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D44DFC" w14:textId="77777777" w:rsidR="00EE6D02" w:rsidRDefault="00EE6D02" w:rsidP="00EE6D02">
      <w:pPr>
        <w:pStyle w:val="Header"/>
        <w:rPr>
          <w:rFonts w:ascii="Tahoma" w:hAnsi="Tahoma" w:cs="Tahoma"/>
          <w:b/>
          <w:bCs/>
          <w:sz w:val="24"/>
          <w:szCs w:val="24"/>
          <w:lang w:val="id-ID"/>
        </w:rPr>
      </w:pPr>
      <w:r>
        <w:rPr>
          <w:rFonts w:ascii="Tahoma" w:hAnsi="Tahoma" w:cs="Tahoma"/>
          <w:b/>
          <w:bCs/>
          <w:sz w:val="24"/>
          <w:szCs w:val="24"/>
          <w:lang w:val="id-ID"/>
        </w:rPr>
        <w:t>Pemrograman Mobile 1</w:t>
      </w:r>
    </w:p>
    <w:p w14:paraId="49C0C212" w14:textId="77777777" w:rsidR="00EE6D02" w:rsidRDefault="00EE6D02" w:rsidP="00EE6D02">
      <w:pPr>
        <w:pStyle w:val="Header"/>
        <w:rPr>
          <w:rFonts w:ascii="Tahoma" w:hAnsi="Tahoma" w:cs="Tahoma"/>
          <w:b/>
          <w:bCs/>
          <w:sz w:val="24"/>
          <w:szCs w:val="24"/>
          <w:lang w:val="id-ID"/>
        </w:rPr>
      </w:pPr>
      <w:r>
        <w:rPr>
          <w:rFonts w:ascii="Tahoma" w:hAnsi="Tahoma" w:cs="Tahoma"/>
          <w:b/>
          <w:bCs/>
          <w:sz w:val="24"/>
          <w:szCs w:val="24"/>
          <w:lang w:val="id-ID"/>
        </w:rPr>
        <w:t>Alex Amey Aksyah</w:t>
      </w:r>
    </w:p>
    <w:p w14:paraId="02E1FA65" w14:textId="77777777" w:rsidR="00EE6D02" w:rsidRDefault="00EE6D02" w:rsidP="00EE6D02">
      <w:pPr>
        <w:pStyle w:val="Header"/>
        <w:rPr>
          <w:rFonts w:ascii="Tahoma" w:hAnsi="Tahoma" w:cs="Tahoma"/>
          <w:b/>
          <w:bCs/>
          <w:sz w:val="24"/>
          <w:szCs w:val="24"/>
          <w:lang w:val="id-ID"/>
        </w:rPr>
      </w:pPr>
      <w:r>
        <w:rPr>
          <w:rFonts w:ascii="Tahoma" w:hAnsi="Tahoma" w:cs="Tahoma"/>
          <w:b/>
          <w:bCs/>
          <w:sz w:val="24"/>
          <w:szCs w:val="24"/>
          <w:lang w:val="id-ID"/>
        </w:rPr>
        <w:t>23312051</w:t>
      </w:r>
    </w:p>
    <w:p w14:paraId="324F9D9A" w14:textId="33E8CA75" w:rsidR="00EE6D02" w:rsidRDefault="00EE6D02" w:rsidP="00EE6D02">
      <w:pPr>
        <w:pStyle w:val="Header"/>
        <w:rPr>
          <w:rFonts w:ascii="Tahoma" w:hAnsi="Tahoma" w:cs="Tahoma"/>
          <w:b/>
          <w:bCs/>
          <w:sz w:val="24"/>
          <w:szCs w:val="24"/>
          <w:lang w:val="id-ID"/>
        </w:rPr>
      </w:pPr>
      <w:r>
        <w:rPr>
          <w:rFonts w:ascii="Tahoma" w:hAnsi="Tahoma" w:cs="Tahoma"/>
          <w:b/>
          <w:bCs/>
          <w:sz w:val="24"/>
          <w:szCs w:val="24"/>
          <w:lang w:val="id-ID"/>
        </w:rPr>
        <w:t>IF 23 Fx</w:t>
      </w:r>
    </w:p>
    <w:p w14:paraId="335DFD88" w14:textId="6179848D" w:rsidR="00EE6D02" w:rsidRPr="00110750" w:rsidRDefault="00EE6D02" w:rsidP="00EE6D02">
      <w:pPr>
        <w:pStyle w:val="Header"/>
        <w:rPr>
          <w:rFonts w:ascii="Tahoma" w:hAnsi="Tahoma" w:cs="Tahoma"/>
          <w:b/>
          <w:bCs/>
          <w:sz w:val="24"/>
          <w:szCs w:val="24"/>
          <w:lang w:val="id-ID"/>
        </w:rPr>
      </w:pPr>
    </w:p>
    <w:p w14:paraId="7E7F0F1F" w14:textId="31691300" w:rsidR="00EE6D02" w:rsidRDefault="00EE6D02" w:rsidP="00110750">
      <w:pPr>
        <w:ind w:left="720" w:hanging="360"/>
        <w:jc w:val="both"/>
      </w:pPr>
    </w:p>
    <w:p w14:paraId="090472AC" w14:textId="270AC616" w:rsidR="00F55AC4" w:rsidRDefault="00EE6D02" w:rsidP="00110750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noProof/>
          <w:sz w:val="24"/>
          <w:szCs w:val="24"/>
          <w:lang w:val="id-ID"/>
        </w:rPr>
        <w:drawing>
          <wp:anchor distT="0" distB="0" distL="114300" distR="114300" simplePos="0" relativeHeight="251658240" behindDoc="0" locked="0" layoutInCell="1" allowOverlap="1" wp14:anchorId="6FBA1BB9" wp14:editId="19146DF9">
            <wp:simplePos x="0" y="0"/>
            <wp:positionH relativeFrom="margin">
              <wp:align>right</wp:align>
            </wp:positionH>
            <wp:positionV relativeFrom="margin">
              <wp:posOffset>1746857</wp:posOffset>
            </wp:positionV>
            <wp:extent cx="5263515" cy="2959100"/>
            <wp:effectExtent l="0" t="0" r="0" b="0"/>
            <wp:wrapSquare wrapText="bothSides"/>
            <wp:docPr id="544165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65444" name="Picture 5441654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0750">
        <w:rPr>
          <w:rFonts w:ascii="Tahoma" w:hAnsi="Tahoma" w:cs="Tahoma"/>
          <w:sz w:val="24"/>
          <w:szCs w:val="24"/>
          <w:lang w:val="id-ID"/>
        </w:rPr>
        <w:t>Membuat layout setting supaya user dapat mengatur sound effects dan musik latar belakang pada aplikasi</w:t>
      </w:r>
    </w:p>
    <w:p w14:paraId="0A831B9A" w14:textId="44B6B64D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7580162F" w14:textId="18586EF5" w:rsidR="00EF4192" w:rsidRDefault="00EF4192" w:rsidP="00EF4192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>Membuat soal no 8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yang dimana 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>Disjungsi hanya salah jika kedua pernyataan bernilai salah.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Dan jawaban yang benar ialah </w:t>
      </w:r>
      <w:r w:rsidR="00631AF8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37292508" w14:textId="53E1A578" w:rsidR="00EF4192" w:rsidRPr="00EF4192" w:rsidRDefault="00EF4192" w:rsidP="00EF4192">
      <w:pPr>
        <w:pStyle w:val="ListParagrap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noProof/>
          <w:sz w:val="24"/>
          <w:szCs w:val="24"/>
          <w:lang w:val="id-ID"/>
        </w:rPr>
        <w:drawing>
          <wp:anchor distT="0" distB="0" distL="114300" distR="114300" simplePos="0" relativeHeight="251659264" behindDoc="0" locked="0" layoutInCell="1" allowOverlap="1" wp14:anchorId="7E868E51" wp14:editId="11D4502C">
            <wp:simplePos x="0" y="0"/>
            <wp:positionH relativeFrom="margin">
              <wp:posOffset>505211</wp:posOffset>
            </wp:positionH>
            <wp:positionV relativeFrom="paragraph">
              <wp:posOffset>10630</wp:posOffset>
            </wp:positionV>
            <wp:extent cx="5221909" cy="2932044"/>
            <wp:effectExtent l="0" t="0" r="0" b="1905"/>
            <wp:wrapNone/>
            <wp:docPr id="195685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54844" name="Picture 195685484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503" cy="29430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9CBDC6" w14:textId="67FF5108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7023FFF" w14:textId="46B101AE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2EC10F5B" w14:textId="7A3EB3CE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501AA505" w14:textId="77777777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21384D4E" w14:textId="66477465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2FCF2F4C" w14:textId="5FC10F37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B8FE681" w14:textId="667D51DD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4A1B7A7" w14:textId="4A93C732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579257C2" w14:textId="7EF1FB0E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AA79BA0" w14:textId="57D4B507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2EB815E" w14:textId="77777777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4656A9B" w14:textId="3EE9C016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0ACFDF0B" w14:textId="77777777" w:rsidR="00EE6D02" w:rsidRDefault="00EE6D0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68C9DD1" w14:textId="0201EC9B" w:rsidR="00EE6D02" w:rsidRDefault="00EE6D0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EDBBD4B" w14:textId="7DB4E3D0" w:rsidR="00EF4192" w:rsidRPr="00631AF8" w:rsidRDefault="00EF4192" w:rsidP="00631AF8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12C056D5" w14:textId="18C82FA5" w:rsidR="00EF4192" w:rsidRDefault="002B1DC4" w:rsidP="002B1DC4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lastRenderedPageBreak/>
        <w:t>Membuat soal no 9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>Negasi dari ¬p adalah p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, dan jawaban yang tepat dari pernyataan tersebut ialah </w:t>
      </w:r>
      <w:r w:rsidR="00631AF8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58F9DAAF" w14:textId="5A123F04" w:rsidR="00EE6D02" w:rsidRDefault="00EE6D02" w:rsidP="00EE6D0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noProof/>
          <w:sz w:val="24"/>
          <w:szCs w:val="24"/>
          <w:lang w:val="id-ID"/>
        </w:rPr>
        <w:drawing>
          <wp:inline distT="0" distB="0" distL="0" distR="0" wp14:anchorId="0908521A" wp14:editId="5E8BD243">
            <wp:extent cx="5731510" cy="3222625"/>
            <wp:effectExtent l="0" t="0" r="2540" b="0"/>
            <wp:docPr id="7534598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59840" name="Picture 75345984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EBF4" w14:textId="4C05F86B" w:rsidR="00EE6D02" w:rsidRPr="00EE6D02" w:rsidRDefault="00EE6D02" w:rsidP="00EE6D02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4774258A" w14:textId="49ED4EED" w:rsidR="002B1DC4" w:rsidRDefault="002B1DC4" w:rsidP="002B1DC4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>Membuat soal no 10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 xml:space="preserve">Implikasi “Jika p maka q” ekuivalen dengan “¬p </w:t>
      </w:r>
      <w:r w:rsidR="00631AF8" w:rsidRPr="00631AF8">
        <w:rPr>
          <w:rFonts w:ascii="Cambria Math" w:hAnsi="Cambria Math" w:cs="Cambria Math"/>
          <w:sz w:val="24"/>
          <w:szCs w:val="24"/>
          <w:lang w:val="id-ID"/>
        </w:rPr>
        <w:t>∨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 xml:space="preserve"> q”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dengan jawaban yang tepat ialah </w:t>
      </w:r>
      <w:r w:rsidR="00631AF8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7B8128B6" w14:textId="5C974711" w:rsidR="00EE6D02" w:rsidRDefault="00EE6D02" w:rsidP="00EE6D0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noProof/>
          <w:sz w:val="24"/>
          <w:szCs w:val="24"/>
          <w:lang w:val="id-ID"/>
        </w:rPr>
        <w:drawing>
          <wp:inline distT="0" distB="0" distL="0" distR="0" wp14:anchorId="4831E0E6" wp14:editId="33378BF0">
            <wp:extent cx="5731510" cy="3222625"/>
            <wp:effectExtent l="0" t="0" r="2540" b="0"/>
            <wp:docPr id="13678175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17516" name="Picture 13678175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CCA4" w14:textId="77777777" w:rsidR="00EE6D02" w:rsidRDefault="00EE6D02" w:rsidP="00EE6D0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C0DBAD1" w14:textId="77777777" w:rsidR="00EE6D02" w:rsidRDefault="00EE6D02" w:rsidP="00EE6D02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17B86409" w14:textId="77777777" w:rsidR="00631AF8" w:rsidRDefault="00631AF8" w:rsidP="00EE6D02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484D3528" w14:textId="678AE97F" w:rsidR="002B1DC4" w:rsidRPr="00EE6D02" w:rsidRDefault="002B1DC4" w:rsidP="00EE6D02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 w:rsidRPr="00EE6D02">
        <w:rPr>
          <w:rFonts w:ascii="Tahoma" w:hAnsi="Tahoma" w:cs="Tahoma"/>
          <w:sz w:val="24"/>
          <w:szCs w:val="24"/>
          <w:lang w:val="id-ID"/>
        </w:rPr>
        <w:lastRenderedPageBreak/>
        <w:t>Membuat soal no 11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>p ↔ q” benar hanya jika p dan q bernilai sama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. Jawaban yang tepat dari pernyataan tersebut ialah </w:t>
      </w:r>
      <w:r w:rsidR="00631AF8">
        <w:rPr>
          <w:rFonts w:ascii="Tahoma" w:hAnsi="Tahoma" w:cs="Tahoma"/>
          <w:b/>
          <w:bCs/>
          <w:sz w:val="24"/>
          <w:szCs w:val="24"/>
          <w:lang w:val="id-ID"/>
        </w:rPr>
        <w:t>True</w:t>
      </w:r>
    </w:p>
    <w:p w14:paraId="26953F07" w14:textId="01412170" w:rsidR="00EE6D02" w:rsidRDefault="00EE6D02" w:rsidP="00EE6D0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EE6D02">
        <w:rPr>
          <w:rFonts w:ascii="Tahoma" w:hAnsi="Tahoma" w:cs="Tahoma"/>
          <w:noProof/>
          <w:sz w:val="24"/>
          <w:szCs w:val="24"/>
          <w:lang w:val="id-ID"/>
        </w:rPr>
        <w:drawing>
          <wp:inline distT="0" distB="0" distL="0" distR="0" wp14:anchorId="3AAC7E09" wp14:editId="3727A492">
            <wp:extent cx="5731510" cy="3222625"/>
            <wp:effectExtent l="0" t="0" r="2540" b="0"/>
            <wp:docPr id="1753381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810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B408" w14:textId="77777777" w:rsidR="002A7A51" w:rsidRDefault="002A7A51" w:rsidP="00EE6D0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A29FAB9" w14:textId="36BD98A0" w:rsidR="002A7A51" w:rsidRDefault="002A7A51" w:rsidP="002A7A51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>Membuat soal no 12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>Hukum distributif berlaku pada operator logika.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Jawaban yang tepat ialah </w:t>
      </w:r>
      <w:r w:rsidR="00631AF8">
        <w:rPr>
          <w:rFonts w:ascii="Tahoma" w:hAnsi="Tahoma" w:cs="Tahoma"/>
          <w:b/>
          <w:bCs/>
          <w:sz w:val="24"/>
          <w:szCs w:val="24"/>
          <w:lang w:val="id-ID"/>
        </w:rPr>
        <w:t xml:space="preserve">True. </w:t>
      </w:r>
      <w:r w:rsidR="00631AF8">
        <w:rPr>
          <w:rFonts w:ascii="Tahoma" w:hAnsi="Tahoma" w:cs="Tahoma"/>
          <w:sz w:val="24"/>
          <w:szCs w:val="24"/>
          <w:lang w:val="id-ID"/>
        </w:rPr>
        <w:t>dan memperbaiki beberapa eror pada sintax</w:t>
      </w:r>
    </w:p>
    <w:p w14:paraId="37FF3D8F" w14:textId="36EE66AB" w:rsidR="002A7A51" w:rsidRDefault="002A7A51" w:rsidP="002A7A51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2A7A51">
        <w:rPr>
          <w:rFonts w:ascii="Tahoma" w:hAnsi="Tahoma" w:cs="Tahoma"/>
          <w:noProof/>
          <w:sz w:val="24"/>
          <w:szCs w:val="24"/>
          <w:lang w:val="id-ID"/>
        </w:rPr>
        <w:drawing>
          <wp:inline distT="0" distB="0" distL="0" distR="0" wp14:anchorId="72E583B0" wp14:editId="0F6EE649">
            <wp:extent cx="5731510" cy="3222625"/>
            <wp:effectExtent l="0" t="0" r="2540" b="0"/>
            <wp:docPr id="571870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70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00E1" w14:textId="77777777" w:rsidR="002A7A51" w:rsidRDefault="002A7A51" w:rsidP="002A7A51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761CED9D" w14:textId="77777777" w:rsidR="002A7A51" w:rsidRDefault="002A7A51" w:rsidP="002A7A51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4ED78D1D" w14:textId="77777777" w:rsidR="002A7A51" w:rsidRDefault="002A7A51" w:rsidP="002A7A51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AA26A40" w14:textId="77777777" w:rsidR="002A7A51" w:rsidRDefault="002A7A51" w:rsidP="00631AF8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4488C211" w14:textId="77777777" w:rsidR="00631AF8" w:rsidRPr="00631AF8" w:rsidRDefault="00631AF8" w:rsidP="00631AF8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2AFBD69D" w14:textId="4F22ADFA" w:rsidR="002A7A51" w:rsidRDefault="002A7A51" w:rsidP="002A7A51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lastRenderedPageBreak/>
        <w:t>Membuat soal no 13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 xml:space="preserve">Hukum De Morgan menyatakan ¬(p </w:t>
      </w:r>
      <w:r w:rsidR="00631AF8" w:rsidRPr="00631AF8">
        <w:rPr>
          <w:rFonts w:ascii="Cambria Math" w:hAnsi="Cambria Math" w:cs="Cambria Math"/>
          <w:sz w:val="24"/>
          <w:szCs w:val="24"/>
          <w:lang w:val="id-ID"/>
        </w:rPr>
        <w:t>∨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 xml:space="preserve"> q) = ¬p </w:t>
      </w:r>
      <w:r w:rsidR="00631AF8" w:rsidRPr="00631AF8">
        <w:rPr>
          <w:rFonts w:ascii="Cambria Math" w:hAnsi="Cambria Math" w:cs="Cambria Math"/>
          <w:sz w:val="24"/>
          <w:szCs w:val="24"/>
          <w:lang w:val="id-ID"/>
        </w:rPr>
        <w:t>∧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 xml:space="preserve"> ¬q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631AF8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306AA460" w14:textId="14577F25" w:rsidR="002A7A51" w:rsidRDefault="002A7A51" w:rsidP="002A7A51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2A7A51">
        <w:rPr>
          <w:rFonts w:ascii="Tahoma" w:hAnsi="Tahoma" w:cs="Tahoma"/>
          <w:noProof/>
          <w:sz w:val="24"/>
          <w:szCs w:val="24"/>
          <w:lang w:val="id-ID"/>
        </w:rPr>
        <w:drawing>
          <wp:inline distT="0" distB="0" distL="0" distR="0" wp14:anchorId="7BB558D9" wp14:editId="0A2749FB">
            <wp:extent cx="5731510" cy="3222625"/>
            <wp:effectExtent l="0" t="0" r="2540" b="0"/>
            <wp:docPr id="1062650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506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5E0A" w14:textId="77777777" w:rsidR="00631AF8" w:rsidRDefault="00631AF8" w:rsidP="002A7A51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B2833CF" w14:textId="1700F132" w:rsidR="002A7A51" w:rsidRDefault="002A7A51" w:rsidP="002A7A51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>Membuat soal no 14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>Operator AND dalam pemrograman sering dilambangkan sebagai “&amp;&amp;”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631AF8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66271943" w14:textId="52988380" w:rsidR="002A7A51" w:rsidRDefault="002A7A51" w:rsidP="002A7A51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2A7A51">
        <w:rPr>
          <w:rFonts w:ascii="Tahoma" w:hAnsi="Tahoma" w:cs="Tahoma"/>
          <w:noProof/>
          <w:sz w:val="24"/>
          <w:szCs w:val="24"/>
          <w:lang w:val="id-ID"/>
        </w:rPr>
        <w:drawing>
          <wp:inline distT="0" distB="0" distL="0" distR="0" wp14:anchorId="3FF9B5F8" wp14:editId="353D4A4B">
            <wp:extent cx="5731510" cy="3222625"/>
            <wp:effectExtent l="0" t="0" r="2540" b="0"/>
            <wp:docPr id="1980678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781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98EA" w14:textId="77777777" w:rsidR="00631AF8" w:rsidRDefault="00631AF8" w:rsidP="00631AF8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61253DFC" w14:textId="77777777" w:rsidR="00236DC0" w:rsidRDefault="00236DC0" w:rsidP="00631AF8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4749332E" w14:textId="77777777" w:rsidR="00236DC0" w:rsidRDefault="00236DC0" w:rsidP="00631AF8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1B4DB51F" w14:textId="4C3EA857" w:rsidR="00631AF8" w:rsidRPr="00236DC0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lastRenderedPageBreak/>
        <w:t>Membuat soal no 48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p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∨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(q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∧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r) ekuivalen dengan (p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∨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q)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∧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(p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∨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r).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477468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0FE3FD9B" w14:textId="58B34277" w:rsidR="00236DC0" w:rsidRPr="00477468" w:rsidRDefault="000E3556" w:rsidP="00236DC0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0E3556">
        <w:rPr>
          <w:rFonts w:ascii="Tahoma" w:hAnsi="Tahoma" w:cs="Tahoma"/>
          <w:sz w:val="24"/>
          <w:szCs w:val="24"/>
          <w:lang w:val="id-ID"/>
        </w:rPr>
        <w:drawing>
          <wp:inline distT="0" distB="0" distL="0" distR="0" wp14:anchorId="7009AA91" wp14:editId="59488D34">
            <wp:extent cx="5731510" cy="3222625"/>
            <wp:effectExtent l="0" t="0" r="2540" b="0"/>
            <wp:docPr id="1187345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452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E9D6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7496886" w14:textId="440DC14B" w:rsidR="00477468" w:rsidRPr="000E3556" w:rsidRDefault="00631AF8" w:rsidP="00236DC0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>Membuat soal no 4</w:t>
      </w:r>
      <w:r>
        <w:rPr>
          <w:rFonts w:ascii="Tahoma" w:hAnsi="Tahoma" w:cs="Tahoma"/>
          <w:sz w:val="24"/>
          <w:szCs w:val="24"/>
          <w:lang w:val="id-ID"/>
        </w:rPr>
        <w:t>9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Operator logika bersifat komutatif untuk AND dan OR.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477468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5EEDA228" w14:textId="3F85F3CF" w:rsidR="000E3556" w:rsidRPr="00236DC0" w:rsidRDefault="0066380B" w:rsidP="000E3556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66380B">
        <w:rPr>
          <w:rFonts w:ascii="Tahoma" w:hAnsi="Tahoma" w:cs="Tahoma"/>
          <w:sz w:val="24"/>
          <w:szCs w:val="24"/>
          <w:lang w:val="id-ID"/>
        </w:rPr>
        <w:drawing>
          <wp:inline distT="0" distB="0" distL="0" distR="0" wp14:anchorId="10E7242B" wp14:editId="1618FB9B">
            <wp:extent cx="5731510" cy="3222625"/>
            <wp:effectExtent l="0" t="0" r="2540" b="0"/>
            <wp:docPr id="252949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490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B2BBB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1AC1FDA" w14:textId="57A44B2B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50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Dalam pemrograman, AND dan OR dievaluasi dari kiri ke kanan.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60A8FFB3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FDF0033" w14:textId="391E56EA" w:rsidR="00477468" w:rsidRPr="00236DC0" w:rsidRDefault="00631AF8" w:rsidP="00236DC0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51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Simbol ↔ disebut sebagai biimplikasi.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1D389CAB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4B613C79" w14:textId="0C04979C" w:rsidR="00477468" w:rsidRDefault="00631AF8" w:rsidP="0047746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lastRenderedPageBreak/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52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Jika p bernilai true dan q bernilai false, maka p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∧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q bernilai true.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477468">
        <w:rPr>
          <w:rFonts w:ascii="Tahoma" w:hAnsi="Tahoma" w:cs="Tahoma"/>
          <w:b/>
          <w:bCs/>
          <w:sz w:val="24"/>
          <w:szCs w:val="24"/>
          <w:lang w:val="id-ID"/>
        </w:rPr>
        <w:t>False.</w:t>
      </w:r>
    </w:p>
    <w:p w14:paraId="25587DD3" w14:textId="77777777" w:rsidR="00477468" w:rsidRP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0B5B7C16" w14:textId="4445D1FD" w:rsidR="00477468" w:rsidRPr="00236DC0" w:rsidRDefault="00631AF8" w:rsidP="00236DC0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53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Tabel kebenaran digunakan untuk mengevaluasi nilai logika ekspresi.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036D971D" w14:textId="77777777" w:rsidR="00236DC0" w:rsidRPr="00236DC0" w:rsidRDefault="00236DC0" w:rsidP="00236DC0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1AECA473" w14:textId="77777777" w:rsidR="00236DC0" w:rsidRPr="00236DC0" w:rsidRDefault="00236DC0" w:rsidP="00236DC0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4CE36E3F" w14:textId="6DF24C73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54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Logika biner hanya mengenal dua nilai: 0 dan 1.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4D1343CC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25BD5276" w14:textId="57B4931C" w:rsidR="00477468" w:rsidRDefault="00631AF8" w:rsidP="0047746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55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Jika suatu sistem hanya menerima input boolean, maka sistem itu tidak bisa menggunakan logika fuzzy.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781C9087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6128DFBF" w14:textId="77777777" w:rsidR="00477468" w:rsidRP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B4402E4" w14:textId="53CD9AD2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56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Logika fuzzy menggunakan nilai antara 0 dan 1.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65994EE8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B2F9AC7" w14:textId="0AFBDD3A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57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Operator NOT dalam logika biner mengubah true menjadi false.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4AC43DD7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3826FCFD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425F6E30" w14:textId="329A07D9" w:rsidR="00477468" w:rsidRDefault="00631AF8" w:rsidP="0047746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58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Jika hujan, maka jalanan basah” adalah contoh implikasi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.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2CF9D5FB" w14:textId="77777777" w:rsidR="00477468" w:rsidRP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0EA5E82" w14:textId="5A2BE673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59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Logika digunakan dalam sistem pengambilan keputusan otomatis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.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259BC751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26765B5D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2A387BD1" w14:textId="3B53379F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60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Dalam komputer, semua logika dikonversi menjadi sinyal listrik.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22B2A8ED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53F2CB8E" w14:textId="6D585C43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61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Logika proposisional tidak bisa digunakan untuk memodelkan relasi antar objek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.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1E348C27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24DBC580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2477DD21" w14:textId="71D86A67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>Membuat soal no</w:t>
      </w:r>
      <w:r>
        <w:rPr>
          <w:rFonts w:ascii="Tahoma" w:hAnsi="Tahoma" w:cs="Tahoma"/>
          <w:sz w:val="24"/>
          <w:szCs w:val="24"/>
          <w:lang w:val="id-ID"/>
        </w:rPr>
        <w:t xml:space="preserve"> 62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Logika predikat bisa merepresentasikan pernyataan kompleks seperti “Setiap mahasiswa memiliki NIM”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66FFB25F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256B0CF6" w14:textId="68771CAB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63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p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∧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(¬p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∨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q) selalu bernilai sama dengan p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∧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q.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6C5AD81D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71ABF174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6DD0845" w14:textId="5A4F0FBF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lastRenderedPageBreak/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64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“True OR False” akan menghasilkan False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. Ialah </w:t>
      </w:r>
      <w:r w:rsidR="00477468">
        <w:rPr>
          <w:rFonts w:ascii="Tahoma" w:hAnsi="Tahoma" w:cs="Tahoma"/>
          <w:b/>
          <w:bCs/>
          <w:sz w:val="24"/>
          <w:szCs w:val="24"/>
          <w:lang w:val="id-ID"/>
        </w:rPr>
        <w:t>False.</w:t>
      </w:r>
    </w:p>
    <w:p w14:paraId="6D0D7A6B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892FCCF" w14:textId="08697380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65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“False AND True” hasilnya adalah False.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6A716D1C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5A6832CB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79F95E72" w14:textId="70640D12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66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“True AND True” hasilnya adalah True.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445F853B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EA94607" w14:textId="2609F9E6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67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Operator OR selalu menghasilkan False jika salah satu operand True.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False.</w:t>
      </w:r>
    </w:p>
    <w:p w14:paraId="2C9B2C99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17EAFA90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EF07C3E" w14:textId="11E09BAD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68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Fungsi IF dalam Excel adalah contoh logika implikasi.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57A8C2A5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ADB408D" w14:textId="34343A21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69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Dalam logika, kalimat deklaratif bisa dinilai benar atau salah.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33E3011C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3385ED07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8481598" w14:textId="438D3912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70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K</w:t>
      </w:r>
      <w:r w:rsidR="00AB091B" w:rsidRPr="00AB091B">
        <w:t xml:space="preserve">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alimat tanya termasuk dalam logika proposisional.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False.</w:t>
      </w:r>
    </w:p>
    <w:p w14:paraId="1EB8EFA6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0716726" w14:textId="631DC7C7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71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“Saya makan jika saya lapar” bisa ditulis sebagai “Lapar → Makan”.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3B772C8C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04D6B1FF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D29E4A2" w14:textId="181011E3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72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Logika digunakan dalam kecerdasan buatan untuk membuat keputusan.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316319B6" w14:textId="77777777" w:rsidR="00477468" w:rsidRPr="00631AF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4ADE3D87" w14:textId="65D3AE2F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73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Dalam boolean, 1 berarti false dan 0 berarti true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. 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False.</w:t>
      </w:r>
    </w:p>
    <w:p w14:paraId="47071293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028BC4BC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39FD14E" w14:textId="42B5AEA0" w:rsidR="00631AF8" w:rsidRPr="00AB091B" w:rsidRDefault="00631AF8" w:rsidP="00AB091B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74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p ↔ q bernilai true jika p dan q memiliki nilai kebenaran berbeda.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False.</w:t>
      </w:r>
    </w:p>
    <w:sectPr w:rsidR="00631AF8" w:rsidRPr="00AB091B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4C9B7F" w14:textId="77777777" w:rsidR="00013526" w:rsidRDefault="00013526" w:rsidP="00110750">
      <w:pPr>
        <w:spacing w:after="0" w:line="240" w:lineRule="auto"/>
      </w:pPr>
      <w:r>
        <w:separator/>
      </w:r>
    </w:p>
  </w:endnote>
  <w:endnote w:type="continuationSeparator" w:id="0">
    <w:p w14:paraId="0540074C" w14:textId="77777777" w:rsidR="00013526" w:rsidRDefault="00013526" w:rsidP="001107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D84E79" w14:textId="77777777" w:rsidR="00013526" w:rsidRDefault="00013526" w:rsidP="00110750">
      <w:pPr>
        <w:spacing w:after="0" w:line="240" w:lineRule="auto"/>
      </w:pPr>
      <w:r>
        <w:separator/>
      </w:r>
    </w:p>
  </w:footnote>
  <w:footnote w:type="continuationSeparator" w:id="0">
    <w:p w14:paraId="385EA22B" w14:textId="77777777" w:rsidR="00013526" w:rsidRDefault="00013526" w:rsidP="001107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1801FD" w14:textId="77777777" w:rsidR="00110750" w:rsidRPr="00110750" w:rsidRDefault="00110750" w:rsidP="00EE6D02">
    <w:pPr>
      <w:pStyle w:val="Header"/>
      <w:jc w:val="both"/>
      <w:rPr>
        <w:rFonts w:ascii="Tahoma" w:hAnsi="Tahoma" w:cs="Tahoma"/>
        <w:b/>
        <w:bCs/>
        <w:sz w:val="24"/>
        <w:szCs w:val="24"/>
        <w:lang w:val="id-ID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8F81008"/>
    <w:multiLevelType w:val="hybridMultilevel"/>
    <w:tmpl w:val="120E032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63551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750"/>
    <w:rsid w:val="00013526"/>
    <w:rsid w:val="000E3556"/>
    <w:rsid w:val="00110750"/>
    <w:rsid w:val="00236DC0"/>
    <w:rsid w:val="002779F9"/>
    <w:rsid w:val="002A7A51"/>
    <w:rsid w:val="002B1DC4"/>
    <w:rsid w:val="00477468"/>
    <w:rsid w:val="004E70D0"/>
    <w:rsid w:val="004E7A91"/>
    <w:rsid w:val="00631AF8"/>
    <w:rsid w:val="0066380B"/>
    <w:rsid w:val="00674126"/>
    <w:rsid w:val="007456B5"/>
    <w:rsid w:val="00AB091B"/>
    <w:rsid w:val="00D44639"/>
    <w:rsid w:val="00EA52CE"/>
    <w:rsid w:val="00EE6D02"/>
    <w:rsid w:val="00EF4192"/>
    <w:rsid w:val="00F55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F82438"/>
  <w15:chartTrackingRefBased/>
  <w15:docId w15:val="{88E16F9C-6B52-4128-B360-F21F8F44C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07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07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075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07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075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07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07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07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07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075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07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075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075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075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07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07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07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07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07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07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07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07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0750"/>
    <w:pPr>
      <w:spacing w:before="16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07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07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075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075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075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075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107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0750"/>
  </w:style>
  <w:style w:type="paragraph" w:styleId="Footer">
    <w:name w:val="footer"/>
    <w:basedOn w:val="Normal"/>
    <w:link w:val="FooterChar"/>
    <w:uiPriority w:val="99"/>
    <w:unhideWhenUsed/>
    <w:rsid w:val="001107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07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7</Pages>
  <Words>552</Words>
  <Characters>3151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Amey Aksyah</dc:creator>
  <cp:keywords/>
  <dc:description/>
  <cp:lastModifiedBy>Alex Amey Aksyah</cp:lastModifiedBy>
  <cp:revision>4</cp:revision>
  <dcterms:created xsi:type="dcterms:W3CDTF">2025-05-24T06:29:00Z</dcterms:created>
  <dcterms:modified xsi:type="dcterms:W3CDTF">2025-06-22T09:29:00Z</dcterms:modified>
</cp:coreProperties>
</file>