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2D3B0" w14:textId="77777777" w:rsidR="00A82B98" w:rsidRDefault="00A50B78" w:rsidP="00A50B78">
      <w:pPr>
        <w:pStyle w:val="Heading1"/>
      </w:pPr>
      <w:r>
        <w:t>BAB V</w:t>
      </w:r>
    </w:p>
    <w:p w14:paraId="08EFB65F" w14:textId="77777777" w:rsidR="00A50B78" w:rsidRDefault="00A50B78" w:rsidP="00A50B78">
      <w:pPr>
        <w:pStyle w:val="Heading2"/>
      </w:pPr>
      <w:r>
        <w:t>KESIMPULAN DAN SARAN</w:t>
      </w:r>
    </w:p>
    <w:p w14:paraId="6F340D29" w14:textId="77777777" w:rsidR="00A50B78" w:rsidRDefault="00A50B78" w:rsidP="00A50B78">
      <w:pPr>
        <w:pStyle w:val="Heading51"/>
      </w:pPr>
      <w:proofErr w:type="spellStart"/>
      <w:r>
        <w:t>Kesimpulan</w:t>
      </w:r>
      <w:proofErr w:type="spellEnd"/>
    </w:p>
    <w:p w14:paraId="3AE9D601" w14:textId="77777777" w:rsidR="00A50B78" w:rsidRDefault="00A50B78" w:rsidP="00A50B78">
      <w:pPr>
        <w:pStyle w:val="ListParagraph"/>
        <w:ind w:left="709" w:firstLine="425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r>
        <w:t>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terimplementasi</w:t>
      </w:r>
      <w:proofErr w:type="spellEnd"/>
      <w:r>
        <w:t xml:space="preserve"> </w:t>
      </w:r>
      <w:proofErr w:type="spellStart"/>
      <w:r>
        <w:t>ser</w:t>
      </w:r>
      <w:proofErr w:type="spellEnd"/>
      <w:r>
        <w:t>-</w:t>
      </w:r>
      <w:r>
        <w:t xml:space="preserve">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di PT </w:t>
      </w:r>
      <w:proofErr w:type="spellStart"/>
      <w:r>
        <w:t>Bndo</w:t>
      </w:r>
      <w:proofErr w:type="spellEnd"/>
      <w:r>
        <w:t xml:space="preserve"> Indonesia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Analytical Hierarchy Process (AHP)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r>
        <w:rPr>
          <w:i/>
          <w:iCs/>
        </w:rPr>
        <w:t xml:space="preserve">human error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</w:t>
      </w:r>
      <w:r>
        <w:t xml:space="preserve">roses </w:t>
      </w:r>
      <w:proofErr w:type="spellStart"/>
      <w:r>
        <w:t>penyeleksian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</w:t>
      </w:r>
    </w:p>
    <w:p w14:paraId="37C3C4CC" w14:textId="77777777" w:rsidR="00A50B78" w:rsidRDefault="00A50B78" w:rsidP="00A50B78">
      <w:pPr>
        <w:pStyle w:val="Heading51"/>
      </w:pPr>
      <w:r>
        <w:t>Saran</w:t>
      </w:r>
    </w:p>
    <w:p w14:paraId="6C61972E" w14:textId="5FB5D456" w:rsidR="00A50B78" w:rsidRPr="00A50B78" w:rsidRDefault="00A50B78" w:rsidP="00A50B78">
      <w:pPr>
        <w:pStyle w:val="ListParagraph"/>
        <w:ind w:firstLine="414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di PT Bando Indonesia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SPK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Topsis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Electre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</w:t>
      </w:r>
      <w:r w:rsidR="004851A5">
        <w:t xml:space="preserve"> </w:t>
      </w:r>
      <w:bookmarkStart w:id="0" w:name="_GoBack"/>
      <w:bookmarkEnd w:id="0"/>
    </w:p>
    <w:sectPr w:rsidR="00A50B78" w:rsidRPr="00A50B78" w:rsidSect="002C4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13397"/>
    <w:multiLevelType w:val="hybridMultilevel"/>
    <w:tmpl w:val="D7D0C7EA"/>
    <w:lvl w:ilvl="0" w:tplc="11009CD6">
      <w:start w:val="1"/>
      <w:numFmt w:val="decimal"/>
      <w:pStyle w:val="Heading51"/>
      <w:lvlText w:val="5.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16D8A"/>
    <w:multiLevelType w:val="hybridMultilevel"/>
    <w:tmpl w:val="26CE1E90"/>
    <w:lvl w:ilvl="0" w:tplc="59AC87AE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CE6545"/>
    <w:multiLevelType w:val="hybridMultilevel"/>
    <w:tmpl w:val="52445F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BD26C9"/>
    <w:multiLevelType w:val="hybridMultilevel"/>
    <w:tmpl w:val="4050C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78"/>
    <w:rsid w:val="002C40B9"/>
    <w:rsid w:val="004851A5"/>
    <w:rsid w:val="00A50B78"/>
    <w:rsid w:val="00A8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1EF8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"/>
    <w:qFormat/>
    <w:rsid w:val="00A50B78"/>
    <w:pPr>
      <w:spacing w:before="240" w:line="360" w:lineRule="auto"/>
      <w:jc w:val="center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A50B78"/>
    <w:pPr>
      <w:spacing w:before="120" w:line="360" w:lineRule="auto"/>
      <w:jc w:val="center"/>
      <w:outlineLvl w:val="1"/>
    </w:pPr>
    <w:rPr>
      <w:rFonts w:ascii="Times New Roman" w:hAnsi="Times New Roman"/>
      <w:b/>
      <w:i w:val="0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B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B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B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0B7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0B78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50B78"/>
    <w:rPr>
      <w:rFonts w:ascii="Times New Roman" w:eastAsiaTheme="majorEastAsia" w:hAnsi="Times New Roman" w:cstheme="majorBidi"/>
      <w:b/>
      <w:i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B78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Heading51">
    <w:name w:val="Heading 5.1"/>
    <w:basedOn w:val="Normal"/>
    <w:next w:val="Heading5"/>
    <w:qFormat/>
    <w:rsid w:val="00A50B78"/>
    <w:pPr>
      <w:numPr>
        <w:numId w:val="3"/>
      </w:numPr>
      <w:spacing w:before="240" w:line="480" w:lineRule="auto"/>
    </w:pPr>
    <w:rPr>
      <w:rFonts w:ascii="Times New Roman" w:hAnsi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B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50B78"/>
    <w:pPr>
      <w:spacing w:line="480" w:lineRule="auto"/>
      <w:ind w:left="720"/>
      <w:contextualSpacing/>
      <w:jc w:val="both"/>
    </w:pPr>
    <w:rPr>
      <w:rFonts w:ascii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B7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803</Characters>
  <Application>Microsoft Macintosh Word</Application>
  <DocSecurity>0</DocSecurity>
  <Lines>6</Lines>
  <Paragraphs>1</Paragraphs>
  <ScaleCrop>false</ScaleCrop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2</cp:revision>
  <dcterms:created xsi:type="dcterms:W3CDTF">2018-09-11T03:17:00Z</dcterms:created>
  <dcterms:modified xsi:type="dcterms:W3CDTF">2018-09-11T04:13:00Z</dcterms:modified>
</cp:coreProperties>
</file>