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dynarr.h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#ifndef DYNARR_H_INCLUDED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DYNARR_H_INCLUDED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dynArr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*data;  // Pointer to dynamically allocated array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size;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dynArr();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dynArr(int);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~dynArr();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void setValue(int, int);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getValue(int);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#endif // DYNARR_H_INCLUDED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dynarr.cpp</w:t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"dynarr.h"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dynArr::dynArr()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data = NULL;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size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dynArr::dynArr(int 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data = new int[s];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size = 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dynArr::~dynArr()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delete [] data;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 dynArr::getValue(int index)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data[index];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void dynArr::setValue(int index, int value)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data[index] = value;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Main.cpp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Getters: These are the methods used in Object-Oriented Programming (OOPS) which  helps to access the private attributes from a class.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Setters: These are the methodsused  in OOPS feature which helps to set the value to private attributes in a class.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//The destructor is implemented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.cpp</w:t>
      </w:r>
      <w:r w:rsidDel="00000000" w:rsidR="00000000" w:rsidRPr="00000000">
        <w:rPr>
          <w:b w:val="1"/>
          <w:bCs w:val="1"/>
          <w:rtl w:val="0"/>
        </w:rPr>
        <w:t xml:space="preserve"> file because that's where function implementations typically go in a C++ program, even though you don't call it directly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#include "dynarr.h"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dynArr d1;        // Object initialization with no constructor argument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dynArr d2(5);     // Object initialization with argument 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cout &lt;&lt; "Enter 5 integers:\n";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Taking and storing 5 input values in "d2"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 (int i = 0; i &lt; 5; i++)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int input;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cin &gt;&gt; input;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d2.setValue(i, input);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Printing all the values stored in "d2"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cout &lt;&lt; "Stored values: 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 (int i = 0; i &lt; 5; i++)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cout &lt;&lt; d2.getValue(i) &lt;&lt; " 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