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سيرة ذاتية / Curriculum Vitae</w:t>
      </w:r>
    </w:p>
    <w:p>
      <w:r>
        <w:t xml:space="preserve">الاسم: علي محمد / Name: Ali Mohammad</w:t>
      </w:r>
    </w:p>
    <w:p>
      <w:r>
        <w:t xml:space="preserve">المسمى: مهندس برمجيات أول / Senior Software Engineer</w:t>
      </w:r>
    </w:p>
    <w:p>
      <w:r>
        <w:t xml:space="preserve">الخبرة: خمس سنوات في أنظمة الموارد البشرية بالكويت.</w:t>
      </w:r>
    </w:p>
    <w:p>
      <w:r>
        <w:t xml:space="preserve">Bilingual note: Fluent Arabic and English professional writing.</w:t>
      </w:r>
    </w:p>
    <w:sectPr/>
  </w:body>
</w:document>
</file>