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6886" w14:textId="0E5BE850" w:rsidR="00077C9B" w:rsidRDefault="00526515" w:rsidP="00526515">
      <w:pPr>
        <w:spacing w:after="0"/>
        <w:jc w:val="center"/>
        <w:rPr>
          <w:b/>
          <w:sz w:val="28"/>
          <w:szCs w:val="28"/>
        </w:rPr>
      </w:pPr>
      <w:r w:rsidRPr="00526515">
        <w:rPr>
          <w:b/>
          <w:sz w:val="28"/>
          <w:szCs w:val="28"/>
        </w:rPr>
        <w:t>“</w:t>
      </w:r>
      <w:r>
        <w:rPr>
          <w:b/>
          <w:sz w:val="28"/>
          <w:szCs w:val="28"/>
        </w:rPr>
        <w:t>Implementasi</w:t>
      </w:r>
      <w:r w:rsidRPr="00526515">
        <w:rPr>
          <w:b/>
          <w:sz w:val="28"/>
          <w:szCs w:val="28"/>
        </w:rPr>
        <w:t xml:space="preserve"> Learning to Rank dalam Identifikasi Risiko Transaksi Fraud pada Sistem Keuangan Digital”</w:t>
      </w:r>
    </w:p>
    <w:p w14:paraId="7C1B4039" w14:textId="77777777" w:rsidR="00526515" w:rsidRDefault="00526515" w:rsidP="00526515">
      <w:pPr>
        <w:spacing w:after="0"/>
        <w:jc w:val="center"/>
        <w:rPr>
          <w:b/>
          <w:sz w:val="28"/>
          <w:szCs w:val="28"/>
        </w:rPr>
      </w:pPr>
    </w:p>
    <w:p w14:paraId="17E4B878" w14:textId="77777777" w:rsidR="00077C9B" w:rsidRDefault="007B77B7">
      <w:pPr>
        <w:pStyle w:val="Title"/>
      </w:pPr>
      <w:r>
        <w:t>SKRIPSI</w:t>
      </w:r>
    </w:p>
    <w:p w14:paraId="3C859AA0" w14:textId="77777777" w:rsidR="00077C9B" w:rsidRDefault="007B77B7">
      <w:pPr>
        <w:pBdr>
          <w:top w:val="nil"/>
          <w:left w:val="nil"/>
          <w:bottom w:val="nil"/>
          <w:right w:val="nil"/>
          <w:between w:val="nil"/>
        </w:pBdr>
        <w:spacing w:after="0"/>
        <w:jc w:val="center"/>
        <w:rPr>
          <w:color w:val="000000"/>
        </w:rPr>
      </w:pPr>
      <w:r>
        <w:rPr>
          <w:color w:val="000000"/>
        </w:rPr>
        <w:t>Diajukan untuk memenuhi salah satu syarat mencapai derajat Sarjana</w:t>
      </w:r>
    </w:p>
    <w:p w14:paraId="7D9BD977" w14:textId="6A9B7C8E" w:rsidR="00077C9B" w:rsidRPr="00CF31C5" w:rsidRDefault="007B77B7" w:rsidP="00CF31C5">
      <w:pPr>
        <w:pBdr>
          <w:top w:val="nil"/>
          <w:left w:val="nil"/>
          <w:bottom w:val="nil"/>
          <w:right w:val="nil"/>
          <w:between w:val="nil"/>
        </w:pBdr>
        <w:spacing w:after="0"/>
        <w:jc w:val="center"/>
        <w:rPr>
          <w:i/>
          <w:iCs/>
          <w:color w:val="000000"/>
        </w:rPr>
      </w:pPr>
      <w:r>
        <w:rPr>
          <w:color w:val="000000"/>
        </w:rPr>
        <w:t xml:space="preserve">Program Studi </w:t>
      </w:r>
      <w:r w:rsidR="00B67468">
        <w:rPr>
          <w:color w:val="000000"/>
        </w:rPr>
        <w:t>S1 Informatika</w:t>
      </w:r>
    </w:p>
    <w:p w14:paraId="5EF2B406" w14:textId="77777777" w:rsidR="00077C9B" w:rsidRDefault="00077C9B">
      <w:pPr>
        <w:spacing w:after="0"/>
        <w:jc w:val="center"/>
        <w:rPr>
          <w:b/>
        </w:rPr>
      </w:pPr>
    </w:p>
    <w:p w14:paraId="1FF12585" w14:textId="32F5A964" w:rsidR="00077C9B" w:rsidRDefault="00343B76">
      <w:pPr>
        <w:spacing w:after="0"/>
        <w:jc w:val="center"/>
        <w:rPr>
          <w:b/>
        </w:rPr>
      </w:pPr>
      <w:r w:rsidRPr="000261FF">
        <w:rPr>
          <w:b/>
          <w:noProof/>
        </w:rPr>
        <w:drawing>
          <wp:inline distT="0" distB="0" distL="0" distR="0" wp14:anchorId="4E668B97" wp14:editId="0A1DC405">
            <wp:extent cx="2004060" cy="2004060"/>
            <wp:effectExtent l="0" t="0" r="0" b="0"/>
            <wp:docPr id="1" name="image5.png" descr="https://amikom.ac.id/public/docs/2016/logo_amikom_satu_war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https://amikom.ac.id/public/docs/2016/logo_amikom_satu_warn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p w14:paraId="013922E8" w14:textId="77777777" w:rsidR="00077C9B" w:rsidRDefault="00077C9B">
      <w:pPr>
        <w:spacing w:after="0"/>
        <w:jc w:val="center"/>
        <w:rPr>
          <w:b/>
        </w:rPr>
      </w:pPr>
    </w:p>
    <w:p w14:paraId="07FCCB9E" w14:textId="77777777" w:rsidR="00077C9B" w:rsidRDefault="00077C9B">
      <w:pPr>
        <w:spacing w:after="0"/>
        <w:jc w:val="center"/>
        <w:rPr>
          <w:b/>
        </w:rPr>
      </w:pPr>
    </w:p>
    <w:p w14:paraId="081C1BC2" w14:textId="77777777" w:rsidR="00077C9B" w:rsidRDefault="007B77B7">
      <w:pPr>
        <w:pBdr>
          <w:top w:val="nil"/>
          <w:left w:val="nil"/>
          <w:bottom w:val="nil"/>
          <w:right w:val="nil"/>
          <w:between w:val="nil"/>
        </w:pBdr>
        <w:spacing w:after="0"/>
        <w:jc w:val="center"/>
        <w:rPr>
          <w:color w:val="000000"/>
        </w:rPr>
      </w:pPr>
      <w:r>
        <w:rPr>
          <w:color w:val="000000"/>
        </w:rPr>
        <w:t>disusun oleh</w:t>
      </w:r>
    </w:p>
    <w:p w14:paraId="396198A9" w14:textId="2A890F45" w:rsidR="00077C9B" w:rsidRDefault="00B67468">
      <w:pPr>
        <w:pBdr>
          <w:top w:val="nil"/>
          <w:left w:val="nil"/>
          <w:bottom w:val="nil"/>
          <w:right w:val="nil"/>
          <w:between w:val="nil"/>
        </w:pBdr>
        <w:spacing w:after="0"/>
        <w:jc w:val="center"/>
        <w:rPr>
          <w:b/>
          <w:color w:val="000000"/>
        </w:rPr>
      </w:pPr>
      <w:r>
        <w:rPr>
          <w:b/>
          <w:color w:val="000000"/>
        </w:rPr>
        <w:t>AZIZI EGATRI MU’THI</w:t>
      </w:r>
    </w:p>
    <w:p w14:paraId="702A6FE9" w14:textId="59F386C8" w:rsidR="00077C9B" w:rsidRDefault="00B67468">
      <w:pPr>
        <w:pBdr>
          <w:top w:val="nil"/>
          <w:left w:val="nil"/>
          <w:bottom w:val="nil"/>
          <w:right w:val="nil"/>
          <w:between w:val="nil"/>
        </w:pBdr>
        <w:spacing w:after="0"/>
        <w:jc w:val="center"/>
        <w:rPr>
          <w:b/>
          <w:color w:val="000000"/>
        </w:rPr>
      </w:pPr>
      <w:r>
        <w:rPr>
          <w:b/>
          <w:color w:val="000000"/>
        </w:rPr>
        <w:t>22.11.4800</w:t>
      </w:r>
    </w:p>
    <w:p w14:paraId="27141E01" w14:textId="77777777" w:rsidR="00077C9B" w:rsidRDefault="007B77B7">
      <w:r>
        <w:t xml:space="preserve"> </w:t>
      </w:r>
    </w:p>
    <w:p w14:paraId="49CFD69E" w14:textId="77777777" w:rsidR="00077C9B" w:rsidRDefault="007B77B7">
      <w:pPr>
        <w:jc w:val="center"/>
      </w:pPr>
      <w:r>
        <w:t>Kepada</w:t>
      </w:r>
    </w:p>
    <w:p w14:paraId="3DD9263E" w14:textId="3B0ABAA8" w:rsidR="00CF31C5" w:rsidRDefault="00CF31C5">
      <w:pPr>
        <w:jc w:val="center"/>
      </w:pPr>
      <w:r w:rsidRPr="00CF31C5">
        <w:rPr>
          <w:b/>
          <w:bCs/>
        </w:rPr>
        <w:t>Dr. Hartatik, S.T., M.Cs.</w:t>
      </w:r>
    </w:p>
    <w:p w14:paraId="45694576" w14:textId="77777777" w:rsidR="00077C9B" w:rsidRDefault="00077C9B">
      <w:pPr>
        <w:jc w:val="center"/>
      </w:pPr>
    </w:p>
    <w:p w14:paraId="729AA671" w14:textId="77777777" w:rsidR="00077C9B" w:rsidRDefault="007B77B7">
      <w:pPr>
        <w:pStyle w:val="Title"/>
      </w:pPr>
      <w:r>
        <w:t>FAKULTAS ILMU KOMPUTER</w:t>
      </w:r>
    </w:p>
    <w:p w14:paraId="31F03071" w14:textId="77777777" w:rsidR="00077C9B" w:rsidRDefault="007B77B7">
      <w:pPr>
        <w:pStyle w:val="Title"/>
      </w:pPr>
      <w:r>
        <w:t xml:space="preserve"> UNIVERSITAS AMIKOM YOGYAKARTA</w:t>
      </w:r>
    </w:p>
    <w:p w14:paraId="667F2E66" w14:textId="77777777" w:rsidR="00077C9B" w:rsidRDefault="007B77B7">
      <w:pPr>
        <w:pStyle w:val="Title"/>
      </w:pPr>
      <w:r>
        <w:t>YOGYAKARTA</w:t>
      </w:r>
    </w:p>
    <w:p w14:paraId="3823E69B" w14:textId="3BA0B901" w:rsidR="00077C9B" w:rsidRDefault="007B77B7">
      <w:pPr>
        <w:pStyle w:val="Title"/>
        <w:sectPr w:rsidR="00077C9B">
          <w:headerReference w:type="even" r:id="rId10"/>
          <w:headerReference w:type="default" r:id="rId11"/>
          <w:footerReference w:type="even" r:id="rId12"/>
          <w:footerReference w:type="default" r:id="rId13"/>
          <w:headerReference w:type="first" r:id="rId14"/>
          <w:footerReference w:type="first" r:id="rId15"/>
          <w:pgSz w:w="11909" w:h="16834"/>
          <w:pgMar w:top="2268" w:right="1701" w:bottom="1701" w:left="2268" w:header="1134" w:footer="1134" w:gutter="0"/>
          <w:pgNumType w:start="1"/>
          <w:cols w:space="720"/>
        </w:sectPr>
      </w:pPr>
      <w:r>
        <w:t>202</w:t>
      </w:r>
      <w:r w:rsidR="00B67468">
        <w:t>6</w:t>
      </w:r>
    </w:p>
    <w:p w14:paraId="1D7146F3" w14:textId="77777777" w:rsidR="00451E9F" w:rsidRDefault="00451E9F" w:rsidP="00451E9F">
      <w:pPr>
        <w:spacing w:after="0"/>
        <w:jc w:val="center"/>
        <w:rPr>
          <w:b/>
          <w:sz w:val="28"/>
          <w:szCs w:val="28"/>
        </w:rPr>
      </w:pPr>
      <w:r w:rsidRPr="00526515">
        <w:rPr>
          <w:b/>
          <w:sz w:val="28"/>
          <w:szCs w:val="28"/>
        </w:rPr>
        <w:lastRenderedPageBreak/>
        <w:t>“</w:t>
      </w:r>
      <w:r>
        <w:rPr>
          <w:b/>
          <w:sz w:val="28"/>
          <w:szCs w:val="28"/>
        </w:rPr>
        <w:t>Implementasi</w:t>
      </w:r>
      <w:r w:rsidRPr="00526515">
        <w:rPr>
          <w:b/>
          <w:sz w:val="28"/>
          <w:szCs w:val="28"/>
        </w:rPr>
        <w:t xml:space="preserve"> Learning to Rank dalam Identifikasi Risiko Transaksi Fraud pada Sistem Keuangan Digital”</w:t>
      </w:r>
    </w:p>
    <w:p w14:paraId="4FAE54A6" w14:textId="77777777" w:rsidR="00B67468" w:rsidRDefault="00B67468" w:rsidP="00B67468">
      <w:pPr>
        <w:spacing w:after="0"/>
        <w:rPr>
          <w:b/>
          <w:sz w:val="28"/>
          <w:szCs w:val="28"/>
        </w:rPr>
      </w:pPr>
    </w:p>
    <w:p w14:paraId="6DF248B5" w14:textId="77777777" w:rsidR="00B67468" w:rsidRDefault="00B67468" w:rsidP="00B67468">
      <w:pPr>
        <w:pStyle w:val="Title"/>
      </w:pPr>
      <w:r>
        <w:t>SKRIPSI</w:t>
      </w:r>
    </w:p>
    <w:p w14:paraId="02DC30E2" w14:textId="77777777" w:rsidR="00B67468" w:rsidRDefault="00B67468" w:rsidP="00B67468">
      <w:pPr>
        <w:pBdr>
          <w:top w:val="nil"/>
          <w:left w:val="nil"/>
          <w:bottom w:val="nil"/>
          <w:right w:val="nil"/>
          <w:between w:val="nil"/>
        </w:pBdr>
        <w:spacing w:after="0"/>
        <w:jc w:val="center"/>
        <w:rPr>
          <w:color w:val="000000"/>
        </w:rPr>
      </w:pPr>
      <w:r>
        <w:rPr>
          <w:color w:val="000000"/>
        </w:rPr>
        <w:t>Diajukan untuk memenuhi salah satu syarat mencapai derajat Sarjana</w:t>
      </w:r>
    </w:p>
    <w:p w14:paraId="70136F16" w14:textId="36B04C1B" w:rsidR="00077C9B" w:rsidRDefault="00B67468" w:rsidP="00CF31C5">
      <w:pPr>
        <w:pBdr>
          <w:top w:val="nil"/>
          <w:left w:val="nil"/>
          <w:bottom w:val="nil"/>
          <w:right w:val="nil"/>
          <w:between w:val="nil"/>
        </w:pBdr>
        <w:spacing w:after="0"/>
        <w:jc w:val="center"/>
        <w:rPr>
          <w:b/>
          <w:sz w:val="28"/>
          <w:szCs w:val="28"/>
        </w:rPr>
      </w:pPr>
      <w:r>
        <w:rPr>
          <w:color w:val="000000"/>
        </w:rPr>
        <w:t>Program Studi S1 Informatika</w:t>
      </w:r>
    </w:p>
    <w:p w14:paraId="34998977" w14:textId="77777777" w:rsidR="00077C9B" w:rsidRDefault="00077C9B">
      <w:pPr>
        <w:spacing w:after="0"/>
        <w:jc w:val="center"/>
        <w:rPr>
          <w:b/>
        </w:rPr>
      </w:pPr>
    </w:p>
    <w:p w14:paraId="013B786B" w14:textId="090C7520" w:rsidR="00077C9B" w:rsidRDefault="00343B76">
      <w:pPr>
        <w:spacing w:after="0"/>
        <w:jc w:val="center"/>
        <w:rPr>
          <w:b/>
        </w:rPr>
      </w:pPr>
      <w:r w:rsidRPr="000261FF">
        <w:rPr>
          <w:b/>
          <w:noProof/>
        </w:rPr>
        <w:drawing>
          <wp:inline distT="0" distB="0" distL="0" distR="0" wp14:anchorId="4F060E39" wp14:editId="778DDC28">
            <wp:extent cx="1981200" cy="197358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81200" cy="1973580"/>
                    </a:xfrm>
                    <a:prstGeom prst="rect">
                      <a:avLst/>
                    </a:prstGeom>
                    <a:noFill/>
                    <a:ln>
                      <a:noFill/>
                    </a:ln>
                  </pic:spPr>
                </pic:pic>
              </a:graphicData>
            </a:graphic>
          </wp:inline>
        </w:drawing>
      </w:r>
    </w:p>
    <w:p w14:paraId="618760B5" w14:textId="77777777" w:rsidR="00077C9B" w:rsidRDefault="00077C9B">
      <w:pPr>
        <w:spacing w:after="0"/>
        <w:jc w:val="center"/>
        <w:rPr>
          <w:b/>
        </w:rPr>
      </w:pPr>
    </w:p>
    <w:p w14:paraId="2195F6AB" w14:textId="77777777" w:rsidR="00077C9B" w:rsidRDefault="00077C9B">
      <w:pPr>
        <w:spacing w:after="0"/>
        <w:jc w:val="center"/>
        <w:rPr>
          <w:b/>
        </w:rPr>
      </w:pPr>
    </w:p>
    <w:p w14:paraId="1124C72E" w14:textId="77777777" w:rsidR="00077C9B" w:rsidRDefault="007B77B7">
      <w:pPr>
        <w:pBdr>
          <w:top w:val="nil"/>
          <w:left w:val="nil"/>
          <w:bottom w:val="nil"/>
          <w:right w:val="nil"/>
          <w:between w:val="nil"/>
        </w:pBdr>
        <w:spacing w:after="0"/>
        <w:jc w:val="center"/>
        <w:rPr>
          <w:color w:val="000000"/>
        </w:rPr>
      </w:pPr>
      <w:r>
        <w:rPr>
          <w:color w:val="000000"/>
        </w:rPr>
        <w:t>disusun oleh</w:t>
      </w:r>
    </w:p>
    <w:p w14:paraId="165D25AB" w14:textId="77777777" w:rsidR="00B67468" w:rsidRDefault="00B67468" w:rsidP="00B67468">
      <w:pPr>
        <w:pBdr>
          <w:top w:val="nil"/>
          <w:left w:val="nil"/>
          <w:bottom w:val="nil"/>
          <w:right w:val="nil"/>
          <w:between w:val="nil"/>
        </w:pBdr>
        <w:spacing w:after="0"/>
        <w:jc w:val="center"/>
        <w:rPr>
          <w:b/>
          <w:color w:val="000000"/>
        </w:rPr>
      </w:pPr>
      <w:r>
        <w:rPr>
          <w:b/>
          <w:color w:val="000000"/>
        </w:rPr>
        <w:t>AZIZI EGATRI MU’THI</w:t>
      </w:r>
    </w:p>
    <w:p w14:paraId="0E7ABFCE" w14:textId="77777777" w:rsidR="00B67468" w:rsidRDefault="00B67468" w:rsidP="00B67468">
      <w:pPr>
        <w:pBdr>
          <w:top w:val="nil"/>
          <w:left w:val="nil"/>
          <w:bottom w:val="nil"/>
          <w:right w:val="nil"/>
          <w:between w:val="nil"/>
        </w:pBdr>
        <w:spacing w:after="0"/>
        <w:jc w:val="center"/>
        <w:rPr>
          <w:b/>
          <w:color w:val="000000"/>
        </w:rPr>
      </w:pPr>
      <w:r>
        <w:rPr>
          <w:b/>
          <w:color w:val="000000"/>
        </w:rPr>
        <w:t>22.11.4800</w:t>
      </w:r>
    </w:p>
    <w:p w14:paraId="199975FD" w14:textId="77777777" w:rsidR="00077C9B" w:rsidRDefault="007B77B7">
      <w:r>
        <w:t xml:space="preserve"> </w:t>
      </w:r>
    </w:p>
    <w:p w14:paraId="2F5025E1" w14:textId="77777777" w:rsidR="00077C9B" w:rsidRDefault="007B77B7">
      <w:pPr>
        <w:jc w:val="center"/>
      </w:pPr>
      <w:r>
        <w:t>Kepada</w:t>
      </w:r>
    </w:p>
    <w:p w14:paraId="0CE0BF8E" w14:textId="21FE5CC0" w:rsidR="00CF31C5" w:rsidRDefault="00CF31C5">
      <w:pPr>
        <w:jc w:val="center"/>
      </w:pPr>
      <w:r w:rsidRPr="00CF31C5">
        <w:rPr>
          <w:b/>
          <w:bCs/>
        </w:rPr>
        <w:t>Dr. Hartatik, S.T., M.Cs.</w:t>
      </w:r>
    </w:p>
    <w:p w14:paraId="30CA00B5" w14:textId="77777777" w:rsidR="00077C9B" w:rsidRDefault="00077C9B">
      <w:pPr>
        <w:jc w:val="center"/>
      </w:pPr>
    </w:p>
    <w:p w14:paraId="5089DCAC" w14:textId="77777777" w:rsidR="00077C9B" w:rsidRDefault="007B77B7">
      <w:pPr>
        <w:pStyle w:val="Title"/>
      </w:pPr>
      <w:r>
        <w:t>FAKULTAS ILMU KOMPUTER</w:t>
      </w:r>
    </w:p>
    <w:p w14:paraId="53E37FCF" w14:textId="77777777" w:rsidR="00077C9B" w:rsidRDefault="007B77B7">
      <w:pPr>
        <w:pStyle w:val="Title"/>
      </w:pPr>
      <w:r>
        <w:t xml:space="preserve"> UNIVERSITAS AMIKOM YOGYAKARTA</w:t>
      </w:r>
    </w:p>
    <w:p w14:paraId="59AB136C" w14:textId="77777777" w:rsidR="00077C9B" w:rsidRDefault="007B77B7">
      <w:pPr>
        <w:pStyle w:val="Title"/>
      </w:pPr>
      <w:r>
        <w:t>YOGYAKARTA</w:t>
      </w:r>
    </w:p>
    <w:p w14:paraId="1314ED4E" w14:textId="5B43B834" w:rsidR="00077C9B" w:rsidRDefault="007B77B7">
      <w:pPr>
        <w:pStyle w:val="Title"/>
      </w:pPr>
      <w:bookmarkStart w:id="0" w:name="_heading=h.gjdgxs" w:colFirst="0" w:colLast="0"/>
      <w:bookmarkEnd w:id="0"/>
      <w:r>
        <w:t>202</w:t>
      </w:r>
      <w:r w:rsidR="00B67468">
        <w:t>6</w:t>
      </w:r>
    </w:p>
    <w:p w14:paraId="24E07F5C" w14:textId="7008E078" w:rsidR="00077C9B" w:rsidRDefault="007B77B7">
      <w:pPr>
        <w:pStyle w:val="Heading1"/>
      </w:pPr>
      <w:bookmarkStart w:id="1" w:name="_heading=h.3j2qqm3" w:colFirst="0" w:colLast="0"/>
      <w:bookmarkStart w:id="2" w:name="_Toc226488170"/>
      <w:bookmarkStart w:id="3" w:name="_Toc226488336"/>
      <w:bookmarkEnd w:id="1"/>
      <w:r>
        <w:lastRenderedPageBreak/>
        <w:t>HALAMAN PERSETUJUAN</w:t>
      </w:r>
      <w:bookmarkEnd w:id="2"/>
      <w:bookmarkEnd w:id="3"/>
      <w:r>
        <w:t xml:space="preserve"> </w:t>
      </w:r>
    </w:p>
    <w:p w14:paraId="5382C4D6" w14:textId="77777777" w:rsidR="00077C9B" w:rsidRDefault="00077C9B"/>
    <w:p w14:paraId="5AC62C78" w14:textId="77777777" w:rsidR="00077C9B" w:rsidRDefault="007B77B7">
      <w:pPr>
        <w:spacing w:after="0" w:line="240" w:lineRule="auto"/>
        <w:jc w:val="center"/>
        <w:rPr>
          <w:b/>
          <w:color w:val="000000"/>
        </w:rPr>
      </w:pPr>
      <w:bookmarkStart w:id="4" w:name="_heading=h.1y810tw" w:colFirst="0" w:colLast="0"/>
      <w:bookmarkEnd w:id="4"/>
      <w:r>
        <w:rPr>
          <w:b/>
          <w:color w:val="000000"/>
        </w:rPr>
        <w:t>SKRIPSI</w:t>
      </w:r>
    </w:p>
    <w:p w14:paraId="7FA4D28E" w14:textId="77777777" w:rsidR="00077C9B" w:rsidRDefault="00077C9B">
      <w:pPr>
        <w:spacing w:after="0" w:line="240" w:lineRule="auto"/>
        <w:jc w:val="center"/>
        <w:rPr>
          <w:color w:val="000000"/>
        </w:rPr>
      </w:pPr>
    </w:p>
    <w:p w14:paraId="1DBB8875" w14:textId="77777777" w:rsidR="00451E9F" w:rsidRDefault="00451E9F" w:rsidP="00451E9F">
      <w:pPr>
        <w:spacing w:after="0"/>
        <w:jc w:val="center"/>
        <w:rPr>
          <w:b/>
          <w:sz w:val="28"/>
          <w:szCs w:val="28"/>
        </w:rPr>
      </w:pPr>
      <w:r w:rsidRPr="00526515">
        <w:rPr>
          <w:b/>
          <w:sz w:val="28"/>
          <w:szCs w:val="28"/>
        </w:rPr>
        <w:t>“</w:t>
      </w:r>
      <w:r>
        <w:rPr>
          <w:b/>
          <w:sz w:val="28"/>
          <w:szCs w:val="28"/>
        </w:rPr>
        <w:t>Implementasi</w:t>
      </w:r>
      <w:r w:rsidRPr="00526515">
        <w:rPr>
          <w:b/>
          <w:sz w:val="28"/>
          <w:szCs w:val="28"/>
        </w:rPr>
        <w:t xml:space="preserve"> Learning to Rank dalam Identifikasi Risiko Transaksi Fraud pada Sistem Keuangan Digital”</w:t>
      </w:r>
    </w:p>
    <w:p w14:paraId="1FCD2477" w14:textId="77777777" w:rsidR="00077C9B" w:rsidRDefault="00077C9B">
      <w:pPr>
        <w:spacing w:after="0" w:line="240" w:lineRule="auto"/>
        <w:rPr>
          <w:b/>
          <w:color w:val="000000"/>
        </w:rPr>
      </w:pPr>
    </w:p>
    <w:p w14:paraId="1BFC9DC2" w14:textId="1F391C0E" w:rsidR="00077C9B" w:rsidRDefault="007B77B7">
      <w:pPr>
        <w:spacing w:after="0" w:line="240" w:lineRule="auto"/>
        <w:jc w:val="center"/>
      </w:pPr>
      <w:r>
        <w:t>yang disusun dan diajukan oleh</w:t>
      </w:r>
      <w:r w:rsidR="00343B76">
        <w:rPr>
          <w:noProof/>
        </w:rPr>
        <w:drawing>
          <wp:anchor distT="0" distB="0" distL="0" distR="0" simplePos="0" relativeHeight="251657216" behindDoc="1" locked="0" layoutInCell="1" allowOverlap="1" wp14:anchorId="365C8FE7" wp14:editId="276D17DC">
            <wp:simplePos x="0" y="0"/>
            <wp:positionH relativeFrom="column">
              <wp:posOffset>687705</wp:posOffset>
            </wp:positionH>
            <wp:positionV relativeFrom="paragraph">
              <wp:posOffset>262255</wp:posOffset>
            </wp:positionV>
            <wp:extent cx="4029075" cy="4038600"/>
            <wp:effectExtent l="0" t="0" r="0" b="0"/>
            <wp:wrapNone/>
            <wp:docPr id="127628296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29075" cy="403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3CDB9D" w14:textId="73D4153B" w:rsidR="00077C9B" w:rsidRDefault="00B67468">
      <w:pPr>
        <w:spacing w:before="240" w:after="0"/>
        <w:jc w:val="center"/>
        <w:rPr>
          <w:b/>
        </w:rPr>
      </w:pPr>
      <w:r>
        <w:rPr>
          <w:b/>
        </w:rPr>
        <w:t>Azizi Egatri Mu’thi</w:t>
      </w:r>
    </w:p>
    <w:p w14:paraId="4AC20275" w14:textId="4B1424F0" w:rsidR="00077C9B" w:rsidRDefault="00B67468">
      <w:pPr>
        <w:spacing w:after="0"/>
        <w:jc w:val="center"/>
        <w:rPr>
          <w:b/>
        </w:rPr>
      </w:pPr>
      <w:r>
        <w:rPr>
          <w:b/>
        </w:rPr>
        <w:t>22.11.4800</w:t>
      </w:r>
    </w:p>
    <w:p w14:paraId="0FE515FA" w14:textId="77777777" w:rsidR="00077C9B" w:rsidRDefault="007B77B7">
      <w:pPr>
        <w:spacing w:after="0" w:line="240" w:lineRule="auto"/>
      </w:pPr>
      <w:r>
        <w:rPr>
          <w:color w:val="000000"/>
        </w:rPr>
        <w:t xml:space="preserve"> </w:t>
      </w:r>
    </w:p>
    <w:p w14:paraId="6288D8A2" w14:textId="77777777" w:rsidR="00077C9B" w:rsidRDefault="00077C9B">
      <w:pPr>
        <w:spacing w:after="0" w:line="240" w:lineRule="auto"/>
        <w:rPr>
          <w:color w:val="000000"/>
        </w:rPr>
      </w:pPr>
    </w:p>
    <w:p w14:paraId="36EB9D43" w14:textId="77777777" w:rsidR="00077C9B" w:rsidRDefault="007B77B7">
      <w:pPr>
        <w:spacing w:after="0" w:line="240" w:lineRule="auto"/>
        <w:jc w:val="center"/>
      </w:pPr>
      <w:r>
        <w:t>telah disetujui oleh Dosen Pembimbing Skripsi</w:t>
      </w:r>
    </w:p>
    <w:p w14:paraId="07FCE816" w14:textId="77777777" w:rsidR="00077C9B" w:rsidRDefault="007B77B7">
      <w:pPr>
        <w:spacing w:after="0" w:line="240" w:lineRule="auto"/>
        <w:jc w:val="center"/>
      </w:pPr>
      <w:r>
        <w:t>pada tanggal &lt;tanggal ujian&gt;</w:t>
      </w:r>
    </w:p>
    <w:p w14:paraId="0C60582E" w14:textId="77777777" w:rsidR="00077C9B" w:rsidRDefault="007B77B7">
      <w:pPr>
        <w:spacing w:after="0" w:line="240" w:lineRule="auto"/>
        <w:jc w:val="center"/>
      </w:pPr>
      <w:r>
        <w:t xml:space="preserve"> </w:t>
      </w:r>
    </w:p>
    <w:p w14:paraId="67239B6D" w14:textId="77777777" w:rsidR="00077C9B" w:rsidRDefault="00077C9B">
      <w:pPr>
        <w:spacing w:after="0" w:line="240" w:lineRule="auto"/>
        <w:rPr>
          <w:color w:val="000000"/>
        </w:rPr>
      </w:pPr>
    </w:p>
    <w:p w14:paraId="5C0E7FB6" w14:textId="77777777" w:rsidR="00077C9B" w:rsidRDefault="007B77B7">
      <w:pPr>
        <w:spacing w:after="0" w:line="240" w:lineRule="auto"/>
        <w:jc w:val="center"/>
      </w:pPr>
      <w:r>
        <w:rPr>
          <w:b/>
          <w:color w:val="000000"/>
        </w:rPr>
        <w:t>Dosen Pembimbing,</w:t>
      </w:r>
    </w:p>
    <w:p w14:paraId="33463E29" w14:textId="77777777" w:rsidR="00077C9B" w:rsidRDefault="00077C9B">
      <w:pPr>
        <w:spacing w:after="0" w:line="240" w:lineRule="auto"/>
        <w:jc w:val="center"/>
      </w:pPr>
    </w:p>
    <w:p w14:paraId="28CB8AF4" w14:textId="77777777" w:rsidR="00077C9B" w:rsidRDefault="00077C9B">
      <w:pPr>
        <w:spacing w:after="0" w:line="240" w:lineRule="auto"/>
        <w:jc w:val="center"/>
        <w:rPr>
          <w:color w:val="000000"/>
        </w:rPr>
      </w:pPr>
    </w:p>
    <w:p w14:paraId="239E873D" w14:textId="77777777" w:rsidR="00077C9B" w:rsidRDefault="00077C9B">
      <w:pPr>
        <w:spacing w:after="0" w:line="240" w:lineRule="auto"/>
        <w:jc w:val="center"/>
        <w:rPr>
          <w:color w:val="000000"/>
        </w:rPr>
      </w:pPr>
    </w:p>
    <w:p w14:paraId="13B6E569" w14:textId="77777777" w:rsidR="00077C9B" w:rsidRDefault="00077C9B">
      <w:pPr>
        <w:spacing w:after="0" w:line="240" w:lineRule="auto"/>
        <w:jc w:val="center"/>
      </w:pPr>
    </w:p>
    <w:p w14:paraId="6A8BB419" w14:textId="03A965AC" w:rsidR="00077C9B" w:rsidRDefault="00CF31C5">
      <w:pPr>
        <w:spacing w:after="0" w:line="240" w:lineRule="auto"/>
        <w:jc w:val="center"/>
        <w:rPr>
          <w:b/>
          <w:color w:val="000000"/>
          <w:u w:val="single"/>
        </w:rPr>
      </w:pPr>
      <w:r w:rsidRPr="00CF31C5">
        <w:rPr>
          <w:b/>
          <w:bCs/>
          <w:color w:val="000000"/>
          <w:u w:val="single"/>
        </w:rPr>
        <w:t>Dr. Hartatik, S.T., M.Cs.</w:t>
      </w:r>
      <w:r w:rsidR="007B77B7">
        <w:rPr>
          <w:b/>
          <w:color w:val="000000"/>
          <w:u w:val="single"/>
        </w:rPr>
        <w:t xml:space="preserve"> </w:t>
      </w:r>
    </w:p>
    <w:p w14:paraId="0C8923D0" w14:textId="77777777" w:rsidR="00077C9B" w:rsidRDefault="007B77B7">
      <w:pPr>
        <w:jc w:val="center"/>
        <w:rPr>
          <w:b/>
        </w:rPr>
      </w:pPr>
      <w:r>
        <w:rPr>
          <w:b/>
          <w:color w:val="000000"/>
        </w:rPr>
        <w:t>NIK. 19030xxxx</w:t>
      </w:r>
    </w:p>
    <w:p w14:paraId="042F984A" w14:textId="77777777" w:rsidR="00077C9B" w:rsidRDefault="007B77B7">
      <w:pPr>
        <w:rPr>
          <w:b/>
        </w:rPr>
      </w:pPr>
      <w:r>
        <w:br w:type="page"/>
      </w:r>
    </w:p>
    <w:p w14:paraId="30F20B6D" w14:textId="77777777" w:rsidR="00077C9B" w:rsidRDefault="007B77B7">
      <w:pPr>
        <w:pStyle w:val="Heading1"/>
      </w:pPr>
      <w:bookmarkStart w:id="5" w:name="_heading=h.4i7ojhp" w:colFirst="0" w:colLast="0"/>
      <w:bookmarkStart w:id="6" w:name="_Toc226488171"/>
      <w:bookmarkStart w:id="7" w:name="_Toc226488337"/>
      <w:bookmarkEnd w:id="5"/>
      <w:r>
        <w:lastRenderedPageBreak/>
        <w:t>HALAMAN PENGESAHAN</w:t>
      </w:r>
      <w:bookmarkEnd w:id="6"/>
      <w:bookmarkEnd w:id="7"/>
    </w:p>
    <w:p w14:paraId="50AD2572" w14:textId="77777777" w:rsidR="00077C9B" w:rsidRDefault="00077C9B">
      <w:pPr>
        <w:spacing w:after="0" w:line="240" w:lineRule="auto"/>
        <w:jc w:val="center"/>
        <w:rPr>
          <w:b/>
          <w:color w:val="000000"/>
        </w:rPr>
      </w:pPr>
    </w:p>
    <w:p w14:paraId="1D825FE2" w14:textId="77777777" w:rsidR="00077C9B" w:rsidRDefault="007B77B7">
      <w:pPr>
        <w:spacing w:after="0" w:line="240" w:lineRule="auto"/>
        <w:jc w:val="center"/>
        <w:rPr>
          <w:b/>
          <w:color w:val="000000"/>
        </w:rPr>
      </w:pPr>
      <w:r>
        <w:rPr>
          <w:b/>
          <w:color w:val="000000"/>
        </w:rPr>
        <w:t>SKRIPSI</w:t>
      </w:r>
    </w:p>
    <w:p w14:paraId="2DA50FEF" w14:textId="77777777" w:rsidR="00077C9B" w:rsidRDefault="00077C9B">
      <w:pPr>
        <w:spacing w:after="0" w:line="240" w:lineRule="auto"/>
        <w:jc w:val="center"/>
        <w:rPr>
          <w:color w:val="000000"/>
        </w:rPr>
      </w:pPr>
    </w:p>
    <w:p w14:paraId="3E6EC27A" w14:textId="77777777" w:rsidR="00451E9F" w:rsidRDefault="00451E9F" w:rsidP="00451E9F">
      <w:pPr>
        <w:spacing w:after="0"/>
        <w:jc w:val="center"/>
        <w:rPr>
          <w:b/>
          <w:sz w:val="28"/>
          <w:szCs w:val="28"/>
        </w:rPr>
      </w:pPr>
      <w:r w:rsidRPr="00526515">
        <w:rPr>
          <w:b/>
          <w:sz w:val="28"/>
          <w:szCs w:val="28"/>
        </w:rPr>
        <w:t>“</w:t>
      </w:r>
      <w:r>
        <w:rPr>
          <w:b/>
          <w:sz w:val="28"/>
          <w:szCs w:val="28"/>
        </w:rPr>
        <w:t>Implementasi</w:t>
      </w:r>
      <w:r w:rsidRPr="00526515">
        <w:rPr>
          <w:b/>
          <w:sz w:val="28"/>
          <w:szCs w:val="28"/>
        </w:rPr>
        <w:t xml:space="preserve"> Learning to Rank dalam Identifikasi Risiko Transaksi Fraud pada Sistem Keuangan Digital”</w:t>
      </w:r>
    </w:p>
    <w:p w14:paraId="4427F0D3" w14:textId="77777777" w:rsidR="00B67468" w:rsidRPr="004B3A32" w:rsidRDefault="00B67468" w:rsidP="00B67468">
      <w:pPr>
        <w:spacing w:after="0"/>
        <w:jc w:val="center"/>
        <w:rPr>
          <w:b/>
          <w:sz w:val="28"/>
          <w:szCs w:val="28"/>
          <w:lang w:val="en-ID"/>
        </w:rPr>
      </w:pPr>
    </w:p>
    <w:p w14:paraId="4BFAD5EB" w14:textId="1CCC3AD3" w:rsidR="00077C9B" w:rsidRDefault="007B77B7">
      <w:pPr>
        <w:spacing w:after="0" w:line="240" w:lineRule="auto"/>
        <w:jc w:val="center"/>
      </w:pPr>
      <w:r>
        <w:t>yang disusun dan diajukan oleh</w:t>
      </w:r>
      <w:r w:rsidR="00343B76">
        <w:rPr>
          <w:noProof/>
        </w:rPr>
        <w:drawing>
          <wp:anchor distT="0" distB="0" distL="0" distR="0" simplePos="0" relativeHeight="251658240" behindDoc="1" locked="0" layoutInCell="1" allowOverlap="1" wp14:anchorId="180959AD" wp14:editId="4B6B89AF">
            <wp:simplePos x="0" y="0"/>
            <wp:positionH relativeFrom="column">
              <wp:posOffset>687705</wp:posOffset>
            </wp:positionH>
            <wp:positionV relativeFrom="paragraph">
              <wp:posOffset>262255</wp:posOffset>
            </wp:positionV>
            <wp:extent cx="4029075" cy="4038600"/>
            <wp:effectExtent l="0" t="0" r="0" b="0"/>
            <wp:wrapNone/>
            <wp:docPr id="25614985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29075" cy="403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ED7EA5" w14:textId="47A5C1FC" w:rsidR="00077C9B" w:rsidRDefault="00B67468">
      <w:pPr>
        <w:spacing w:before="240" w:after="0"/>
        <w:jc w:val="center"/>
        <w:rPr>
          <w:b/>
        </w:rPr>
      </w:pPr>
      <w:r>
        <w:rPr>
          <w:b/>
        </w:rPr>
        <w:t>Azizi Egatri Mu’thi</w:t>
      </w:r>
    </w:p>
    <w:p w14:paraId="62207DD2" w14:textId="4BAB18A4" w:rsidR="00077C9B" w:rsidRDefault="00B67468">
      <w:pPr>
        <w:spacing w:after="0"/>
        <w:jc w:val="center"/>
        <w:rPr>
          <w:b/>
        </w:rPr>
      </w:pPr>
      <w:r>
        <w:rPr>
          <w:b/>
        </w:rPr>
        <w:t>22.11.4800</w:t>
      </w:r>
    </w:p>
    <w:p w14:paraId="1387C120" w14:textId="77777777" w:rsidR="00077C9B" w:rsidRDefault="007B77B7">
      <w:pPr>
        <w:spacing w:after="0" w:line="240" w:lineRule="auto"/>
        <w:jc w:val="center"/>
      </w:pPr>
      <w:r>
        <w:t>Telah dipertahankan di depan Dewan Penguji</w:t>
      </w:r>
    </w:p>
    <w:p w14:paraId="5A08A850" w14:textId="77777777" w:rsidR="00077C9B" w:rsidRDefault="007B77B7">
      <w:pPr>
        <w:spacing w:after="0" w:line="240" w:lineRule="auto"/>
        <w:jc w:val="center"/>
      </w:pPr>
      <w:r>
        <w:t>pada tanggal  &lt;tanggal ujian&gt;</w:t>
      </w:r>
    </w:p>
    <w:p w14:paraId="192DEE0A" w14:textId="77777777" w:rsidR="00077C9B" w:rsidRDefault="00077C9B">
      <w:pPr>
        <w:spacing w:after="0"/>
        <w:jc w:val="center"/>
      </w:pPr>
    </w:p>
    <w:p w14:paraId="1211BB78" w14:textId="77777777" w:rsidR="00077C9B" w:rsidRDefault="007B77B7">
      <w:pPr>
        <w:spacing w:after="0" w:line="240" w:lineRule="auto"/>
        <w:jc w:val="center"/>
        <w:rPr>
          <w:b/>
        </w:rPr>
      </w:pPr>
      <w:bookmarkStart w:id="8" w:name="_heading=h.30j0zll" w:colFirst="0" w:colLast="0"/>
      <w:bookmarkEnd w:id="8"/>
      <w:r>
        <w:rPr>
          <w:b/>
        </w:rPr>
        <w:t>Susunan Dewan Penguji</w:t>
      </w:r>
    </w:p>
    <w:p w14:paraId="4D51A929" w14:textId="77777777" w:rsidR="00077C9B" w:rsidRDefault="007B77B7">
      <w:pPr>
        <w:tabs>
          <w:tab w:val="left" w:pos="600"/>
          <w:tab w:val="left" w:pos="5280"/>
        </w:tabs>
        <w:spacing w:after="0" w:line="240" w:lineRule="auto"/>
        <w:ind w:left="360"/>
        <w:rPr>
          <w:b/>
        </w:rPr>
      </w:pPr>
      <w:r>
        <w:rPr>
          <w:b/>
        </w:rPr>
        <w:t>Nama Penguji</w:t>
      </w:r>
      <w:r>
        <w:rPr>
          <w:b/>
        </w:rPr>
        <w:tab/>
      </w:r>
      <w:r>
        <w:rPr>
          <w:b/>
        </w:rPr>
        <w:tab/>
        <w:t xml:space="preserve">  Tanda Tangan</w:t>
      </w:r>
    </w:p>
    <w:p w14:paraId="50D35712" w14:textId="77777777" w:rsidR="00077C9B" w:rsidRDefault="00077C9B">
      <w:pPr>
        <w:tabs>
          <w:tab w:val="left" w:pos="0"/>
          <w:tab w:val="left" w:pos="4320"/>
        </w:tabs>
        <w:spacing w:after="0" w:line="240" w:lineRule="auto"/>
        <w:ind w:left="240"/>
        <w:rPr>
          <w:b/>
          <w:u w:val="single"/>
        </w:rPr>
      </w:pPr>
    </w:p>
    <w:p w14:paraId="56C02AD3" w14:textId="77777777" w:rsidR="00077C9B" w:rsidRDefault="00077C9B">
      <w:pPr>
        <w:tabs>
          <w:tab w:val="left" w:pos="5280"/>
        </w:tabs>
        <w:spacing w:after="0" w:line="240" w:lineRule="auto"/>
        <w:ind w:left="240"/>
        <w:rPr>
          <w:b/>
          <w:u w:val="single"/>
        </w:rPr>
      </w:pPr>
    </w:p>
    <w:p w14:paraId="2537BFF7" w14:textId="77777777" w:rsidR="00077C9B" w:rsidRDefault="007B77B7">
      <w:pPr>
        <w:spacing w:after="0" w:line="240" w:lineRule="auto"/>
        <w:ind w:left="360"/>
        <w:rPr>
          <w:b/>
        </w:rPr>
      </w:pPr>
      <w:r>
        <w:rPr>
          <w:b/>
          <w:u w:val="single"/>
        </w:rPr>
        <w:t>Nama dan Gelar Penguji 1</w:t>
      </w:r>
      <w:r>
        <w:rPr>
          <w:b/>
        </w:rPr>
        <w:tab/>
      </w:r>
      <w:r>
        <w:rPr>
          <w:b/>
        </w:rPr>
        <w:tab/>
      </w:r>
      <w:r>
        <w:rPr>
          <w:b/>
        </w:rPr>
        <w:tab/>
      </w:r>
      <w:r>
        <w:rPr>
          <w:b/>
        </w:rPr>
        <w:tab/>
        <w:t>_________________</w:t>
      </w:r>
    </w:p>
    <w:p w14:paraId="66CC1C01" w14:textId="77777777" w:rsidR="00077C9B" w:rsidRDefault="007B77B7">
      <w:pPr>
        <w:spacing w:after="0" w:line="240" w:lineRule="auto"/>
        <w:ind w:left="360"/>
        <w:rPr>
          <w:b/>
        </w:rPr>
      </w:pPr>
      <w:r>
        <w:rPr>
          <w:b/>
        </w:rPr>
        <w:t>NIK. 190302xxx</w:t>
      </w:r>
    </w:p>
    <w:p w14:paraId="3F5B31D3" w14:textId="77777777" w:rsidR="00077C9B" w:rsidRDefault="00077C9B">
      <w:pPr>
        <w:spacing w:after="0" w:line="240" w:lineRule="auto"/>
        <w:ind w:left="360"/>
        <w:rPr>
          <w:b/>
        </w:rPr>
      </w:pPr>
    </w:p>
    <w:p w14:paraId="28932EDD" w14:textId="77777777" w:rsidR="00077C9B" w:rsidRDefault="00077C9B">
      <w:pPr>
        <w:spacing w:after="0" w:line="240" w:lineRule="auto"/>
        <w:ind w:left="360"/>
        <w:rPr>
          <w:b/>
        </w:rPr>
      </w:pPr>
    </w:p>
    <w:p w14:paraId="3179AB81" w14:textId="77777777" w:rsidR="00077C9B" w:rsidRDefault="007B77B7">
      <w:pPr>
        <w:spacing w:after="0" w:line="240" w:lineRule="auto"/>
        <w:ind w:left="360"/>
        <w:rPr>
          <w:b/>
        </w:rPr>
      </w:pPr>
      <w:r>
        <w:rPr>
          <w:b/>
          <w:u w:val="single"/>
        </w:rPr>
        <w:t>Nama dan Gelar Penguji 2</w:t>
      </w:r>
      <w:r>
        <w:rPr>
          <w:b/>
        </w:rPr>
        <w:t xml:space="preserve">                       </w:t>
      </w:r>
      <w:r>
        <w:rPr>
          <w:b/>
        </w:rPr>
        <w:tab/>
      </w:r>
      <w:r>
        <w:rPr>
          <w:b/>
        </w:rPr>
        <w:tab/>
        <w:t>_________________</w:t>
      </w:r>
    </w:p>
    <w:p w14:paraId="23B537D3" w14:textId="77777777" w:rsidR="00077C9B" w:rsidRDefault="007B77B7">
      <w:pPr>
        <w:spacing w:after="0" w:line="240" w:lineRule="auto"/>
        <w:ind w:left="360"/>
        <w:rPr>
          <w:b/>
        </w:rPr>
      </w:pPr>
      <w:r>
        <w:rPr>
          <w:b/>
        </w:rPr>
        <w:t>NIK. 190302xxx</w:t>
      </w:r>
    </w:p>
    <w:p w14:paraId="7A2B69D3" w14:textId="77777777" w:rsidR="00077C9B" w:rsidRDefault="00077C9B">
      <w:pPr>
        <w:spacing w:after="0" w:line="240" w:lineRule="auto"/>
        <w:ind w:left="360"/>
        <w:rPr>
          <w:b/>
        </w:rPr>
      </w:pPr>
    </w:p>
    <w:p w14:paraId="6E87AB20" w14:textId="77777777" w:rsidR="00077C9B" w:rsidRDefault="00077C9B">
      <w:pPr>
        <w:spacing w:after="0" w:line="240" w:lineRule="auto"/>
        <w:rPr>
          <w:b/>
        </w:rPr>
      </w:pPr>
    </w:p>
    <w:p w14:paraId="65BCE4FB" w14:textId="77777777" w:rsidR="00077C9B" w:rsidRDefault="007B77B7">
      <w:pPr>
        <w:spacing w:after="0" w:line="240" w:lineRule="auto"/>
        <w:ind w:left="360"/>
        <w:rPr>
          <w:b/>
        </w:rPr>
      </w:pPr>
      <w:r>
        <w:rPr>
          <w:b/>
          <w:u w:val="single"/>
        </w:rPr>
        <w:t>Nama dan Gelar Penguji 3</w:t>
      </w:r>
      <w:r>
        <w:rPr>
          <w:b/>
        </w:rPr>
        <w:t xml:space="preserve">                       </w:t>
      </w:r>
      <w:r>
        <w:rPr>
          <w:b/>
        </w:rPr>
        <w:tab/>
      </w:r>
      <w:r>
        <w:rPr>
          <w:b/>
        </w:rPr>
        <w:tab/>
        <w:t>_________________</w:t>
      </w:r>
    </w:p>
    <w:p w14:paraId="1AA962DA" w14:textId="77777777" w:rsidR="00077C9B" w:rsidRDefault="007B77B7">
      <w:pPr>
        <w:spacing w:after="0" w:line="240" w:lineRule="auto"/>
        <w:ind w:left="360"/>
        <w:rPr>
          <w:b/>
        </w:rPr>
      </w:pPr>
      <w:r>
        <w:rPr>
          <w:b/>
        </w:rPr>
        <w:t>NIK. 190302xxx</w:t>
      </w:r>
    </w:p>
    <w:p w14:paraId="6F420DB9" w14:textId="77777777" w:rsidR="00077C9B" w:rsidRDefault="00077C9B">
      <w:pPr>
        <w:spacing w:after="0" w:line="240" w:lineRule="auto"/>
        <w:rPr>
          <w:b/>
        </w:rPr>
      </w:pPr>
    </w:p>
    <w:p w14:paraId="54156BD1" w14:textId="77777777" w:rsidR="00077C9B" w:rsidRDefault="007B77B7">
      <w:pPr>
        <w:tabs>
          <w:tab w:val="left" w:pos="142"/>
        </w:tabs>
        <w:spacing w:before="120" w:after="0" w:line="240" w:lineRule="auto"/>
        <w:jc w:val="center"/>
      </w:pPr>
      <w:r>
        <w:t>Skripsi ini telah diterima sebagai salah satu persyaratan</w:t>
      </w:r>
    </w:p>
    <w:p w14:paraId="54D60345" w14:textId="77777777" w:rsidR="00077C9B" w:rsidRDefault="007B77B7">
      <w:pPr>
        <w:tabs>
          <w:tab w:val="left" w:pos="142"/>
        </w:tabs>
        <w:spacing w:after="0" w:line="240" w:lineRule="auto"/>
        <w:jc w:val="center"/>
      </w:pPr>
      <w:r>
        <w:t>untuk memperoleh gelar Sarjana Komputer</w:t>
      </w:r>
    </w:p>
    <w:p w14:paraId="31485FCF" w14:textId="77777777" w:rsidR="00077C9B" w:rsidRDefault="007B77B7">
      <w:pPr>
        <w:tabs>
          <w:tab w:val="left" w:pos="142"/>
        </w:tabs>
        <w:spacing w:after="0" w:line="240" w:lineRule="auto"/>
        <w:jc w:val="center"/>
      </w:pPr>
      <w:r>
        <w:t>Tanggal &lt; tanggal lulus ujian &gt;</w:t>
      </w:r>
    </w:p>
    <w:p w14:paraId="409057B3" w14:textId="77777777" w:rsidR="00077C9B" w:rsidRDefault="00077C9B">
      <w:pPr>
        <w:tabs>
          <w:tab w:val="left" w:pos="142"/>
        </w:tabs>
        <w:spacing w:after="0" w:line="240" w:lineRule="auto"/>
        <w:jc w:val="center"/>
      </w:pPr>
    </w:p>
    <w:p w14:paraId="7C813D26" w14:textId="77777777" w:rsidR="00077C9B" w:rsidRDefault="00077C9B">
      <w:pPr>
        <w:spacing w:after="0" w:line="240" w:lineRule="auto"/>
        <w:jc w:val="center"/>
        <w:rPr>
          <w:b/>
        </w:rPr>
      </w:pPr>
    </w:p>
    <w:p w14:paraId="0513D3D1" w14:textId="77777777" w:rsidR="00077C9B" w:rsidRDefault="007B77B7">
      <w:pPr>
        <w:spacing w:after="0" w:line="240" w:lineRule="auto"/>
        <w:jc w:val="center"/>
      </w:pPr>
      <w:r>
        <w:rPr>
          <w:b/>
        </w:rPr>
        <w:t>DEKAN FAKULTAS ILMU KOMPUTER</w:t>
      </w:r>
    </w:p>
    <w:p w14:paraId="64B1B9E3" w14:textId="77777777" w:rsidR="00077C9B" w:rsidRDefault="00077C9B">
      <w:pPr>
        <w:spacing w:after="0" w:line="240" w:lineRule="auto"/>
      </w:pPr>
    </w:p>
    <w:p w14:paraId="113525D0" w14:textId="77777777" w:rsidR="00077C9B" w:rsidRDefault="00077C9B">
      <w:pPr>
        <w:spacing w:after="0" w:line="240" w:lineRule="auto"/>
      </w:pPr>
    </w:p>
    <w:p w14:paraId="3EF86911" w14:textId="77777777" w:rsidR="00077C9B" w:rsidRDefault="00077C9B">
      <w:pPr>
        <w:spacing w:after="0" w:line="240" w:lineRule="auto"/>
      </w:pPr>
    </w:p>
    <w:p w14:paraId="5AE3761C" w14:textId="77777777" w:rsidR="00077C9B" w:rsidRDefault="00077C9B">
      <w:pPr>
        <w:spacing w:after="0" w:line="240" w:lineRule="auto"/>
      </w:pPr>
    </w:p>
    <w:p w14:paraId="6336EE34" w14:textId="77777777" w:rsidR="00077C9B" w:rsidRDefault="005923A8">
      <w:pPr>
        <w:spacing w:after="0" w:line="240" w:lineRule="auto"/>
        <w:jc w:val="center"/>
        <w:rPr>
          <w:b/>
          <w:u w:val="single"/>
        </w:rPr>
      </w:pPr>
      <w:r>
        <w:rPr>
          <w:b/>
          <w:u w:val="single"/>
        </w:rPr>
        <w:t>Prof. Dr. Kusrini, M.Kom.</w:t>
      </w:r>
    </w:p>
    <w:p w14:paraId="4D5D3F85" w14:textId="77777777" w:rsidR="00077C9B" w:rsidRDefault="007B77B7">
      <w:pPr>
        <w:jc w:val="center"/>
      </w:pPr>
      <w:bookmarkStart w:id="9" w:name="_heading=h.1fob9te" w:colFirst="0" w:colLast="0"/>
      <w:bookmarkEnd w:id="9"/>
      <w:r>
        <w:rPr>
          <w:b/>
        </w:rPr>
        <w:t>NIK. 190302</w:t>
      </w:r>
      <w:r w:rsidR="005923A8">
        <w:rPr>
          <w:b/>
        </w:rPr>
        <w:t>106</w:t>
      </w:r>
    </w:p>
    <w:p w14:paraId="0D5AAA1C" w14:textId="77777777" w:rsidR="00077C9B" w:rsidRDefault="007B77B7">
      <w:pPr>
        <w:pStyle w:val="Heading1"/>
      </w:pPr>
      <w:bookmarkStart w:id="10" w:name="_heading=h.2xcytpi" w:colFirst="0" w:colLast="0"/>
      <w:bookmarkStart w:id="11" w:name="_Toc226488172"/>
      <w:bookmarkStart w:id="12" w:name="_Toc226488338"/>
      <w:bookmarkEnd w:id="10"/>
      <w:r>
        <w:lastRenderedPageBreak/>
        <w:t>HALAMAN PERNYATAAN KEASLIAN SKRIPSI</w:t>
      </w:r>
      <w:bookmarkEnd w:id="11"/>
      <w:bookmarkEnd w:id="12"/>
    </w:p>
    <w:p w14:paraId="6A3CB103" w14:textId="77777777" w:rsidR="00077C9B" w:rsidRDefault="00077C9B"/>
    <w:p w14:paraId="355FACD0" w14:textId="77777777" w:rsidR="00077C9B" w:rsidRDefault="007B77B7">
      <w:pPr>
        <w:pBdr>
          <w:top w:val="nil"/>
          <w:left w:val="nil"/>
          <w:bottom w:val="nil"/>
          <w:right w:val="nil"/>
          <w:between w:val="nil"/>
        </w:pBdr>
        <w:spacing w:after="0" w:line="240" w:lineRule="auto"/>
        <w:rPr>
          <w:color w:val="000000"/>
        </w:rPr>
      </w:pPr>
      <w:r>
        <w:rPr>
          <w:color w:val="000000"/>
        </w:rPr>
        <w:t>Yang bertandatangan di bawah ini,</w:t>
      </w:r>
    </w:p>
    <w:p w14:paraId="3275708B" w14:textId="77777777" w:rsidR="00077C9B" w:rsidRDefault="00077C9B">
      <w:pPr>
        <w:pBdr>
          <w:top w:val="nil"/>
          <w:left w:val="nil"/>
          <w:bottom w:val="nil"/>
          <w:right w:val="nil"/>
          <w:between w:val="nil"/>
        </w:pBdr>
        <w:spacing w:after="0" w:line="240" w:lineRule="auto"/>
        <w:rPr>
          <w:b/>
          <w:color w:val="000000"/>
        </w:rPr>
      </w:pPr>
    </w:p>
    <w:p w14:paraId="5E6B5B30" w14:textId="52C85FB3" w:rsidR="00077C9B" w:rsidRDefault="007B77B7">
      <w:pPr>
        <w:pBdr>
          <w:top w:val="nil"/>
          <w:left w:val="nil"/>
          <w:bottom w:val="nil"/>
          <w:right w:val="nil"/>
          <w:between w:val="nil"/>
        </w:pBdr>
        <w:tabs>
          <w:tab w:val="left" w:pos="1985"/>
        </w:tabs>
        <w:spacing w:after="0" w:line="240" w:lineRule="auto"/>
        <w:rPr>
          <w:b/>
          <w:color w:val="000000"/>
        </w:rPr>
      </w:pPr>
      <w:r>
        <w:rPr>
          <w:b/>
          <w:color w:val="000000"/>
        </w:rPr>
        <w:t>Nama mahasiswa</w:t>
      </w:r>
      <w:r>
        <w:rPr>
          <w:b/>
          <w:color w:val="000000"/>
        </w:rPr>
        <w:tab/>
        <w:t xml:space="preserve">: </w:t>
      </w:r>
      <w:r w:rsidR="00B67468">
        <w:rPr>
          <w:b/>
          <w:color w:val="000000"/>
        </w:rPr>
        <w:t>Azizi Egatri Mu’thi</w:t>
      </w:r>
    </w:p>
    <w:p w14:paraId="57962058" w14:textId="2A9E64FB" w:rsidR="00077C9B" w:rsidRDefault="007B77B7">
      <w:pPr>
        <w:pBdr>
          <w:top w:val="nil"/>
          <w:left w:val="nil"/>
          <w:bottom w:val="nil"/>
          <w:right w:val="nil"/>
          <w:between w:val="nil"/>
        </w:pBdr>
        <w:tabs>
          <w:tab w:val="left" w:pos="1985"/>
        </w:tabs>
        <w:spacing w:after="0" w:line="240" w:lineRule="auto"/>
        <w:rPr>
          <w:b/>
          <w:color w:val="000000"/>
        </w:rPr>
      </w:pPr>
      <w:r>
        <w:rPr>
          <w:b/>
          <w:color w:val="000000"/>
        </w:rPr>
        <w:t>NIM</w:t>
      </w:r>
      <w:r>
        <w:rPr>
          <w:b/>
          <w:color w:val="000000"/>
        </w:rPr>
        <w:tab/>
        <w:t xml:space="preserve">: </w:t>
      </w:r>
      <w:r w:rsidR="00B67468">
        <w:rPr>
          <w:b/>
          <w:color w:val="000000"/>
        </w:rPr>
        <w:t>22.11.4800</w:t>
      </w:r>
    </w:p>
    <w:p w14:paraId="3563BCFE" w14:textId="77777777" w:rsidR="00077C9B" w:rsidRDefault="00077C9B">
      <w:pPr>
        <w:pBdr>
          <w:top w:val="nil"/>
          <w:left w:val="nil"/>
          <w:bottom w:val="nil"/>
          <w:right w:val="nil"/>
          <w:between w:val="nil"/>
        </w:pBdr>
        <w:spacing w:after="0" w:line="240" w:lineRule="auto"/>
        <w:rPr>
          <w:color w:val="000000"/>
        </w:rPr>
      </w:pPr>
    </w:p>
    <w:p w14:paraId="4E561AC3" w14:textId="77777777" w:rsidR="00077C9B" w:rsidRDefault="007B77B7">
      <w:pPr>
        <w:pBdr>
          <w:top w:val="nil"/>
          <w:left w:val="nil"/>
          <w:bottom w:val="nil"/>
          <w:right w:val="nil"/>
          <w:between w:val="nil"/>
        </w:pBdr>
        <w:spacing w:after="0" w:line="240" w:lineRule="auto"/>
        <w:rPr>
          <w:color w:val="000000"/>
        </w:rPr>
      </w:pPr>
      <w:r>
        <w:rPr>
          <w:color w:val="000000"/>
        </w:rPr>
        <w:t>Menyatakan bahwa Skripsi dengan judul berikut:</w:t>
      </w:r>
    </w:p>
    <w:p w14:paraId="584D9769" w14:textId="77777777" w:rsidR="00077C9B" w:rsidRDefault="00077C9B">
      <w:pPr>
        <w:pBdr>
          <w:top w:val="nil"/>
          <w:left w:val="nil"/>
          <w:bottom w:val="nil"/>
          <w:right w:val="nil"/>
          <w:between w:val="nil"/>
        </w:pBdr>
        <w:spacing w:after="0" w:line="240" w:lineRule="auto"/>
        <w:rPr>
          <w:b/>
          <w:color w:val="000000"/>
        </w:rPr>
      </w:pPr>
    </w:p>
    <w:p w14:paraId="3A279138" w14:textId="77777777" w:rsidR="00451E9F" w:rsidRDefault="00451E9F" w:rsidP="00451E9F">
      <w:pPr>
        <w:spacing w:after="0"/>
        <w:jc w:val="center"/>
        <w:rPr>
          <w:b/>
          <w:sz w:val="28"/>
          <w:szCs w:val="28"/>
        </w:rPr>
      </w:pPr>
      <w:r w:rsidRPr="00526515">
        <w:rPr>
          <w:b/>
          <w:sz w:val="28"/>
          <w:szCs w:val="28"/>
        </w:rPr>
        <w:t>“</w:t>
      </w:r>
      <w:r>
        <w:rPr>
          <w:b/>
          <w:sz w:val="28"/>
          <w:szCs w:val="28"/>
        </w:rPr>
        <w:t>Implementasi</w:t>
      </w:r>
      <w:r w:rsidRPr="00526515">
        <w:rPr>
          <w:b/>
          <w:sz w:val="28"/>
          <w:szCs w:val="28"/>
        </w:rPr>
        <w:t xml:space="preserve"> Learning to Rank dalam Identifikasi Risiko Transaksi Fraud pada Sistem Keuangan Digital”</w:t>
      </w:r>
    </w:p>
    <w:p w14:paraId="7A3B9827" w14:textId="77777777" w:rsidR="00077C9B" w:rsidRDefault="00077C9B">
      <w:pPr>
        <w:pBdr>
          <w:top w:val="nil"/>
          <w:left w:val="nil"/>
          <w:bottom w:val="nil"/>
          <w:right w:val="nil"/>
          <w:between w:val="nil"/>
        </w:pBdr>
        <w:spacing w:after="0" w:line="240" w:lineRule="auto"/>
        <w:rPr>
          <w:color w:val="000000"/>
        </w:rPr>
      </w:pPr>
    </w:p>
    <w:p w14:paraId="5B4915B0" w14:textId="77777777" w:rsidR="00077C9B" w:rsidRDefault="007B77B7">
      <w:pPr>
        <w:pBdr>
          <w:top w:val="nil"/>
          <w:left w:val="nil"/>
          <w:bottom w:val="nil"/>
          <w:right w:val="nil"/>
          <w:between w:val="nil"/>
        </w:pBdr>
        <w:tabs>
          <w:tab w:val="left" w:pos="3402"/>
        </w:tabs>
        <w:spacing w:after="0" w:line="240" w:lineRule="auto"/>
        <w:rPr>
          <w:color w:val="000000"/>
        </w:rPr>
      </w:pPr>
      <w:r>
        <w:rPr>
          <w:color w:val="000000"/>
        </w:rPr>
        <w:t>Dosen Pembimbing   : Nama Dosen dan Gelar</w:t>
      </w:r>
    </w:p>
    <w:p w14:paraId="1DD1F527" w14:textId="77777777" w:rsidR="00077C9B" w:rsidRDefault="007B77B7">
      <w:pPr>
        <w:pBdr>
          <w:top w:val="nil"/>
          <w:left w:val="nil"/>
          <w:bottom w:val="nil"/>
          <w:right w:val="nil"/>
          <w:between w:val="nil"/>
        </w:pBdr>
        <w:spacing w:after="0" w:line="240" w:lineRule="auto"/>
        <w:rPr>
          <w:color w:val="000000"/>
        </w:rPr>
      </w:pPr>
      <w:r>
        <w:rPr>
          <w:color w:val="000000"/>
        </w:rPr>
        <w:tab/>
      </w:r>
    </w:p>
    <w:p w14:paraId="1AB6A872" w14:textId="77777777" w:rsidR="00077C9B" w:rsidRDefault="007B77B7">
      <w:pPr>
        <w:numPr>
          <w:ilvl w:val="0"/>
          <w:numId w:val="5"/>
        </w:numPr>
        <w:pBdr>
          <w:top w:val="nil"/>
          <w:left w:val="nil"/>
          <w:bottom w:val="nil"/>
          <w:right w:val="nil"/>
          <w:between w:val="nil"/>
        </w:pBdr>
        <w:spacing w:before="120" w:after="0" w:line="240" w:lineRule="auto"/>
        <w:ind w:left="360"/>
        <w:jc w:val="both"/>
      </w:pPr>
      <w:r>
        <w:rPr>
          <w:color w:val="000000"/>
        </w:rPr>
        <w:t>Karya tulis ini adalah benar-benar ASLI dan BELUM PERNAH diajukan untuk mendapatkan gelar akademik, baik di Universitas AMIKOM Yogyakarta maupun di Perguruan Tinggi lainnya.</w:t>
      </w:r>
    </w:p>
    <w:p w14:paraId="6C68D7A2" w14:textId="77777777" w:rsidR="00077C9B" w:rsidRDefault="007B77B7">
      <w:pPr>
        <w:numPr>
          <w:ilvl w:val="0"/>
          <w:numId w:val="5"/>
        </w:numPr>
        <w:pBdr>
          <w:top w:val="nil"/>
          <w:left w:val="nil"/>
          <w:bottom w:val="nil"/>
          <w:right w:val="nil"/>
          <w:between w:val="nil"/>
        </w:pBdr>
        <w:spacing w:before="120" w:after="0" w:line="240" w:lineRule="auto"/>
        <w:ind w:left="360"/>
        <w:jc w:val="both"/>
      </w:pPr>
      <w:r>
        <w:rPr>
          <w:color w:val="000000"/>
        </w:rPr>
        <w:t>Karya tulis ini merupakan gagasan, rumusan dan penelitian SAYA sendiri, tanpa bantuan pihak lain kecuali arahan dari Dosen Pembimbing.</w:t>
      </w:r>
    </w:p>
    <w:p w14:paraId="0D2540DD" w14:textId="77777777" w:rsidR="00077C9B" w:rsidRDefault="007B77B7">
      <w:pPr>
        <w:numPr>
          <w:ilvl w:val="0"/>
          <w:numId w:val="5"/>
        </w:numPr>
        <w:pBdr>
          <w:top w:val="nil"/>
          <w:left w:val="nil"/>
          <w:bottom w:val="nil"/>
          <w:right w:val="nil"/>
          <w:between w:val="nil"/>
        </w:pBdr>
        <w:spacing w:before="120" w:after="0" w:line="240" w:lineRule="auto"/>
        <w:ind w:left="360"/>
        <w:jc w:val="both"/>
      </w:pPr>
      <w:r>
        <w:rPr>
          <w:color w:val="000000"/>
        </w:rPr>
        <w:t>Dalam karya tulis ini tidak terdapat karya atau pendapat orang lain, kecuali secara tertulis dengan jelas dicantumkan sebagai acuan dalam naskah dengan disebutkan nama pengarang dan disebutkan dalam Daftar Pustaka pada karya tulis ini.</w:t>
      </w:r>
    </w:p>
    <w:p w14:paraId="69361E0C" w14:textId="77777777" w:rsidR="00077C9B" w:rsidRDefault="007B77B7">
      <w:pPr>
        <w:numPr>
          <w:ilvl w:val="0"/>
          <w:numId w:val="5"/>
        </w:numPr>
        <w:pBdr>
          <w:top w:val="nil"/>
          <w:left w:val="nil"/>
          <w:bottom w:val="nil"/>
          <w:right w:val="nil"/>
          <w:between w:val="nil"/>
        </w:pBdr>
        <w:spacing w:before="120" w:after="0" w:line="240" w:lineRule="auto"/>
        <w:ind w:left="360"/>
        <w:jc w:val="both"/>
      </w:pPr>
      <w:r>
        <w:rPr>
          <w:color w:val="000000"/>
        </w:rPr>
        <w:t>Perangkat lunak yang digunakan dalam penelitian ini sepenuhnya menjadi tanggung jawab SAYA, bukan tanggung jawab Universitas AMIKOM Yogyakarta.</w:t>
      </w:r>
    </w:p>
    <w:p w14:paraId="5C2BA24D" w14:textId="77777777" w:rsidR="00077C9B" w:rsidRDefault="007B77B7">
      <w:pPr>
        <w:numPr>
          <w:ilvl w:val="0"/>
          <w:numId w:val="5"/>
        </w:numPr>
        <w:pBdr>
          <w:top w:val="nil"/>
          <w:left w:val="nil"/>
          <w:bottom w:val="nil"/>
          <w:right w:val="nil"/>
          <w:between w:val="nil"/>
        </w:pBdr>
        <w:spacing w:before="120" w:after="0" w:line="240" w:lineRule="auto"/>
        <w:ind w:left="360"/>
        <w:jc w:val="both"/>
      </w:pPr>
      <w:r>
        <w:rPr>
          <w:color w:val="000000"/>
        </w:rPr>
        <w:t>Pernyataan ini SAYA buat dengan sesungguhnya, apabila di kemudian hari terdapat penyimpangan dan ketidakbenaran dalam pernyataan ini, maka SAYA bersedia menerima SANKSI AKADEMIK dengan pencabutan gelar yang sudah diperoleh, serta sanksi lainnya sesuai dengan norma yang berlaku di Perguruan Tinggi.</w:t>
      </w:r>
    </w:p>
    <w:p w14:paraId="10FE4C0D" w14:textId="77777777" w:rsidR="00077C9B" w:rsidRDefault="00077C9B">
      <w:pPr>
        <w:pBdr>
          <w:top w:val="nil"/>
          <w:left w:val="nil"/>
          <w:bottom w:val="nil"/>
          <w:right w:val="nil"/>
          <w:between w:val="nil"/>
        </w:pBdr>
        <w:spacing w:after="0" w:line="240" w:lineRule="auto"/>
        <w:rPr>
          <w:color w:val="000000"/>
        </w:rPr>
      </w:pPr>
    </w:p>
    <w:p w14:paraId="06B84DAB" w14:textId="77777777" w:rsidR="00077C9B" w:rsidRDefault="007B77B7">
      <w:pPr>
        <w:pBdr>
          <w:top w:val="nil"/>
          <w:left w:val="nil"/>
          <w:bottom w:val="nil"/>
          <w:right w:val="nil"/>
          <w:between w:val="nil"/>
        </w:pBdr>
        <w:spacing w:after="0" w:line="240" w:lineRule="auto"/>
        <w:ind w:left="360"/>
        <w:rPr>
          <w:color w:val="000000"/>
        </w:rPr>
      </w:pPr>
      <w:r>
        <w:rPr>
          <w:color w:val="000000"/>
        </w:rPr>
        <w:t>Yogyakarta, &lt;tanggal lulus ujian skripsi&gt;</w:t>
      </w:r>
    </w:p>
    <w:p w14:paraId="67883C69" w14:textId="77777777" w:rsidR="00077C9B" w:rsidRDefault="007B77B7">
      <w:pPr>
        <w:pBdr>
          <w:top w:val="nil"/>
          <w:left w:val="nil"/>
          <w:bottom w:val="nil"/>
          <w:right w:val="nil"/>
          <w:between w:val="nil"/>
        </w:pBdr>
        <w:spacing w:before="120" w:after="0" w:line="240" w:lineRule="auto"/>
        <w:ind w:left="360"/>
        <w:rPr>
          <w:color w:val="000000"/>
        </w:rPr>
      </w:pPr>
      <w:r>
        <w:rPr>
          <w:color w:val="000000"/>
        </w:rPr>
        <w:t>Yang Menyatakan,</w:t>
      </w:r>
    </w:p>
    <w:p w14:paraId="70827730" w14:textId="77777777" w:rsidR="00077C9B" w:rsidRDefault="00077C9B">
      <w:pPr>
        <w:pBdr>
          <w:top w:val="nil"/>
          <w:left w:val="nil"/>
          <w:bottom w:val="nil"/>
          <w:right w:val="nil"/>
          <w:between w:val="nil"/>
        </w:pBdr>
        <w:spacing w:after="0" w:line="240" w:lineRule="auto"/>
        <w:ind w:left="360"/>
        <w:rPr>
          <w:i/>
          <w:color w:val="000000"/>
        </w:rPr>
      </w:pPr>
    </w:p>
    <w:p w14:paraId="58234D9E" w14:textId="77777777" w:rsidR="00077C9B" w:rsidRDefault="00077C9B">
      <w:pPr>
        <w:pBdr>
          <w:top w:val="nil"/>
          <w:left w:val="nil"/>
          <w:bottom w:val="nil"/>
          <w:right w:val="nil"/>
          <w:between w:val="nil"/>
        </w:pBdr>
        <w:spacing w:after="0" w:line="240" w:lineRule="auto"/>
        <w:ind w:left="360"/>
        <w:rPr>
          <w:i/>
          <w:color w:val="000000"/>
        </w:rPr>
      </w:pPr>
    </w:p>
    <w:p w14:paraId="5D6596DD" w14:textId="77777777" w:rsidR="00077C9B" w:rsidRDefault="007B77B7">
      <w:pPr>
        <w:pBdr>
          <w:top w:val="nil"/>
          <w:left w:val="nil"/>
          <w:bottom w:val="nil"/>
          <w:right w:val="nil"/>
          <w:between w:val="nil"/>
        </w:pBdr>
        <w:spacing w:after="0" w:line="240" w:lineRule="auto"/>
        <w:ind w:left="360"/>
        <w:rPr>
          <w:i/>
          <w:color w:val="000000"/>
          <w:sz w:val="18"/>
          <w:szCs w:val="18"/>
        </w:rPr>
      </w:pPr>
      <w:r>
        <w:rPr>
          <w:i/>
          <w:color w:val="000000"/>
          <w:sz w:val="18"/>
          <w:szCs w:val="18"/>
        </w:rPr>
        <w:t>Meterai Asli</w:t>
      </w:r>
    </w:p>
    <w:p w14:paraId="1D598EC7" w14:textId="77777777" w:rsidR="00077C9B" w:rsidRDefault="007B77B7">
      <w:pPr>
        <w:pBdr>
          <w:top w:val="nil"/>
          <w:left w:val="nil"/>
          <w:bottom w:val="nil"/>
          <w:right w:val="nil"/>
          <w:between w:val="nil"/>
        </w:pBdr>
        <w:spacing w:after="0" w:line="240" w:lineRule="auto"/>
        <w:ind w:left="360"/>
        <w:rPr>
          <w:color w:val="000000"/>
        </w:rPr>
      </w:pPr>
      <w:r>
        <w:rPr>
          <w:i/>
          <w:color w:val="000000"/>
          <w:sz w:val="18"/>
          <w:szCs w:val="18"/>
        </w:rPr>
        <w:t>Rp 10.000,-</w:t>
      </w:r>
    </w:p>
    <w:p w14:paraId="0FC730C0" w14:textId="77777777" w:rsidR="00077C9B" w:rsidRDefault="00077C9B">
      <w:pPr>
        <w:pBdr>
          <w:top w:val="nil"/>
          <w:left w:val="nil"/>
          <w:bottom w:val="nil"/>
          <w:right w:val="nil"/>
          <w:between w:val="nil"/>
        </w:pBdr>
        <w:spacing w:after="0" w:line="240" w:lineRule="auto"/>
        <w:ind w:left="360"/>
        <w:rPr>
          <w:color w:val="000000"/>
        </w:rPr>
      </w:pPr>
    </w:p>
    <w:p w14:paraId="67A60206" w14:textId="77777777" w:rsidR="00077C9B" w:rsidRDefault="00077C9B">
      <w:pPr>
        <w:pBdr>
          <w:top w:val="nil"/>
          <w:left w:val="nil"/>
          <w:bottom w:val="nil"/>
          <w:right w:val="nil"/>
          <w:between w:val="nil"/>
        </w:pBdr>
        <w:spacing w:after="0" w:line="240" w:lineRule="auto"/>
        <w:ind w:left="360"/>
        <w:rPr>
          <w:color w:val="000000"/>
        </w:rPr>
      </w:pPr>
    </w:p>
    <w:p w14:paraId="6D996738" w14:textId="59CC98E5" w:rsidR="00077C9B" w:rsidRPr="00B67468" w:rsidRDefault="00B67468" w:rsidP="00B67468">
      <w:pPr>
        <w:pBdr>
          <w:top w:val="nil"/>
          <w:left w:val="nil"/>
          <w:bottom w:val="nil"/>
          <w:right w:val="nil"/>
          <w:between w:val="nil"/>
        </w:pBdr>
        <w:spacing w:after="0" w:line="240" w:lineRule="auto"/>
        <w:ind w:left="360"/>
        <w:rPr>
          <w:color w:val="000000"/>
        </w:rPr>
      </w:pPr>
      <w:r>
        <w:rPr>
          <w:color w:val="000000"/>
        </w:rPr>
        <w:t>Azizi Egatri Mu’thi</w:t>
      </w:r>
    </w:p>
    <w:p w14:paraId="3119CCDA" w14:textId="77777777" w:rsidR="00077C9B" w:rsidRDefault="007B77B7">
      <w:pPr>
        <w:pStyle w:val="Heading1"/>
      </w:pPr>
      <w:bookmarkStart w:id="13" w:name="_heading=h.3znysh7" w:colFirst="0" w:colLast="0"/>
      <w:bookmarkStart w:id="14" w:name="_Toc226488173"/>
      <w:bookmarkStart w:id="15" w:name="_Toc226488339"/>
      <w:bookmarkEnd w:id="13"/>
      <w:r>
        <w:lastRenderedPageBreak/>
        <w:t>HALAMAN PERSEMBAHAN</w:t>
      </w:r>
      <w:bookmarkEnd w:id="14"/>
      <w:bookmarkEnd w:id="15"/>
    </w:p>
    <w:p w14:paraId="45D48443" w14:textId="77777777" w:rsidR="00077C9B" w:rsidRDefault="00077C9B"/>
    <w:p w14:paraId="04E2D99B" w14:textId="77777777" w:rsidR="00077C9B" w:rsidRDefault="007B77B7">
      <w:pPr>
        <w:spacing w:after="0"/>
        <w:ind w:firstLine="709"/>
        <w:jc w:val="both"/>
      </w:pPr>
      <w:r>
        <w:t>(Bila ada) Halaman ini berisi kepada siapa skripsi dipersembahkan. Ditulis dengan singkat, resmi, sederhana, tidak terlalu banyak, serta tidak menjurus ke penulisan informal sehingga mengurangi sifat resmi laporan ilmiah.</w:t>
      </w:r>
    </w:p>
    <w:p w14:paraId="0DC2CBEE" w14:textId="77777777" w:rsidR="00077C9B" w:rsidRDefault="00077C9B"/>
    <w:p w14:paraId="05161AEB" w14:textId="77777777" w:rsidR="00077C9B" w:rsidRDefault="007B77B7">
      <w:r>
        <w:br w:type="page"/>
      </w:r>
    </w:p>
    <w:p w14:paraId="3C13585A" w14:textId="77777777" w:rsidR="00077C9B" w:rsidRDefault="007B77B7">
      <w:pPr>
        <w:pStyle w:val="Heading1"/>
      </w:pPr>
      <w:bookmarkStart w:id="16" w:name="_heading=h.2et92p0" w:colFirst="0" w:colLast="0"/>
      <w:bookmarkStart w:id="17" w:name="_Toc226488174"/>
      <w:bookmarkStart w:id="18" w:name="_Toc226488340"/>
      <w:bookmarkEnd w:id="16"/>
      <w:r>
        <w:lastRenderedPageBreak/>
        <w:t>KATA PENGANTAR</w:t>
      </w:r>
      <w:bookmarkEnd w:id="17"/>
      <w:bookmarkEnd w:id="18"/>
    </w:p>
    <w:p w14:paraId="4D314A43" w14:textId="77777777" w:rsidR="00077C9B" w:rsidRDefault="00077C9B"/>
    <w:p w14:paraId="76FAD6CF" w14:textId="77777777" w:rsidR="00077C9B" w:rsidRDefault="007B77B7">
      <w:pPr>
        <w:spacing w:after="0"/>
        <w:ind w:firstLine="709"/>
        <w:jc w:val="both"/>
      </w:pPr>
      <w:r>
        <w:t xml:space="preserve">Bagian ini berisi pernyataan resmi yang ingin disampaikan oleh penulis kepada pihak lain, misalnya ucapan terima kasih kepada Dosen Pembimbing, Tim Dosen Penguji, dan semua pihak yang terkait dalam penyelesaian skripsi termasuk orang tua dan penyandang dana. </w:t>
      </w:r>
    </w:p>
    <w:p w14:paraId="100FC7AD" w14:textId="77777777" w:rsidR="00077C9B" w:rsidRDefault="007B77B7">
      <w:pPr>
        <w:spacing w:after="0"/>
        <w:ind w:firstLine="709"/>
        <w:jc w:val="both"/>
      </w:pPr>
      <w:r>
        <w:t xml:space="preserve">Nama harus ditulis secara lengkap termasuk gelar akademik dan harus dihindari ucapan terima kasih kepada pihak yang tidak terkait. Bahasa yang digunakan harus mengikuti kaidah bahasa Indonesia yang baku. </w:t>
      </w:r>
    </w:p>
    <w:p w14:paraId="486BF0B8" w14:textId="77777777" w:rsidR="00077C9B" w:rsidRDefault="007B77B7">
      <w:pPr>
        <w:spacing w:after="0"/>
        <w:ind w:firstLine="709"/>
        <w:jc w:val="both"/>
      </w:pPr>
      <w:r>
        <w:t xml:space="preserve">Bagian ini tidak perlu dituliskan hal-hal yang bersifat ilmiah. Kata Pengantar diakhiri dengan mencantumkan kota dan tanggal penulisan diikuti di bawahnya dengan </w:t>
      </w:r>
      <w:r>
        <w:rPr>
          <w:b/>
          <w:u w:val="single"/>
        </w:rPr>
        <w:t>kata “Penulis” tanpa perlu menyebutkan nama dan tanda tangan</w:t>
      </w:r>
      <w:r>
        <w:t>.</w:t>
      </w:r>
    </w:p>
    <w:p w14:paraId="6FFE9783" w14:textId="77777777" w:rsidR="00077C9B" w:rsidRDefault="00077C9B">
      <w:pPr>
        <w:spacing w:after="0"/>
        <w:ind w:firstLine="709"/>
        <w:jc w:val="both"/>
      </w:pPr>
    </w:p>
    <w:p w14:paraId="1507602C" w14:textId="77777777" w:rsidR="00077C9B" w:rsidRDefault="007B77B7">
      <w:pPr>
        <w:spacing w:after="0"/>
        <w:jc w:val="both"/>
      </w:pPr>
      <w:r>
        <w:t>Yogyakarta, &lt;tanggal bulan tahun&gt;</w:t>
      </w:r>
    </w:p>
    <w:p w14:paraId="57013AE5" w14:textId="77777777" w:rsidR="00077C9B" w:rsidRDefault="007B77B7">
      <w:pPr>
        <w:spacing w:after="0"/>
        <w:jc w:val="both"/>
      </w:pPr>
      <w:r>
        <w:t>Penulis</w:t>
      </w:r>
    </w:p>
    <w:p w14:paraId="653D44E5" w14:textId="77777777" w:rsidR="00077C9B" w:rsidRDefault="007B77B7">
      <w:pPr>
        <w:spacing w:before="120"/>
        <w:ind w:firstLine="709"/>
        <w:jc w:val="both"/>
      </w:pPr>
      <w:bookmarkStart w:id="19" w:name="_heading=h.tyjcwt" w:colFirst="0" w:colLast="0"/>
      <w:bookmarkEnd w:id="19"/>
      <w:r>
        <w:br w:type="page"/>
      </w:r>
    </w:p>
    <w:p w14:paraId="3503E710" w14:textId="0DBD8824" w:rsidR="00AF4CB7" w:rsidRDefault="007B77B7" w:rsidP="00DA5285">
      <w:pPr>
        <w:pStyle w:val="Heading1"/>
      </w:pPr>
      <w:bookmarkStart w:id="20" w:name="_heading=h.1ci93xb" w:colFirst="0" w:colLast="0"/>
      <w:bookmarkStart w:id="21" w:name="_heading=h.3whwml4" w:colFirst="0" w:colLast="0"/>
      <w:bookmarkStart w:id="22" w:name="_Toc226488175"/>
      <w:bookmarkStart w:id="23" w:name="_Toc226488341"/>
      <w:bookmarkEnd w:id="20"/>
      <w:bookmarkEnd w:id="21"/>
      <w:r>
        <w:lastRenderedPageBreak/>
        <w:t>DAFTAR ISI</w:t>
      </w:r>
      <w:bookmarkEnd w:id="22"/>
      <w:bookmarkEnd w:id="23"/>
    </w:p>
    <w:p w14:paraId="735F036B" w14:textId="77777777" w:rsidR="008753A3" w:rsidRPr="008753A3" w:rsidRDefault="008753A3" w:rsidP="008753A3"/>
    <w:sdt>
      <w:sdtPr>
        <w:id w:val="-1483159851"/>
        <w:docPartObj>
          <w:docPartGallery w:val="Table of Contents"/>
          <w:docPartUnique/>
        </w:docPartObj>
      </w:sdtPr>
      <w:sdtEndPr>
        <w:rPr>
          <w:b/>
          <w:bCs/>
          <w:noProof/>
        </w:rPr>
      </w:sdtEndPr>
      <w:sdtContent>
        <w:p w14:paraId="56B558DB" w14:textId="77C04294" w:rsidR="00DA5285" w:rsidRPr="008753A3" w:rsidRDefault="008753A3" w:rsidP="008753A3">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36" w:history="1">
            <w:r w:rsidRPr="008753A3">
              <w:rPr>
                <w:rStyle w:val="Hyperlink"/>
                <w:noProof/>
                <w:color w:val="auto"/>
                <w:u w:val="none"/>
              </w:rPr>
              <w:t>JUDUL</w:t>
            </w:r>
            <w:r>
              <w:rPr>
                <w:noProof/>
                <w:webHidden/>
              </w:rPr>
              <w:tab/>
            </w:r>
            <w:r>
              <w:rPr>
                <w:noProof/>
                <w:webHidden/>
              </w:rPr>
              <w:fldChar w:fldCharType="begin"/>
            </w:r>
            <w:r>
              <w:rPr>
                <w:noProof/>
                <w:webHidden/>
              </w:rPr>
              <w:instrText xml:space="preserve"> PAGEREF _Toc226488336 \h </w:instrText>
            </w:r>
            <w:r>
              <w:rPr>
                <w:noProof/>
                <w:webHidden/>
              </w:rPr>
            </w:r>
            <w:r>
              <w:rPr>
                <w:noProof/>
                <w:webHidden/>
              </w:rPr>
              <w:fldChar w:fldCharType="separate"/>
            </w:r>
            <w:r>
              <w:rPr>
                <w:noProof/>
                <w:webHidden/>
              </w:rPr>
              <w:t>i</w:t>
            </w:r>
            <w:r>
              <w:rPr>
                <w:noProof/>
                <w:webHidden/>
              </w:rPr>
              <w:fldChar w:fldCharType="end"/>
            </w:r>
          </w:hyperlink>
        </w:p>
        <w:p w14:paraId="3C9A7F9A" w14:textId="6B768B1F"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r>
            <w:fldChar w:fldCharType="begin"/>
          </w:r>
          <w:r>
            <w:instrText xml:space="preserve"> TOC \o "1-3" \h \z \u </w:instrText>
          </w:r>
          <w:r>
            <w:fldChar w:fldCharType="separate"/>
          </w:r>
          <w:hyperlink w:anchor="_Toc226488336" w:history="1">
            <w:r w:rsidRPr="00FC6DAB">
              <w:rPr>
                <w:rStyle w:val="Hyperlink"/>
                <w:noProof/>
              </w:rPr>
              <w:t>HALAMAN PERSETUJUAN</w:t>
            </w:r>
            <w:r>
              <w:rPr>
                <w:noProof/>
                <w:webHidden/>
              </w:rPr>
              <w:tab/>
            </w:r>
            <w:r>
              <w:rPr>
                <w:noProof/>
                <w:webHidden/>
              </w:rPr>
              <w:fldChar w:fldCharType="begin"/>
            </w:r>
            <w:r>
              <w:rPr>
                <w:noProof/>
                <w:webHidden/>
              </w:rPr>
              <w:instrText xml:space="preserve"> PAGEREF _Toc226488336 \h </w:instrText>
            </w:r>
            <w:r>
              <w:rPr>
                <w:noProof/>
                <w:webHidden/>
              </w:rPr>
            </w:r>
            <w:r>
              <w:rPr>
                <w:noProof/>
                <w:webHidden/>
              </w:rPr>
              <w:fldChar w:fldCharType="separate"/>
            </w:r>
            <w:r>
              <w:rPr>
                <w:noProof/>
                <w:webHidden/>
              </w:rPr>
              <w:t>ii</w:t>
            </w:r>
            <w:r>
              <w:rPr>
                <w:noProof/>
                <w:webHidden/>
              </w:rPr>
              <w:fldChar w:fldCharType="end"/>
            </w:r>
          </w:hyperlink>
        </w:p>
        <w:p w14:paraId="0E1DFD9B" w14:textId="23905644"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37" w:history="1">
            <w:r w:rsidRPr="00FC6DAB">
              <w:rPr>
                <w:rStyle w:val="Hyperlink"/>
                <w:noProof/>
              </w:rPr>
              <w:t>HALAMAN PENGESAHAN</w:t>
            </w:r>
            <w:r>
              <w:rPr>
                <w:noProof/>
                <w:webHidden/>
              </w:rPr>
              <w:tab/>
            </w:r>
            <w:r>
              <w:rPr>
                <w:noProof/>
                <w:webHidden/>
              </w:rPr>
              <w:fldChar w:fldCharType="begin"/>
            </w:r>
            <w:r>
              <w:rPr>
                <w:noProof/>
                <w:webHidden/>
              </w:rPr>
              <w:instrText xml:space="preserve"> PAGEREF _Toc226488337 \h </w:instrText>
            </w:r>
            <w:r>
              <w:rPr>
                <w:noProof/>
                <w:webHidden/>
              </w:rPr>
            </w:r>
            <w:r>
              <w:rPr>
                <w:noProof/>
                <w:webHidden/>
              </w:rPr>
              <w:fldChar w:fldCharType="separate"/>
            </w:r>
            <w:r>
              <w:rPr>
                <w:noProof/>
                <w:webHidden/>
              </w:rPr>
              <w:t>iii</w:t>
            </w:r>
            <w:r>
              <w:rPr>
                <w:noProof/>
                <w:webHidden/>
              </w:rPr>
              <w:fldChar w:fldCharType="end"/>
            </w:r>
          </w:hyperlink>
        </w:p>
        <w:p w14:paraId="2F96E1CD" w14:textId="7FC01CDA"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38" w:history="1">
            <w:r w:rsidRPr="00FC6DAB">
              <w:rPr>
                <w:rStyle w:val="Hyperlink"/>
                <w:noProof/>
              </w:rPr>
              <w:t>HALAMAN PERNYATAAN KEASLIAN SKRIPSI</w:t>
            </w:r>
            <w:r>
              <w:rPr>
                <w:noProof/>
                <w:webHidden/>
              </w:rPr>
              <w:tab/>
            </w:r>
            <w:r>
              <w:rPr>
                <w:noProof/>
                <w:webHidden/>
              </w:rPr>
              <w:fldChar w:fldCharType="begin"/>
            </w:r>
            <w:r>
              <w:rPr>
                <w:noProof/>
                <w:webHidden/>
              </w:rPr>
              <w:instrText xml:space="preserve"> PAGEREF _Toc226488338 \h </w:instrText>
            </w:r>
            <w:r>
              <w:rPr>
                <w:noProof/>
                <w:webHidden/>
              </w:rPr>
            </w:r>
            <w:r>
              <w:rPr>
                <w:noProof/>
                <w:webHidden/>
              </w:rPr>
              <w:fldChar w:fldCharType="separate"/>
            </w:r>
            <w:r>
              <w:rPr>
                <w:noProof/>
                <w:webHidden/>
              </w:rPr>
              <w:t>iv</w:t>
            </w:r>
            <w:r>
              <w:rPr>
                <w:noProof/>
                <w:webHidden/>
              </w:rPr>
              <w:fldChar w:fldCharType="end"/>
            </w:r>
          </w:hyperlink>
        </w:p>
        <w:p w14:paraId="4A613BAE" w14:textId="47440510"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39" w:history="1">
            <w:r w:rsidRPr="00FC6DAB">
              <w:rPr>
                <w:rStyle w:val="Hyperlink"/>
                <w:noProof/>
              </w:rPr>
              <w:t>HALAMAN PERSEMBAHAN</w:t>
            </w:r>
            <w:r>
              <w:rPr>
                <w:noProof/>
                <w:webHidden/>
              </w:rPr>
              <w:tab/>
            </w:r>
            <w:r>
              <w:rPr>
                <w:noProof/>
                <w:webHidden/>
              </w:rPr>
              <w:fldChar w:fldCharType="begin"/>
            </w:r>
            <w:r>
              <w:rPr>
                <w:noProof/>
                <w:webHidden/>
              </w:rPr>
              <w:instrText xml:space="preserve"> PAGEREF _Toc226488339 \h </w:instrText>
            </w:r>
            <w:r>
              <w:rPr>
                <w:noProof/>
                <w:webHidden/>
              </w:rPr>
            </w:r>
            <w:r>
              <w:rPr>
                <w:noProof/>
                <w:webHidden/>
              </w:rPr>
              <w:fldChar w:fldCharType="separate"/>
            </w:r>
            <w:r>
              <w:rPr>
                <w:noProof/>
                <w:webHidden/>
              </w:rPr>
              <w:t>v</w:t>
            </w:r>
            <w:r>
              <w:rPr>
                <w:noProof/>
                <w:webHidden/>
              </w:rPr>
              <w:fldChar w:fldCharType="end"/>
            </w:r>
          </w:hyperlink>
        </w:p>
        <w:p w14:paraId="0F3B639F" w14:textId="193F928F"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40" w:history="1">
            <w:r w:rsidRPr="00FC6DAB">
              <w:rPr>
                <w:rStyle w:val="Hyperlink"/>
                <w:noProof/>
              </w:rPr>
              <w:t>KATA PENGANTAR</w:t>
            </w:r>
            <w:r>
              <w:rPr>
                <w:noProof/>
                <w:webHidden/>
              </w:rPr>
              <w:tab/>
            </w:r>
            <w:r>
              <w:rPr>
                <w:noProof/>
                <w:webHidden/>
              </w:rPr>
              <w:fldChar w:fldCharType="begin"/>
            </w:r>
            <w:r>
              <w:rPr>
                <w:noProof/>
                <w:webHidden/>
              </w:rPr>
              <w:instrText xml:space="preserve"> PAGEREF _Toc226488340 \h </w:instrText>
            </w:r>
            <w:r>
              <w:rPr>
                <w:noProof/>
                <w:webHidden/>
              </w:rPr>
            </w:r>
            <w:r>
              <w:rPr>
                <w:noProof/>
                <w:webHidden/>
              </w:rPr>
              <w:fldChar w:fldCharType="separate"/>
            </w:r>
            <w:r>
              <w:rPr>
                <w:noProof/>
                <w:webHidden/>
              </w:rPr>
              <w:t>vi</w:t>
            </w:r>
            <w:r>
              <w:rPr>
                <w:noProof/>
                <w:webHidden/>
              </w:rPr>
              <w:fldChar w:fldCharType="end"/>
            </w:r>
          </w:hyperlink>
        </w:p>
        <w:p w14:paraId="74698354" w14:textId="39D746D8"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41" w:history="1">
            <w:r w:rsidRPr="00FC6DAB">
              <w:rPr>
                <w:rStyle w:val="Hyperlink"/>
                <w:noProof/>
              </w:rPr>
              <w:t>DAFTAR ISI</w:t>
            </w:r>
            <w:r>
              <w:rPr>
                <w:noProof/>
                <w:webHidden/>
              </w:rPr>
              <w:tab/>
            </w:r>
            <w:r>
              <w:rPr>
                <w:noProof/>
                <w:webHidden/>
              </w:rPr>
              <w:fldChar w:fldCharType="begin"/>
            </w:r>
            <w:r>
              <w:rPr>
                <w:noProof/>
                <w:webHidden/>
              </w:rPr>
              <w:instrText xml:space="preserve"> PAGEREF _Toc226488341 \h </w:instrText>
            </w:r>
            <w:r>
              <w:rPr>
                <w:noProof/>
                <w:webHidden/>
              </w:rPr>
            </w:r>
            <w:r>
              <w:rPr>
                <w:noProof/>
                <w:webHidden/>
              </w:rPr>
              <w:fldChar w:fldCharType="separate"/>
            </w:r>
            <w:r>
              <w:rPr>
                <w:noProof/>
                <w:webHidden/>
              </w:rPr>
              <w:t>vii</w:t>
            </w:r>
            <w:r>
              <w:rPr>
                <w:noProof/>
                <w:webHidden/>
              </w:rPr>
              <w:fldChar w:fldCharType="end"/>
            </w:r>
          </w:hyperlink>
        </w:p>
        <w:p w14:paraId="0EE0330B" w14:textId="42E05E00"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42" w:history="1">
            <w:r w:rsidRPr="00FC6DAB">
              <w:rPr>
                <w:rStyle w:val="Hyperlink"/>
                <w:noProof/>
              </w:rPr>
              <w:t>DAFTAR TABEL</w:t>
            </w:r>
            <w:r>
              <w:rPr>
                <w:noProof/>
                <w:webHidden/>
              </w:rPr>
              <w:tab/>
            </w:r>
            <w:r>
              <w:rPr>
                <w:noProof/>
                <w:webHidden/>
              </w:rPr>
              <w:fldChar w:fldCharType="begin"/>
            </w:r>
            <w:r>
              <w:rPr>
                <w:noProof/>
                <w:webHidden/>
              </w:rPr>
              <w:instrText xml:space="preserve"> PAGEREF _Toc226488342 \h </w:instrText>
            </w:r>
            <w:r>
              <w:rPr>
                <w:noProof/>
                <w:webHidden/>
              </w:rPr>
            </w:r>
            <w:r>
              <w:rPr>
                <w:noProof/>
                <w:webHidden/>
              </w:rPr>
              <w:fldChar w:fldCharType="separate"/>
            </w:r>
            <w:r>
              <w:rPr>
                <w:noProof/>
                <w:webHidden/>
              </w:rPr>
              <w:t>viii</w:t>
            </w:r>
            <w:r>
              <w:rPr>
                <w:noProof/>
                <w:webHidden/>
              </w:rPr>
              <w:fldChar w:fldCharType="end"/>
            </w:r>
          </w:hyperlink>
        </w:p>
        <w:p w14:paraId="4A12D47C" w14:textId="227DB72F"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43" w:history="1">
            <w:r w:rsidRPr="00FC6DAB">
              <w:rPr>
                <w:rStyle w:val="Hyperlink"/>
                <w:noProof/>
              </w:rPr>
              <w:t>DAFTAR GAMBAR</w:t>
            </w:r>
            <w:r>
              <w:rPr>
                <w:noProof/>
                <w:webHidden/>
              </w:rPr>
              <w:tab/>
            </w:r>
            <w:r>
              <w:rPr>
                <w:noProof/>
                <w:webHidden/>
              </w:rPr>
              <w:fldChar w:fldCharType="begin"/>
            </w:r>
            <w:r>
              <w:rPr>
                <w:noProof/>
                <w:webHidden/>
              </w:rPr>
              <w:instrText xml:space="preserve"> PAGEREF _Toc226488343 \h </w:instrText>
            </w:r>
            <w:r>
              <w:rPr>
                <w:noProof/>
                <w:webHidden/>
              </w:rPr>
            </w:r>
            <w:r>
              <w:rPr>
                <w:noProof/>
                <w:webHidden/>
              </w:rPr>
              <w:fldChar w:fldCharType="separate"/>
            </w:r>
            <w:r>
              <w:rPr>
                <w:noProof/>
                <w:webHidden/>
              </w:rPr>
              <w:t>ix</w:t>
            </w:r>
            <w:r>
              <w:rPr>
                <w:noProof/>
                <w:webHidden/>
              </w:rPr>
              <w:fldChar w:fldCharType="end"/>
            </w:r>
          </w:hyperlink>
        </w:p>
        <w:p w14:paraId="4F6E6852" w14:textId="4D9984A9"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44" w:history="1">
            <w:r w:rsidRPr="00FC6DAB">
              <w:rPr>
                <w:rStyle w:val="Hyperlink"/>
                <w:noProof/>
              </w:rPr>
              <w:t>DAFTAR LAMPIRAN</w:t>
            </w:r>
            <w:r>
              <w:rPr>
                <w:noProof/>
                <w:webHidden/>
              </w:rPr>
              <w:tab/>
            </w:r>
            <w:r>
              <w:rPr>
                <w:noProof/>
                <w:webHidden/>
              </w:rPr>
              <w:fldChar w:fldCharType="begin"/>
            </w:r>
            <w:r>
              <w:rPr>
                <w:noProof/>
                <w:webHidden/>
              </w:rPr>
              <w:instrText xml:space="preserve"> PAGEREF _Toc226488344 \h </w:instrText>
            </w:r>
            <w:r>
              <w:rPr>
                <w:noProof/>
                <w:webHidden/>
              </w:rPr>
            </w:r>
            <w:r>
              <w:rPr>
                <w:noProof/>
                <w:webHidden/>
              </w:rPr>
              <w:fldChar w:fldCharType="separate"/>
            </w:r>
            <w:r>
              <w:rPr>
                <w:noProof/>
                <w:webHidden/>
              </w:rPr>
              <w:t>x</w:t>
            </w:r>
            <w:r>
              <w:rPr>
                <w:noProof/>
                <w:webHidden/>
              </w:rPr>
              <w:fldChar w:fldCharType="end"/>
            </w:r>
          </w:hyperlink>
        </w:p>
        <w:p w14:paraId="59A4F25F" w14:textId="645C586C"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45" w:history="1">
            <w:r w:rsidRPr="00FC6DAB">
              <w:rPr>
                <w:rStyle w:val="Hyperlink"/>
                <w:noProof/>
              </w:rPr>
              <w:t>DAFTAR LAMBANG DAN SINGKATAN</w:t>
            </w:r>
            <w:r>
              <w:rPr>
                <w:noProof/>
                <w:webHidden/>
              </w:rPr>
              <w:tab/>
            </w:r>
            <w:r>
              <w:rPr>
                <w:noProof/>
                <w:webHidden/>
              </w:rPr>
              <w:fldChar w:fldCharType="begin"/>
            </w:r>
            <w:r>
              <w:rPr>
                <w:noProof/>
                <w:webHidden/>
              </w:rPr>
              <w:instrText xml:space="preserve"> PAGEREF _Toc226488345 \h </w:instrText>
            </w:r>
            <w:r>
              <w:rPr>
                <w:noProof/>
                <w:webHidden/>
              </w:rPr>
            </w:r>
            <w:r>
              <w:rPr>
                <w:noProof/>
                <w:webHidden/>
              </w:rPr>
              <w:fldChar w:fldCharType="separate"/>
            </w:r>
            <w:r>
              <w:rPr>
                <w:noProof/>
                <w:webHidden/>
              </w:rPr>
              <w:t>xi</w:t>
            </w:r>
            <w:r>
              <w:rPr>
                <w:noProof/>
                <w:webHidden/>
              </w:rPr>
              <w:fldChar w:fldCharType="end"/>
            </w:r>
          </w:hyperlink>
        </w:p>
        <w:p w14:paraId="27F30586" w14:textId="675C5133"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46" w:history="1">
            <w:r w:rsidRPr="00FC6DAB">
              <w:rPr>
                <w:rStyle w:val="Hyperlink"/>
                <w:noProof/>
              </w:rPr>
              <w:t>DAFTAR ISTILAH</w:t>
            </w:r>
            <w:r>
              <w:rPr>
                <w:noProof/>
                <w:webHidden/>
              </w:rPr>
              <w:tab/>
            </w:r>
            <w:r>
              <w:rPr>
                <w:noProof/>
                <w:webHidden/>
              </w:rPr>
              <w:fldChar w:fldCharType="begin"/>
            </w:r>
            <w:r>
              <w:rPr>
                <w:noProof/>
                <w:webHidden/>
              </w:rPr>
              <w:instrText xml:space="preserve"> PAGEREF _Toc226488346 \h </w:instrText>
            </w:r>
            <w:r>
              <w:rPr>
                <w:noProof/>
                <w:webHidden/>
              </w:rPr>
            </w:r>
            <w:r>
              <w:rPr>
                <w:noProof/>
                <w:webHidden/>
              </w:rPr>
              <w:fldChar w:fldCharType="separate"/>
            </w:r>
            <w:r>
              <w:rPr>
                <w:noProof/>
                <w:webHidden/>
              </w:rPr>
              <w:t>xiii</w:t>
            </w:r>
            <w:r>
              <w:rPr>
                <w:noProof/>
                <w:webHidden/>
              </w:rPr>
              <w:fldChar w:fldCharType="end"/>
            </w:r>
          </w:hyperlink>
        </w:p>
        <w:p w14:paraId="3127A572" w14:textId="3CDC4C0D"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47" w:history="1">
            <w:r w:rsidRPr="00FC6DAB">
              <w:rPr>
                <w:rStyle w:val="Hyperlink"/>
                <w:noProof/>
              </w:rPr>
              <w:t>INTISARI</w:t>
            </w:r>
            <w:r>
              <w:rPr>
                <w:noProof/>
                <w:webHidden/>
              </w:rPr>
              <w:tab/>
            </w:r>
            <w:r>
              <w:rPr>
                <w:noProof/>
                <w:webHidden/>
              </w:rPr>
              <w:fldChar w:fldCharType="begin"/>
            </w:r>
            <w:r>
              <w:rPr>
                <w:noProof/>
                <w:webHidden/>
              </w:rPr>
              <w:instrText xml:space="preserve"> PAGEREF _Toc226488347 \h </w:instrText>
            </w:r>
            <w:r>
              <w:rPr>
                <w:noProof/>
                <w:webHidden/>
              </w:rPr>
            </w:r>
            <w:r>
              <w:rPr>
                <w:noProof/>
                <w:webHidden/>
              </w:rPr>
              <w:fldChar w:fldCharType="separate"/>
            </w:r>
            <w:r>
              <w:rPr>
                <w:noProof/>
                <w:webHidden/>
              </w:rPr>
              <w:t>xvi</w:t>
            </w:r>
            <w:r>
              <w:rPr>
                <w:noProof/>
                <w:webHidden/>
              </w:rPr>
              <w:fldChar w:fldCharType="end"/>
            </w:r>
          </w:hyperlink>
        </w:p>
        <w:p w14:paraId="5902CFFE" w14:textId="41711E69"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48" w:history="1">
            <w:r w:rsidRPr="00FC6DAB">
              <w:rPr>
                <w:rStyle w:val="Hyperlink"/>
                <w:i/>
                <w:noProof/>
              </w:rPr>
              <w:t>ABSTRACT</w:t>
            </w:r>
            <w:r>
              <w:rPr>
                <w:noProof/>
                <w:webHidden/>
              </w:rPr>
              <w:tab/>
            </w:r>
            <w:r>
              <w:rPr>
                <w:noProof/>
                <w:webHidden/>
              </w:rPr>
              <w:fldChar w:fldCharType="begin"/>
            </w:r>
            <w:r>
              <w:rPr>
                <w:noProof/>
                <w:webHidden/>
              </w:rPr>
              <w:instrText xml:space="preserve"> PAGEREF _Toc226488348 \h </w:instrText>
            </w:r>
            <w:r>
              <w:rPr>
                <w:noProof/>
                <w:webHidden/>
              </w:rPr>
            </w:r>
            <w:r>
              <w:rPr>
                <w:noProof/>
                <w:webHidden/>
              </w:rPr>
              <w:fldChar w:fldCharType="separate"/>
            </w:r>
            <w:r>
              <w:rPr>
                <w:noProof/>
                <w:webHidden/>
              </w:rPr>
              <w:t>xvii</w:t>
            </w:r>
            <w:r>
              <w:rPr>
                <w:noProof/>
                <w:webHidden/>
              </w:rPr>
              <w:fldChar w:fldCharType="end"/>
            </w:r>
          </w:hyperlink>
        </w:p>
        <w:p w14:paraId="5BF22B59" w14:textId="7789FCA9"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49" w:history="1">
            <w:r w:rsidRPr="00FC6DAB">
              <w:rPr>
                <w:rStyle w:val="Hyperlink"/>
                <w:bCs/>
                <w:noProof/>
              </w:rPr>
              <w:t>BAB I  PENDAHULUAN</w:t>
            </w:r>
            <w:r>
              <w:rPr>
                <w:noProof/>
                <w:webHidden/>
              </w:rPr>
              <w:tab/>
            </w:r>
            <w:r>
              <w:rPr>
                <w:noProof/>
                <w:webHidden/>
              </w:rPr>
              <w:fldChar w:fldCharType="begin"/>
            </w:r>
            <w:r>
              <w:rPr>
                <w:noProof/>
                <w:webHidden/>
              </w:rPr>
              <w:instrText xml:space="preserve"> PAGEREF _Toc226488349 \h </w:instrText>
            </w:r>
            <w:r>
              <w:rPr>
                <w:noProof/>
                <w:webHidden/>
              </w:rPr>
            </w:r>
            <w:r>
              <w:rPr>
                <w:noProof/>
                <w:webHidden/>
              </w:rPr>
              <w:fldChar w:fldCharType="separate"/>
            </w:r>
            <w:r>
              <w:rPr>
                <w:noProof/>
                <w:webHidden/>
              </w:rPr>
              <w:t>1</w:t>
            </w:r>
            <w:r>
              <w:rPr>
                <w:noProof/>
                <w:webHidden/>
              </w:rPr>
              <w:fldChar w:fldCharType="end"/>
            </w:r>
          </w:hyperlink>
        </w:p>
        <w:p w14:paraId="7475DAA2" w14:textId="62B15133"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350" w:history="1">
            <w:r w:rsidRPr="00FC6DAB">
              <w:rPr>
                <w:rStyle w:val="Hyperlink"/>
                <w:noProof/>
              </w:rPr>
              <w:t>1.1</w:t>
            </w:r>
            <w:r>
              <w:rPr>
                <w:rFonts w:asciiTheme="minorHAnsi" w:eastAsiaTheme="minorEastAsia" w:hAnsiTheme="minorHAnsi" w:cstheme="minorBidi"/>
                <w:noProof/>
                <w:kern w:val="2"/>
                <w:lang w:val="en-ID"/>
                <w14:ligatures w14:val="standardContextual"/>
              </w:rPr>
              <w:tab/>
            </w:r>
            <w:r w:rsidRPr="00FC6DAB">
              <w:rPr>
                <w:rStyle w:val="Hyperlink"/>
                <w:noProof/>
              </w:rPr>
              <w:t>Latar Belakang</w:t>
            </w:r>
            <w:r>
              <w:rPr>
                <w:noProof/>
                <w:webHidden/>
              </w:rPr>
              <w:tab/>
            </w:r>
            <w:r>
              <w:rPr>
                <w:noProof/>
                <w:webHidden/>
              </w:rPr>
              <w:fldChar w:fldCharType="begin"/>
            </w:r>
            <w:r>
              <w:rPr>
                <w:noProof/>
                <w:webHidden/>
              </w:rPr>
              <w:instrText xml:space="preserve"> PAGEREF _Toc226488350 \h </w:instrText>
            </w:r>
            <w:r>
              <w:rPr>
                <w:noProof/>
                <w:webHidden/>
              </w:rPr>
            </w:r>
            <w:r>
              <w:rPr>
                <w:noProof/>
                <w:webHidden/>
              </w:rPr>
              <w:fldChar w:fldCharType="separate"/>
            </w:r>
            <w:r>
              <w:rPr>
                <w:noProof/>
                <w:webHidden/>
              </w:rPr>
              <w:t>1</w:t>
            </w:r>
            <w:r>
              <w:rPr>
                <w:noProof/>
                <w:webHidden/>
              </w:rPr>
              <w:fldChar w:fldCharType="end"/>
            </w:r>
          </w:hyperlink>
        </w:p>
        <w:p w14:paraId="685168DE" w14:textId="512C67FC"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351" w:history="1">
            <w:r w:rsidRPr="00FC6DAB">
              <w:rPr>
                <w:rStyle w:val="Hyperlink"/>
                <w:noProof/>
              </w:rPr>
              <w:t>1.2</w:t>
            </w:r>
            <w:r>
              <w:rPr>
                <w:rFonts w:asciiTheme="minorHAnsi" w:eastAsiaTheme="minorEastAsia" w:hAnsiTheme="minorHAnsi" w:cstheme="minorBidi"/>
                <w:noProof/>
                <w:kern w:val="2"/>
                <w:lang w:val="en-ID"/>
                <w14:ligatures w14:val="standardContextual"/>
              </w:rPr>
              <w:tab/>
            </w:r>
            <w:r w:rsidRPr="00FC6DAB">
              <w:rPr>
                <w:rStyle w:val="Hyperlink"/>
                <w:noProof/>
              </w:rPr>
              <w:t>Rumusan Masalah</w:t>
            </w:r>
            <w:r>
              <w:rPr>
                <w:noProof/>
                <w:webHidden/>
              </w:rPr>
              <w:tab/>
            </w:r>
            <w:r>
              <w:rPr>
                <w:noProof/>
                <w:webHidden/>
              </w:rPr>
              <w:fldChar w:fldCharType="begin"/>
            </w:r>
            <w:r>
              <w:rPr>
                <w:noProof/>
                <w:webHidden/>
              </w:rPr>
              <w:instrText xml:space="preserve"> PAGEREF _Toc226488351 \h </w:instrText>
            </w:r>
            <w:r>
              <w:rPr>
                <w:noProof/>
                <w:webHidden/>
              </w:rPr>
            </w:r>
            <w:r>
              <w:rPr>
                <w:noProof/>
                <w:webHidden/>
              </w:rPr>
              <w:fldChar w:fldCharType="separate"/>
            </w:r>
            <w:r>
              <w:rPr>
                <w:noProof/>
                <w:webHidden/>
              </w:rPr>
              <w:t>3</w:t>
            </w:r>
            <w:r>
              <w:rPr>
                <w:noProof/>
                <w:webHidden/>
              </w:rPr>
              <w:fldChar w:fldCharType="end"/>
            </w:r>
          </w:hyperlink>
        </w:p>
        <w:p w14:paraId="1630FBC5" w14:textId="5C72729C"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352" w:history="1">
            <w:r w:rsidRPr="00FC6DAB">
              <w:rPr>
                <w:rStyle w:val="Hyperlink"/>
                <w:noProof/>
              </w:rPr>
              <w:t>1.3</w:t>
            </w:r>
            <w:r>
              <w:rPr>
                <w:rFonts w:asciiTheme="minorHAnsi" w:eastAsiaTheme="minorEastAsia" w:hAnsiTheme="minorHAnsi" w:cstheme="minorBidi"/>
                <w:noProof/>
                <w:kern w:val="2"/>
                <w:lang w:val="en-ID"/>
                <w14:ligatures w14:val="standardContextual"/>
              </w:rPr>
              <w:tab/>
            </w:r>
            <w:r w:rsidRPr="00FC6DAB">
              <w:rPr>
                <w:rStyle w:val="Hyperlink"/>
                <w:noProof/>
              </w:rPr>
              <w:t>Batasan Masalah</w:t>
            </w:r>
            <w:r>
              <w:rPr>
                <w:noProof/>
                <w:webHidden/>
              </w:rPr>
              <w:tab/>
            </w:r>
            <w:r>
              <w:rPr>
                <w:noProof/>
                <w:webHidden/>
              </w:rPr>
              <w:fldChar w:fldCharType="begin"/>
            </w:r>
            <w:r>
              <w:rPr>
                <w:noProof/>
                <w:webHidden/>
              </w:rPr>
              <w:instrText xml:space="preserve"> PAGEREF _Toc226488352 \h </w:instrText>
            </w:r>
            <w:r>
              <w:rPr>
                <w:noProof/>
                <w:webHidden/>
              </w:rPr>
            </w:r>
            <w:r>
              <w:rPr>
                <w:noProof/>
                <w:webHidden/>
              </w:rPr>
              <w:fldChar w:fldCharType="separate"/>
            </w:r>
            <w:r>
              <w:rPr>
                <w:noProof/>
                <w:webHidden/>
              </w:rPr>
              <w:t>3</w:t>
            </w:r>
            <w:r>
              <w:rPr>
                <w:noProof/>
                <w:webHidden/>
              </w:rPr>
              <w:fldChar w:fldCharType="end"/>
            </w:r>
          </w:hyperlink>
        </w:p>
        <w:p w14:paraId="7037765A" w14:textId="7C8E88DE"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353" w:history="1">
            <w:r w:rsidRPr="00FC6DAB">
              <w:rPr>
                <w:rStyle w:val="Hyperlink"/>
                <w:noProof/>
              </w:rPr>
              <w:t>1.4</w:t>
            </w:r>
            <w:r>
              <w:rPr>
                <w:rFonts w:asciiTheme="minorHAnsi" w:eastAsiaTheme="minorEastAsia" w:hAnsiTheme="minorHAnsi" w:cstheme="minorBidi"/>
                <w:noProof/>
                <w:kern w:val="2"/>
                <w:lang w:val="en-ID"/>
                <w14:ligatures w14:val="standardContextual"/>
              </w:rPr>
              <w:tab/>
            </w:r>
            <w:r w:rsidRPr="00FC6DAB">
              <w:rPr>
                <w:rStyle w:val="Hyperlink"/>
                <w:noProof/>
              </w:rPr>
              <w:t>Tujuan Penelitian</w:t>
            </w:r>
            <w:r>
              <w:rPr>
                <w:noProof/>
                <w:webHidden/>
              </w:rPr>
              <w:tab/>
            </w:r>
            <w:r>
              <w:rPr>
                <w:noProof/>
                <w:webHidden/>
              </w:rPr>
              <w:fldChar w:fldCharType="begin"/>
            </w:r>
            <w:r>
              <w:rPr>
                <w:noProof/>
                <w:webHidden/>
              </w:rPr>
              <w:instrText xml:space="preserve"> PAGEREF _Toc226488353 \h </w:instrText>
            </w:r>
            <w:r>
              <w:rPr>
                <w:noProof/>
                <w:webHidden/>
              </w:rPr>
            </w:r>
            <w:r>
              <w:rPr>
                <w:noProof/>
                <w:webHidden/>
              </w:rPr>
              <w:fldChar w:fldCharType="separate"/>
            </w:r>
            <w:r>
              <w:rPr>
                <w:noProof/>
                <w:webHidden/>
              </w:rPr>
              <w:t>4</w:t>
            </w:r>
            <w:r>
              <w:rPr>
                <w:noProof/>
                <w:webHidden/>
              </w:rPr>
              <w:fldChar w:fldCharType="end"/>
            </w:r>
          </w:hyperlink>
        </w:p>
        <w:p w14:paraId="1AC446F8" w14:textId="55EC69CF"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354" w:history="1">
            <w:r w:rsidRPr="00FC6DAB">
              <w:rPr>
                <w:rStyle w:val="Hyperlink"/>
                <w:noProof/>
              </w:rPr>
              <w:t>1.5</w:t>
            </w:r>
            <w:r>
              <w:rPr>
                <w:rFonts w:asciiTheme="minorHAnsi" w:eastAsiaTheme="minorEastAsia" w:hAnsiTheme="minorHAnsi" w:cstheme="minorBidi"/>
                <w:noProof/>
                <w:kern w:val="2"/>
                <w:lang w:val="en-ID"/>
                <w14:ligatures w14:val="standardContextual"/>
              </w:rPr>
              <w:tab/>
            </w:r>
            <w:r w:rsidRPr="00FC6DAB">
              <w:rPr>
                <w:rStyle w:val="Hyperlink"/>
                <w:noProof/>
              </w:rPr>
              <w:t>Manfaat Penelitian</w:t>
            </w:r>
            <w:r>
              <w:rPr>
                <w:noProof/>
                <w:webHidden/>
              </w:rPr>
              <w:tab/>
            </w:r>
            <w:r>
              <w:rPr>
                <w:noProof/>
                <w:webHidden/>
              </w:rPr>
              <w:fldChar w:fldCharType="begin"/>
            </w:r>
            <w:r>
              <w:rPr>
                <w:noProof/>
                <w:webHidden/>
              </w:rPr>
              <w:instrText xml:space="preserve"> PAGEREF _Toc226488354 \h </w:instrText>
            </w:r>
            <w:r>
              <w:rPr>
                <w:noProof/>
                <w:webHidden/>
              </w:rPr>
            </w:r>
            <w:r>
              <w:rPr>
                <w:noProof/>
                <w:webHidden/>
              </w:rPr>
              <w:fldChar w:fldCharType="separate"/>
            </w:r>
            <w:r>
              <w:rPr>
                <w:noProof/>
                <w:webHidden/>
              </w:rPr>
              <w:t>5</w:t>
            </w:r>
            <w:r>
              <w:rPr>
                <w:noProof/>
                <w:webHidden/>
              </w:rPr>
              <w:fldChar w:fldCharType="end"/>
            </w:r>
          </w:hyperlink>
        </w:p>
        <w:p w14:paraId="76E35DB3" w14:textId="5494F84C"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355" w:history="1">
            <w:r w:rsidRPr="00FC6DAB">
              <w:rPr>
                <w:rStyle w:val="Hyperlink"/>
                <w:noProof/>
              </w:rPr>
              <w:t>1.6</w:t>
            </w:r>
            <w:r>
              <w:rPr>
                <w:rFonts w:asciiTheme="minorHAnsi" w:eastAsiaTheme="minorEastAsia" w:hAnsiTheme="minorHAnsi" w:cstheme="minorBidi"/>
                <w:noProof/>
                <w:kern w:val="2"/>
                <w:lang w:val="en-ID"/>
                <w14:ligatures w14:val="standardContextual"/>
              </w:rPr>
              <w:tab/>
            </w:r>
            <w:r w:rsidRPr="00FC6DAB">
              <w:rPr>
                <w:rStyle w:val="Hyperlink"/>
                <w:noProof/>
              </w:rPr>
              <w:t>Sistematika Penulisan</w:t>
            </w:r>
            <w:r>
              <w:rPr>
                <w:noProof/>
                <w:webHidden/>
              </w:rPr>
              <w:tab/>
            </w:r>
            <w:r>
              <w:rPr>
                <w:noProof/>
                <w:webHidden/>
              </w:rPr>
              <w:fldChar w:fldCharType="begin"/>
            </w:r>
            <w:r>
              <w:rPr>
                <w:noProof/>
                <w:webHidden/>
              </w:rPr>
              <w:instrText xml:space="preserve"> PAGEREF _Toc226488355 \h </w:instrText>
            </w:r>
            <w:r>
              <w:rPr>
                <w:noProof/>
                <w:webHidden/>
              </w:rPr>
            </w:r>
            <w:r>
              <w:rPr>
                <w:noProof/>
                <w:webHidden/>
              </w:rPr>
              <w:fldChar w:fldCharType="separate"/>
            </w:r>
            <w:r>
              <w:rPr>
                <w:noProof/>
                <w:webHidden/>
              </w:rPr>
              <w:t>5</w:t>
            </w:r>
            <w:r>
              <w:rPr>
                <w:noProof/>
                <w:webHidden/>
              </w:rPr>
              <w:fldChar w:fldCharType="end"/>
            </w:r>
          </w:hyperlink>
        </w:p>
        <w:p w14:paraId="0B8E926B" w14:textId="7A75D283"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56" w:history="1">
            <w:r w:rsidRPr="00FC6DAB">
              <w:rPr>
                <w:rStyle w:val="Hyperlink"/>
                <w:noProof/>
              </w:rPr>
              <w:t>BAB II  TINJAUAN PUSTAKA</w:t>
            </w:r>
            <w:r>
              <w:rPr>
                <w:noProof/>
                <w:webHidden/>
              </w:rPr>
              <w:tab/>
            </w:r>
            <w:r>
              <w:rPr>
                <w:noProof/>
                <w:webHidden/>
              </w:rPr>
              <w:fldChar w:fldCharType="begin"/>
            </w:r>
            <w:r>
              <w:rPr>
                <w:noProof/>
                <w:webHidden/>
              </w:rPr>
              <w:instrText xml:space="preserve"> PAGEREF _Toc226488356 \h </w:instrText>
            </w:r>
            <w:r>
              <w:rPr>
                <w:noProof/>
                <w:webHidden/>
              </w:rPr>
            </w:r>
            <w:r>
              <w:rPr>
                <w:noProof/>
                <w:webHidden/>
              </w:rPr>
              <w:fldChar w:fldCharType="separate"/>
            </w:r>
            <w:r>
              <w:rPr>
                <w:noProof/>
                <w:webHidden/>
              </w:rPr>
              <w:t>7</w:t>
            </w:r>
            <w:r>
              <w:rPr>
                <w:noProof/>
                <w:webHidden/>
              </w:rPr>
              <w:fldChar w:fldCharType="end"/>
            </w:r>
          </w:hyperlink>
        </w:p>
        <w:p w14:paraId="7793C60B" w14:textId="1D412A76"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357" w:history="1">
            <w:r w:rsidRPr="00FC6DAB">
              <w:rPr>
                <w:rStyle w:val="Hyperlink"/>
                <w:noProof/>
              </w:rPr>
              <w:t>2.1</w:t>
            </w:r>
            <w:r>
              <w:rPr>
                <w:rFonts w:asciiTheme="minorHAnsi" w:eastAsiaTheme="minorEastAsia" w:hAnsiTheme="minorHAnsi" w:cstheme="minorBidi"/>
                <w:noProof/>
                <w:kern w:val="2"/>
                <w:lang w:val="en-ID"/>
                <w14:ligatures w14:val="standardContextual"/>
              </w:rPr>
              <w:tab/>
            </w:r>
            <w:r w:rsidRPr="00FC6DAB">
              <w:rPr>
                <w:rStyle w:val="Hyperlink"/>
                <w:noProof/>
              </w:rPr>
              <w:t>Studi Literatur</w:t>
            </w:r>
            <w:r>
              <w:rPr>
                <w:noProof/>
                <w:webHidden/>
              </w:rPr>
              <w:tab/>
            </w:r>
            <w:r>
              <w:rPr>
                <w:noProof/>
                <w:webHidden/>
              </w:rPr>
              <w:fldChar w:fldCharType="begin"/>
            </w:r>
            <w:r>
              <w:rPr>
                <w:noProof/>
                <w:webHidden/>
              </w:rPr>
              <w:instrText xml:space="preserve"> PAGEREF _Toc226488357 \h </w:instrText>
            </w:r>
            <w:r>
              <w:rPr>
                <w:noProof/>
                <w:webHidden/>
              </w:rPr>
            </w:r>
            <w:r>
              <w:rPr>
                <w:noProof/>
                <w:webHidden/>
              </w:rPr>
              <w:fldChar w:fldCharType="separate"/>
            </w:r>
            <w:r>
              <w:rPr>
                <w:noProof/>
                <w:webHidden/>
              </w:rPr>
              <w:t>7</w:t>
            </w:r>
            <w:r>
              <w:rPr>
                <w:noProof/>
                <w:webHidden/>
              </w:rPr>
              <w:fldChar w:fldCharType="end"/>
            </w:r>
          </w:hyperlink>
        </w:p>
        <w:p w14:paraId="7B219685" w14:textId="664B028E"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58" w:history="1">
            <w:r w:rsidRPr="00FC6DAB">
              <w:rPr>
                <w:rStyle w:val="Hyperlink"/>
                <w:bCs/>
                <w:noProof/>
              </w:rPr>
              <w:t>Tabel 2.1 Keaslian Penelitian</w:t>
            </w:r>
            <w:r>
              <w:rPr>
                <w:noProof/>
                <w:webHidden/>
              </w:rPr>
              <w:tab/>
            </w:r>
            <w:r>
              <w:rPr>
                <w:noProof/>
                <w:webHidden/>
              </w:rPr>
              <w:fldChar w:fldCharType="begin"/>
            </w:r>
            <w:r>
              <w:rPr>
                <w:noProof/>
                <w:webHidden/>
              </w:rPr>
              <w:instrText xml:space="preserve"> PAGEREF _Toc226488358 \h </w:instrText>
            </w:r>
            <w:r>
              <w:rPr>
                <w:noProof/>
                <w:webHidden/>
              </w:rPr>
            </w:r>
            <w:r>
              <w:rPr>
                <w:noProof/>
                <w:webHidden/>
              </w:rPr>
              <w:fldChar w:fldCharType="separate"/>
            </w:r>
            <w:r>
              <w:rPr>
                <w:noProof/>
                <w:webHidden/>
              </w:rPr>
              <w:t>11</w:t>
            </w:r>
            <w:r>
              <w:rPr>
                <w:noProof/>
                <w:webHidden/>
              </w:rPr>
              <w:fldChar w:fldCharType="end"/>
            </w:r>
          </w:hyperlink>
        </w:p>
        <w:p w14:paraId="52985657" w14:textId="39FAF16A"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359" w:history="1">
            <w:r w:rsidRPr="00FC6DAB">
              <w:rPr>
                <w:rStyle w:val="Hyperlink"/>
                <w:noProof/>
              </w:rPr>
              <w:t>2.2</w:t>
            </w:r>
            <w:r>
              <w:rPr>
                <w:rFonts w:asciiTheme="minorHAnsi" w:eastAsiaTheme="minorEastAsia" w:hAnsiTheme="minorHAnsi" w:cstheme="minorBidi"/>
                <w:noProof/>
                <w:kern w:val="2"/>
                <w:lang w:val="en-ID"/>
                <w14:ligatures w14:val="standardContextual"/>
              </w:rPr>
              <w:tab/>
            </w:r>
            <w:r w:rsidRPr="00FC6DAB">
              <w:rPr>
                <w:rStyle w:val="Hyperlink"/>
                <w:noProof/>
              </w:rPr>
              <w:t>Dasar Teori</w:t>
            </w:r>
            <w:r>
              <w:rPr>
                <w:noProof/>
                <w:webHidden/>
              </w:rPr>
              <w:tab/>
            </w:r>
            <w:r>
              <w:rPr>
                <w:noProof/>
                <w:webHidden/>
              </w:rPr>
              <w:fldChar w:fldCharType="begin"/>
            </w:r>
            <w:r>
              <w:rPr>
                <w:noProof/>
                <w:webHidden/>
              </w:rPr>
              <w:instrText xml:space="preserve"> PAGEREF _Toc226488359 \h </w:instrText>
            </w:r>
            <w:r>
              <w:rPr>
                <w:noProof/>
                <w:webHidden/>
              </w:rPr>
            </w:r>
            <w:r>
              <w:rPr>
                <w:noProof/>
                <w:webHidden/>
              </w:rPr>
              <w:fldChar w:fldCharType="separate"/>
            </w:r>
            <w:r>
              <w:rPr>
                <w:noProof/>
                <w:webHidden/>
              </w:rPr>
              <w:t>14</w:t>
            </w:r>
            <w:r>
              <w:rPr>
                <w:noProof/>
                <w:webHidden/>
              </w:rPr>
              <w:fldChar w:fldCharType="end"/>
            </w:r>
          </w:hyperlink>
        </w:p>
        <w:p w14:paraId="39352258" w14:textId="4DCBF684"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60" w:history="1">
            <w:r w:rsidRPr="00FC6DAB">
              <w:rPr>
                <w:rStyle w:val="Hyperlink"/>
                <w:noProof/>
              </w:rPr>
              <w:t>2.2.1</w:t>
            </w:r>
            <w:r>
              <w:rPr>
                <w:rFonts w:asciiTheme="minorHAnsi" w:eastAsiaTheme="minorEastAsia" w:hAnsiTheme="minorHAnsi" w:cstheme="minorBidi"/>
                <w:noProof/>
                <w:kern w:val="2"/>
                <w:lang w:val="en-ID"/>
                <w14:ligatures w14:val="standardContextual"/>
              </w:rPr>
              <w:tab/>
            </w:r>
            <w:r w:rsidRPr="00FC6DAB">
              <w:rPr>
                <w:rStyle w:val="Hyperlink"/>
                <w:noProof/>
              </w:rPr>
              <w:t>Fraud dalam Sistem Keuangan Digital</w:t>
            </w:r>
            <w:r>
              <w:rPr>
                <w:noProof/>
                <w:webHidden/>
              </w:rPr>
              <w:tab/>
            </w:r>
            <w:r>
              <w:rPr>
                <w:noProof/>
                <w:webHidden/>
              </w:rPr>
              <w:fldChar w:fldCharType="begin"/>
            </w:r>
            <w:r>
              <w:rPr>
                <w:noProof/>
                <w:webHidden/>
              </w:rPr>
              <w:instrText xml:space="preserve"> PAGEREF _Toc226488360 \h </w:instrText>
            </w:r>
            <w:r>
              <w:rPr>
                <w:noProof/>
                <w:webHidden/>
              </w:rPr>
            </w:r>
            <w:r>
              <w:rPr>
                <w:noProof/>
                <w:webHidden/>
              </w:rPr>
              <w:fldChar w:fldCharType="separate"/>
            </w:r>
            <w:r>
              <w:rPr>
                <w:noProof/>
                <w:webHidden/>
              </w:rPr>
              <w:t>14</w:t>
            </w:r>
            <w:r>
              <w:rPr>
                <w:noProof/>
                <w:webHidden/>
              </w:rPr>
              <w:fldChar w:fldCharType="end"/>
            </w:r>
          </w:hyperlink>
        </w:p>
        <w:p w14:paraId="46736289" w14:textId="04658120"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61" w:history="1">
            <w:r w:rsidRPr="00FC6DAB">
              <w:rPr>
                <w:rStyle w:val="Hyperlink"/>
                <w:noProof/>
                <w:lang w:val="en-ID"/>
              </w:rPr>
              <w:t>2.2.2</w:t>
            </w:r>
            <w:r>
              <w:rPr>
                <w:rFonts w:asciiTheme="minorHAnsi" w:eastAsiaTheme="minorEastAsia" w:hAnsiTheme="minorHAnsi" w:cstheme="minorBidi"/>
                <w:noProof/>
                <w:kern w:val="2"/>
                <w:lang w:val="en-ID"/>
                <w14:ligatures w14:val="standardContextual"/>
              </w:rPr>
              <w:tab/>
            </w:r>
            <w:r w:rsidRPr="00FC6DAB">
              <w:rPr>
                <w:rStyle w:val="Hyperlink"/>
                <w:noProof/>
                <w:lang w:val="en-ID"/>
              </w:rPr>
              <w:t>Machine Learning untuk Fraud Detection</w:t>
            </w:r>
            <w:r>
              <w:rPr>
                <w:noProof/>
                <w:webHidden/>
              </w:rPr>
              <w:tab/>
            </w:r>
            <w:r>
              <w:rPr>
                <w:noProof/>
                <w:webHidden/>
              </w:rPr>
              <w:fldChar w:fldCharType="begin"/>
            </w:r>
            <w:r>
              <w:rPr>
                <w:noProof/>
                <w:webHidden/>
              </w:rPr>
              <w:instrText xml:space="preserve"> PAGEREF _Toc226488361 \h </w:instrText>
            </w:r>
            <w:r>
              <w:rPr>
                <w:noProof/>
                <w:webHidden/>
              </w:rPr>
            </w:r>
            <w:r>
              <w:rPr>
                <w:noProof/>
                <w:webHidden/>
              </w:rPr>
              <w:fldChar w:fldCharType="separate"/>
            </w:r>
            <w:r>
              <w:rPr>
                <w:noProof/>
                <w:webHidden/>
              </w:rPr>
              <w:t>14</w:t>
            </w:r>
            <w:r>
              <w:rPr>
                <w:noProof/>
                <w:webHidden/>
              </w:rPr>
              <w:fldChar w:fldCharType="end"/>
            </w:r>
          </w:hyperlink>
        </w:p>
        <w:p w14:paraId="5397F012" w14:textId="2C29A3A3"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62" w:history="1">
            <w:r w:rsidRPr="00FC6DAB">
              <w:rPr>
                <w:rStyle w:val="Hyperlink"/>
                <w:noProof/>
                <w:lang w:val="en-ID"/>
              </w:rPr>
              <w:t>2.2.3</w:t>
            </w:r>
            <w:r>
              <w:rPr>
                <w:rFonts w:asciiTheme="minorHAnsi" w:eastAsiaTheme="minorEastAsia" w:hAnsiTheme="minorHAnsi" w:cstheme="minorBidi"/>
                <w:noProof/>
                <w:kern w:val="2"/>
                <w:lang w:val="en-ID"/>
                <w14:ligatures w14:val="standardContextual"/>
              </w:rPr>
              <w:tab/>
            </w:r>
            <w:r w:rsidRPr="00FC6DAB">
              <w:rPr>
                <w:rStyle w:val="Hyperlink"/>
                <w:noProof/>
              </w:rPr>
              <w:t>Class Imbalance dalam Fraud Detection</w:t>
            </w:r>
            <w:r>
              <w:rPr>
                <w:noProof/>
                <w:webHidden/>
              </w:rPr>
              <w:tab/>
            </w:r>
            <w:r>
              <w:rPr>
                <w:noProof/>
                <w:webHidden/>
              </w:rPr>
              <w:fldChar w:fldCharType="begin"/>
            </w:r>
            <w:r>
              <w:rPr>
                <w:noProof/>
                <w:webHidden/>
              </w:rPr>
              <w:instrText xml:space="preserve"> PAGEREF _Toc226488362 \h </w:instrText>
            </w:r>
            <w:r>
              <w:rPr>
                <w:noProof/>
                <w:webHidden/>
              </w:rPr>
            </w:r>
            <w:r>
              <w:rPr>
                <w:noProof/>
                <w:webHidden/>
              </w:rPr>
              <w:fldChar w:fldCharType="separate"/>
            </w:r>
            <w:r>
              <w:rPr>
                <w:noProof/>
                <w:webHidden/>
              </w:rPr>
              <w:t>15</w:t>
            </w:r>
            <w:r>
              <w:rPr>
                <w:noProof/>
                <w:webHidden/>
              </w:rPr>
              <w:fldChar w:fldCharType="end"/>
            </w:r>
          </w:hyperlink>
        </w:p>
        <w:p w14:paraId="06E1B544" w14:textId="03D3174D"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63" w:history="1">
            <w:r w:rsidRPr="00FC6DAB">
              <w:rPr>
                <w:rStyle w:val="Hyperlink"/>
                <w:noProof/>
                <w:lang w:val="en-ID"/>
              </w:rPr>
              <w:t>2.2.4</w:t>
            </w:r>
            <w:r>
              <w:rPr>
                <w:rFonts w:asciiTheme="minorHAnsi" w:eastAsiaTheme="minorEastAsia" w:hAnsiTheme="minorHAnsi" w:cstheme="minorBidi"/>
                <w:noProof/>
                <w:kern w:val="2"/>
                <w:lang w:val="en-ID"/>
                <w14:ligatures w14:val="standardContextual"/>
              </w:rPr>
              <w:tab/>
            </w:r>
            <w:r w:rsidRPr="00FC6DAB">
              <w:rPr>
                <w:rStyle w:val="Hyperlink"/>
                <w:noProof/>
              </w:rPr>
              <w:t>Dataset Credit Card Fraud</w:t>
            </w:r>
            <w:r>
              <w:rPr>
                <w:noProof/>
                <w:webHidden/>
              </w:rPr>
              <w:tab/>
            </w:r>
            <w:r>
              <w:rPr>
                <w:noProof/>
                <w:webHidden/>
              </w:rPr>
              <w:fldChar w:fldCharType="begin"/>
            </w:r>
            <w:r>
              <w:rPr>
                <w:noProof/>
                <w:webHidden/>
              </w:rPr>
              <w:instrText xml:space="preserve"> PAGEREF _Toc226488363 \h </w:instrText>
            </w:r>
            <w:r>
              <w:rPr>
                <w:noProof/>
                <w:webHidden/>
              </w:rPr>
            </w:r>
            <w:r>
              <w:rPr>
                <w:noProof/>
                <w:webHidden/>
              </w:rPr>
              <w:fldChar w:fldCharType="separate"/>
            </w:r>
            <w:r>
              <w:rPr>
                <w:noProof/>
                <w:webHidden/>
              </w:rPr>
              <w:t>16</w:t>
            </w:r>
            <w:r>
              <w:rPr>
                <w:noProof/>
                <w:webHidden/>
              </w:rPr>
              <w:fldChar w:fldCharType="end"/>
            </w:r>
          </w:hyperlink>
        </w:p>
        <w:p w14:paraId="1BF39333" w14:textId="0DB24574"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64" w:history="1">
            <w:r w:rsidRPr="00FC6DAB">
              <w:rPr>
                <w:rStyle w:val="Hyperlink"/>
                <w:noProof/>
                <w:lang w:val="en-ID"/>
              </w:rPr>
              <w:t>Tabel 2.2 Dataset Credit card Fraud.</w:t>
            </w:r>
            <w:r>
              <w:rPr>
                <w:noProof/>
                <w:webHidden/>
              </w:rPr>
              <w:tab/>
            </w:r>
            <w:r>
              <w:rPr>
                <w:noProof/>
                <w:webHidden/>
              </w:rPr>
              <w:fldChar w:fldCharType="begin"/>
            </w:r>
            <w:r>
              <w:rPr>
                <w:noProof/>
                <w:webHidden/>
              </w:rPr>
              <w:instrText xml:space="preserve"> PAGEREF _Toc226488364 \h </w:instrText>
            </w:r>
            <w:r>
              <w:rPr>
                <w:noProof/>
                <w:webHidden/>
              </w:rPr>
            </w:r>
            <w:r>
              <w:rPr>
                <w:noProof/>
                <w:webHidden/>
              </w:rPr>
              <w:fldChar w:fldCharType="separate"/>
            </w:r>
            <w:r>
              <w:rPr>
                <w:noProof/>
                <w:webHidden/>
              </w:rPr>
              <w:t>16</w:t>
            </w:r>
            <w:r>
              <w:rPr>
                <w:noProof/>
                <w:webHidden/>
              </w:rPr>
              <w:fldChar w:fldCharType="end"/>
            </w:r>
          </w:hyperlink>
        </w:p>
        <w:p w14:paraId="6A62C66B" w14:textId="45080DD9"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65" w:history="1">
            <w:r w:rsidRPr="00FC6DAB">
              <w:rPr>
                <w:rStyle w:val="Hyperlink"/>
                <w:bCs/>
                <w:noProof/>
                <w:lang w:val="en-ID"/>
              </w:rPr>
              <w:t>Tabel 2.3 Total Dataset Credit card Fraud.</w:t>
            </w:r>
            <w:r>
              <w:rPr>
                <w:noProof/>
                <w:webHidden/>
              </w:rPr>
              <w:tab/>
            </w:r>
            <w:r>
              <w:rPr>
                <w:noProof/>
                <w:webHidden/>
              </w:rPr>
              <w:fldChar w:fldCharType="begin"/>
            </w:r>
            <w:r>
              <w:rPr>
                <w:noProof/>
                <w:webHidden/>
              </w:rPr>
              <w:instrText xml:space="preserve"> PAGEREF _Toc226488365 \h </w:instrText>
            </w:r>
            <w:r>
              <w:rPr>
                <w:noProof/>
                <w:webHidden/>
              </w:rPr>
            </w:r>
            <w:r>
              <w:rPr>
                <w:noProof/>
                <w:webHidden/>
              </w:rPr>
              <w:fldChar w:fldCharType="separate"/>
            </w:r>
            <w:r>
              <w:rPr>
                <w:noProof/>
                <w:webHidden/>
              </w:rPr>
              <w:t>16</w:t>
            </w:r>
            <w:r>
              <w:rPr>
                <w:noProof/>
                <w:webHidden/>
              </w:rPr>
              <w:fldChar w:fldCharType="end"/>
            </w:r>
          </w:hyperlink>
        </w:p>
        <w:p w14:paraId="6A62EE3B" w14:textId="0C648B79"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66" w:history="1">
            <w:r w:rsidRPr="00FC6DAB">
              <w:rPr>
                <w:rStyle w:val="Hyperlink"/>
                <w:noProof/>
                <w:lang w:val="en-ID"/>
              </w:rPr>
              <w:t>2.2.5</w:t>
            </w:r>
            <w:r>
              <w:rPr>
                <w:rFonts w:asciiTheme="minorHAnsi" w:eastAsiaTheme="minorEastAsia" w:hAnsiTheme="minorHAnsi" w:cstheme="minorBidi"/>
                <w:noProof/>
                <w:kern w:val="2"/>
                <w:lang w:val="en-ID"/>
                <w14:ligatures w14:val="standardContextual"/>
              </w:rPr>
              <w:tab/>
            </w:r>
            <w:r w:rsidRPr="00FC6DAB">
              <w:rPr>
                <w:rStyle w:val="Hyperlink"/>
                <w:noProof/>
              </w:rPr>
              <w:t>Time-based Data dalam Transaksi Keuangan</w:t>
            </w:r>
            <w:r>
              <w:rPr>
                <w:noProof/>
                <w:webHidden/>
              </w:rPr>
              <w:tab/>
            </w:r>
            <w:r>
              <w:rPr>
                <w:noProof/>
                <w:webHidden/>
              </w:rPr>
              <w:fldChar w:fldCharType="begin"/>
            </w:r>
            <w:r>
              <w:rPr>
                <w:noProof/>
                <w:webHidden/>
              </w:rPr>
              <w:instrText xml:space="preserve"> PAGEREF _Toc226488366 \h </w:instrText>
            </w:r>
            <w:r>
              <w:rPr>
                <w:noProof/>
                <w:webHidden/>
              </w:rPr>
            </w:r>
            <w:r>
              <w:rPr>
                <w:noProof/>
                <w:webHidden/>
              </w:rPr>
              <w:fldChar w:fldCharType="separate"/>
            </w:r>
            <w:r>
              <w:rPr>
                <w:noProof/>
                <w:webHidden/>
              </w:rPr>
              <w:t>17</w:t>
            </w:r>
            <w:r>
              <w:rPr>
                <w:noProof/>
                <w:webHidden/>
              </w:rPr>
              <w:fldChar w:fldCharType="end"/>
            </w:r>
          </w:hyperlink>
        </w:p>
        <w:p w14:paraId="705A34D5" w14:textId="348D2BD7"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67" w:history="1">
            <w:r w:rsidRPr="00FC6DAB">
              <w:rPr>
                <w:rStyle w:val="Hyperlink"/>
                <w:noProof/>
                <w:lang w:val="en-ID"/>
              </w:rPr>
              <w:t>2.2.6</w:t>
            </w:r>
            <w:r>
              <w:rPr>
                <w:rFonts w:asciiTheme="minorHAnsi" w:eastAsiaTheme="minorEastAsia" w:hAnsiTheme="minorHAnsi" w:cstheme="minorBidi"/>
                <w:noProof/>
                <w:kern w:val="2"/>
                <w:lang w:val="en-ID"/>
                <w14:ligatures w14:val="standardContextual"/>
              </w:rPr>
              <w:tab/>
            </w:r>
            <w:r w:rsidRPr="00FC6DAB">
              <w:rPr>
                <w:rStyle w:val="Hyperlink"/>
                <w:noProof/>
                <w:lang w:val="en-ID"/>
              </w:rPr>
              <w:t>Logistic Regression</w:t>
            </w:r>
            <w:r>
              <w:rPr>
                <w:noProof/>
                <w:webHidden/>
              </w:rPr>
              <w:tab/>
            </w:r>
            <w:r>
              <w:rPr>
                <w:noProof/>
                <w:webHidden/>
              </w:rPr>
              <w:fldChar w:fldCharType="begin"/>
            </w:r>
            <w:r>
              <w:rPr>
                <w:noProof/>
                <w:webHidden/>
              </w:rPr>
              <w:instrText xml:space="preserve"> PAGEREF _Toc226488367 \h </w:instrText>
            </w:r>
            <w:r>
              <w:rPr>
                <w:noProof/>
                <w:webHidden/>
              </w:rPr>
            </w:r>
            <w:r>
              <w:rPr>
                <w:noProof/>
                <w:webHidden/>
              </w:rPr>
              <w:fldChar w:fldCharType="separate"/>
            </w:r>
            <w:r>
              <w:rPr>
                <w:noProof/>
                <w:webHidden/>
              </w:rPr>
              <w:t>18</w:t>
            </w:r>
            <w:r>
              <w:rPr>
                <w:noProof/>
                <w:webHidden/>
              </w:rPr>
              <w:fldChar w:fldCharType="end"/>
            </w:r>
          </w:hyperlink>
        </w:p>
        <w:p w14:paraId="4FA9C2B1" w14:textId="3B0B0CD4"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68" w:history="1">
            <w:r w:rsidRPr="00FC6DAB">
              <w:rPr>
                <w:rStyle w:val="Hyperlink"/>
                <w:noProof/>
                <w:lang w:val="en-ID"/>
              </w:rPr>
              <w:t>2.2.7</w:t>
            </w:r>
            <w:r>
              <w:rPr>
                <w:rFonts w:asciiTheme="minorHAnsi" w:eastAsiaTheme="minorEastAsia" w:hAnsiTheme="minorHAnsi" w:cstheme="minorBidi"/>
                <w:noProof/>
                <w:kern w:val="2"/>
                <w:lang w:val="en-ID"/>
                <w14:ligatures w14:val="standardContextual"/>
              </w:rPr>
              <w:tab/>
            </w:r>
            <w:r w:rsidRPr="00FC6DAB">
              <w:rPr>
                <w:rStyle w:val="Hyperlink"/>
                <w:noProof/>
                <w:lang w:val="en-ID"/>
              </w:rPr>
              <w:t>Random Forest</w:t>
            </w:r>
            <w:r>
              <w:rPr>
                <w:noProof/>
                <w:webHidden/>
              </w:rPr>
              <w:tab/>
            </w:r>
            <w:r>
              <w:rPr>
                <w:noProof/>
                <w:webHidden/>
              </w:rPr>
              <w:fldChar w:fldCharType="begin"/>
            </w:r>
            <w:r>
              <w:rPr>
                <w:noProof/>
                <w:webHidden/>
              </w:rPr>
              <w:instrText xml:space="preserve"> PAGEREF _Toc226488368 \h </w:instrText>
            </w:r>
            <w:r>
              <w:rPr>
                <w:noProof/>
                <w:webHidden/>
              </w:rPr>
            </w:r>
            <w:r>
              <w:rPr>
                <w:noProof/>
                <w:webHidden/>
              </w:rPr>
              <w:fldChar w:fldCharType="separate"/>
            </w:r>
            <w:r>
              <w:rPr>
                <w:noProof/>
                <w:webHidden/>
              </w:rPr>
              <w:t>19</w:t>
            </w:r>
            <w:r>
              <w:rPr>
                <w:noProof/>
                <w:webHidden/>
              </w:rPr>
              <w:fldChar w:fldCharType="end"/>
            </w:r>
          </w:hyperlink>
        </w:p>
        <w:p w14:paraId="3E9EEF1F" w14:textId="116534FA"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69" w:history="1">
            <w:r w:rsidRPr="00FC6DAB">
              <w:rPr>
                <w:rStyle w:val="Hyperlink"/>
                <w:noProof/>
                <w:lang w:val="en-ID"/>
              </w:rPr>
              <w:t>2.2.8</w:t>
            </w:r>
            <w:r>
              <w:rPr>
                <w:rFonts w:asciiTheme="minorHAnsi" w:eastAsiaTheme="minorEastAsia" w:hAnsiTheme="minorHAnsi" w:cstheme="minorBidi"/>
                <w:noProof/>
                <w:kern w:val="2"/>
                <w:lang w:val="en-ID"/>
                <w14:ligatures w14:val="standardContextual"/>
              </w:rPr>
              <w:tab/>
            </w:r>
            <w:r w:rsidRPr="00FC6DAB">
              <w:rPr>
                <w:rStyle w:val="Hyperlink"/>
                <w:noProof/>
                <w:lang w:val="en-ID"/>
              </w:rPr>
              <w:t>XGBoost</w:t>
            </w:r>
            <w:r>
              <w:rPr>
                <w:noProof/>
                <w:webHidden/>
              </w:rPr>
              <w:tab/>
            </w:r>
            <w:r>
              <w:rPr>
                <w:noProof/>
                <w:webHidden/>
              </w:rPr>
              <w:fldChar w:fldCharType="begin"/>
            </w:r>
            <w:r>
              <w:rPr>
                <w:noProof/>
                <w:webHidden/>
              </w:rPr>
              <w:instrText xml:space="preserve"> PAGEREF _Toc226488369 \h </w:instrText>
            </w:r>
            <w:r>
              <w:rPr>
                <w:noProof/>
                <w:webHidden/>
              </w:rPr>
            </w:r>
            <w:r>
              <w:rPr>
                <w:noProof/>
                <w:webHidden/>
              </w:rPr>
              <w:fldChar w:fldCharType="separate"/>
            </w:r>
            <w:r>
              <w:rPr>
                <w:noProof/>
                <w:webHidden/>
              </w:rPr>
              <w:t>20</w:t>
            </w:r>
            <w:r>
              <w:rPr>
                <w:noProof/>
                <w:webHidden/>
              </w:rPr>
              <w:fldChar w:fldCharType="end"/>
            </w:r>
          </w:hyperlink>
        </w:p>
        <w:p w14:paraId="72484489" w14:textId="1919DA49"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70" w:history="1">
            <w:r w:rsidRPr="00FC6DAB">
              <w:rPr>
                <w:rStyle w:val="Hyperlink"/>
                <w:noProof/>
                <w:lang w:val="en-ID"/>
              </w:rPr>
              <w:t>2.2.9</w:t>
            </w:r>
            <w:r>
              <w:rPr>
                <w:rFonts w:asciiTheme="minorHAnsi" w:eastAsiaTheme="minorEastAsia" w:hAnsiTheme="minorHAnsi" w:cstheme="minorBidi"/>
                <w:noProof/>
                <w:kern w:val="2"/>
                <w:lang w:val="en-ID"/>
                <w14:ligatures w14:val="standardContextual"/>
              </w:rPr>
              <w:tab/>
            </w:r>
            <w:r w:rsidRPr="00FC6DAB">
              <w:rPr>
                <w:rStyle w:val="Hyperlink"/>
                <w:noProof/>
                <w:lang w:val="en-ID"/>
              </w:rPr>
              <w:t>Learning to Rank (LTR)</w:t>
            </w:r>
            <w:r>
              <w:rPr>
                <w:noProof/>
                <w:webHidden/>
              </w:rPr>
              <w:tab/>
            </w:r>
            <w:r>
              <w:rPr>
                <w:noProof/>
                <w:webHidden/>
              </w:rPr>
              <w:fldChar w:fldCharType="begin"/>
            </w:r>
            <w:r>
              <w:rPr>
                <w:noProof/>
                <w:webHidden/>
              </w:rPr>
              <w:instrText xml:space="preserve"> PAGEREF _Toc226488370 \h </w:instrText>
            </w:r>
            <w:r>
              <w:rPr>
                <w:noProof/>
                <w:webHidden/>
              </w:rPr>
            </w:r>
            <w:r>
              <w:rPr>
                <w:noProof/>
                <w:webHidden/>
              </w:rPr>
              <w:fldChar w:fldCharType="separate"/>
            </w:r>
            <w:r>
              <w:rPr>
                <w:noProof/>
                <w:webHidden/>
              </w:rPr>
              <w:t>20</w:t>
            </w:r>
            <w:r>
              <w:rPr>
                <w:noProof/>
                <w:webHidden/>
              </w:rPr>
              <w:fldChar w:fldCharType="end"/>
            </w:r>
          </w:hyperlink>
        </w:p>
        <w:p w14:paraId="597A3886" w14:textId="68D44B4E"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71" w:history="1">
            <w:r w:rsidRPr="00FC6DAB">
              <w:rPr>
                <w:rStyle w:val="Hyperlink"/>
                <w:noProof/>
                <w:lang w:val="en-ID"/>
              </w:rPr>
              <w:t>2.2.10</w:t>
            </w:r>
            <w:r>
              <w:rPr>
                <w:rFonts w:asciiTheme="minorHAnsi" w:eastAsiaTheme="minorEastAsia" w:hAnsiTheme="minorHAnsi" w:cstheme="minorBidi"/>
                <w:noProof/>
                <w:kern w:val="2"/>
                <w:lang w:val="en-ID"/>
                <w14:ligatures w14:val="standardContextual"/>
              </w:rPr>
              <w:tab/>
            </w:r>
            <w:r w:rsidRPr="00FC6DAB">
              <w:rPr>
                <w:rStyle w:val="Hyperlink"/>
                <w:noProof/>
              </w:rPr>
              <w:t>LambdaMART</w:t>
            </w:r>
            <w:r>
              <w:rPr>
                <w:noProof/>
                <w:webHidden/>
              </w:rPr>
              <w:tab/>
            </w:r>
            <w:r>
              <w:rPr>
                <w:noProof/>
                <w:webHidden/>
              </w:rPr>
              <w:fldChar w:fldCharType="begin"/>
            </w:r>
            <w:r>
              <w:rPr>
                <w:noProof/>
                <w:webHidden/>
              </w:rPr>
              <w:instrText xml:space="preserve"> PAGEREF _Toc226488371 \h </w:instrText>
            </w:r>
            <w:r>
              <w:rPr>
                <w:noProof/>
                <w:webHidden/>
              </w:rPr>
            </w:r>
            <w:r>
              <w:rPr>
                <w:noProof/>
                <w:webHidden/>
              </w:rPr>
              <w:fldChar w:fldCharType="separate"/>
            </w:r>
            <w:r>
              <w:rPr>
                <w:noProof/>
                <w:webHidden/>
              </w:rPr>
              <w:t>22</w:t>
            </w:r>
            <w:r>
              <w:rPr>
                <w:noProof/>
                <w:webHidden/>
              </w:rPr>
              <w:fldChar w:fldCharType="end"/>
            </w:r>
          </w:hyperlink>
        </w:p>
        <w:p w14:paraId="40D75727" w14:textId="16E950A0"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72" w:history="1">
            <w:r w:rsidRPr="00FC6DAB">
              <w:rPr>
                <w:rStyle w:val="Hyperlink"/>
                <w:noProof/>
                <w:lang w:val="en-ID"/>
              </w:rPr>
              <w:t>2.2.11</w:t>
            </w:r>
            <w:r>
              <w:rPr>
                <w:rFonts w:asciiTheme="minorHAnsi" w:eastAsiaTheme="minorEastAsia" w:hAnsiTheme="minorHAnsi" w:cstheme="minorBidi"/>
                <w:noProof/>
                <w:kern w:val="2"/>
                <w:lang w:val="en-ID"/>
                <w14:ligatures w14:val="standardContextual"/>
              </w:rPr>
              <w:tab/>
            </w:r>
            <w:r w:rsidRPr="00FC6DAB">
              <w:rPr>
                <w:rStyle w:val="Hyperlink"/>
                <w:noProof/>
                <w:lang w:val="en-ID"/>
              </w:rPr>
              <w:t>Gradient Boosting</w:t>
            </w:r>
            <w:r>
              <w:rPr>
                <w:noProof/>
                <w:webHidden/>
              </w:rPr>
              <w:tab/>
            </w:r>
            <w:r>
              <w:rPr>
                <w:noProof/>
                <w:webHidden/>
              </w:rPr>
              <w:fldChar w:fldCharType="begin"/>
            </w:r>
            <w:r>
              <w:rPr>
                <w:noProof/>
                <w:webHidden/>
              </w:rPr>
              <w:instrText xml:space="preserve"> PAGEREF _Toc226488372 \h </w:instrText>
            </w:r>
            <w:r>
              <w:rPr>
                <w:noProof/>
                <w:webHidden/>
              </w:rPr>
            </w:r>
            <w:r>
              <w:rPr>
                <w:noProof/>
                <w:webHidden/>
              </w:rPr>
              <w:fldChar w:fldCharType="separate"/>
            </w:r>
            <w:r>
              <w:rPr>
                <w:noProof/>
                <w:webHidden/>
              </w:rPr>
              <w:t>22</w:t>
            </w:r>
            <w:r>
              <w:rPr>
                <w:noProof/>
                <w:webHidden/>
              </w:rPr>
              <w:fldChar w:fldCharType="end"/>
            </w:r>
          </w:hyperlink>
        </w:p>
        <w:p w14:paraId="20375148" w14:textId="5852F85F"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73" w:history="1">
            <w:r w:rsidRPr="00FC6DAB">
              <w:rPr>
                <w:rStyle w:val="Hyperlink"/>
                <w:noProof/>
                <w:lang w:val="en-ID"/>
              </w:rPr>
              <w:t>2.2.12</w:t>
            </w:r>
            <w:r>
              <w:rPr>
                <w:rFonts w:asciiTheme="minorHAnsi" w:eastAsiaTheme="minorEastAsia" w:hAnsiTheme="minorHAnsi" w:cstheme="minorBidi"/>
                <w:noProof/>
                <w:kern w:val="2"/>
                <w:lang w:val="en-ID"/>
                <w14:ligatures w14:val="standardContextual"/>
              </w:rPr>
              <w:tab/>
            </w:r>
            <w:r w:rsidRPr="00FC6DAB">
              <w:rPr>
                <w:rStyle w:val="Hyperlink"/>
                <w:noProof/>
              </w:rPr>
              <w:t>Model Stacking dan Out-of-Fold (OOF) Prediction</w:t>
            </w:r>
            <w:r>
              <w:rPr>
                <w:noProof/>
                <w:webHidden/>
              </w:rPr>
              <w:tab/>
            </w:r>
            <w:r>
              <w:rPr>
                <w:noProof/>
                <w:webHidden/>
              </w:rPr>
              <w:fldChar w:fldCharType="begin"/>
            </w:r>
            <w:r>
              <w:rPr>
                <w:noProof/>
                <w:webHidden/>
              </w:rPr>
              <w:instrText xml:space="preserve"> PAGEREF _Toc226488373 \h </w:instrText>
            </w:r>
            <w:r>
              <w:rPr>
                <w:noProof/>
                <w:webHidden/>
              </w:rPr>
            </w:r>
            <w:r>
              <w:rPr>
                <w:noProof/>
                <w:webHidden/>
              </w:rPr>
              <w:fldChar w:fldCharType="separate"/>
            </w:r>
            <w:r>
              <w:rPr>
                <w:noProof/>
                <w:webHidden/>
              </w:rPr>
              <w:t>23</w:t>
            </w:r>
            <w:r>
              <w:rPr>
                <w:noProof/>
                <w:webHidden/>
              </w:rPr>
              <w:fldChar w:fldCharType="end"/>
            </w:r>
          </w:hyperlink>
        </w:p>
        <w:p w14:paraId="0535F008" w14:textId="1E63227C"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74" w:history="1">
            <w:r w:rsidRPr="00FC6DAB">
              <w:rPr>
                <w:rStyle w:val="Hyperlink"/>
                <w:noProof/>
              </w:rPr>
              <w:t>2.2.13</w:t>
            </w:r>
            <w:r>
              <w:rPr>
                <w:rFonts w:asciiTheme="minorHAnsi" w:eastAsiaTheme="minorEastAsia" w:hAnsiTheme="minorHAnsi" w:cstheme="minorBidi"/>
                <w:noProof/>
                <w:kern w:val="2"/>
                <w:lang w:val="en-ID"/>
                <w14:ligatures w14:val="standardContextual"/>
              </w:rPr>
              <w:tab/>
            </w:r>
            <w:r w:rsidRPr="00FC6DAB">
              <w:rPr>
                <w:rStyle w:val="Hyperlink"/>
                <w:noProof/>
              </w:rPr>
              <w:t>Transformasi Logit pada Probabilitas</w:t>
            </w:r>
            <w:r>
              <w:rPr>
                <w:noProof/>
                <w:webHidden/>
              </w:rPr>
              <w:tab/>
            </w:r>
            <w:r>
              <w:rPr>
                <w:noProof/>
                <w:webHidden/>
              </w:rPr>
              <w:fldChar w:fldCharType="begin"/>
            </w:r>
            <w:r>
              <w:rPr>
                <w:noProof/>
                <w:webHidden/>
              </w:rPr>
              <w:instrText xml:space="preserve"> PAGEREF _Toc226488374 \h </w:instrText>
            </w:r>
            <w:r>
              <w:rPr>
                <w:noProof/>
                <w:webHidden/>
              </w:rPr>
            </w:r>
            <w:r>
              <w:rPr>
                <w:noProof/>
                <w:webHidden/>
              </w:rPr>
              <w:fldChar w:fldCharType="separate"/>
            </w:r>
            <w:r>
              <w:rPr>
                <w:noProof/>
                <w:webHidden/>
              </w:rPr>
              <w:t>23</w:t>
            </w:r>
            <w:r>
              <w:rPr>
                <w:noProof/>
                <w:webHidden/>
              </w:rPr>
              <w:fldChar w:fldCharType="end"/>
            </w:r>
          </w:hyperlink>
        </w:p>
        <w:p w14:paraId="01461137" w14:textId="08F79F7D"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75" w:history="1">
            <w:r w:rsidRPr="00FC6DAB">
              <w:rPr>
                <w:rStyle w:val="Hyperlink"/>
                <w:noProof/>
                <w:lang w:val="en-ID"/>
              </w:rPr>
              <w:t>2.2.14</w:t>
            </w:r>
            <w:r>
              <w:rPr>
                <w:rFonts w:asciiTheme="minorHAnsi" w:eastAsiaTheme="minorEastAsia" w:hAnsiTheme="minorHAnsi" w:cstheme="minorBidi"/>
                <w:noProof/>
                <w:kern w:val="2"/>
                <w:lang w:val="en-ID"/>
                <w14:ligatures w14:val="standardContextual"/>
              </w:rPr>
              <w:tab/>
            </w:r>
            <w:r w:rsidRPr="00FC6DAB">
              <w:rPr>
                <w:rStyle w:val="Hyperlink"/>
                <w:noProof/>
              </w:rPr>
              <w:t>Pendekatan Hybrid: Integrasi Pointwise dan Listwise</w:t>
            </w:r>
            <w:r>
              <w:rPr>
                <w:noProof/>
                <w:webHidden/>
              </w:rPr>
              <w:tab/>
            </w:r>
            <w:r>
              <w:rPr>
                <w:noProof/>
                <w:webHidden/>
              </w:rPr>
              <w:fldChar w:fldCharType="begin"/>
            </w:r>
            <w:r>
              <w:rPr>
                <w:noProof/>
                <w:webHidden/>
              </w:rPr>
              <w:instrText xml:space="preserve"> PAGEREF _Toc226488375 \h </w:instrText>
            </w:r>
            <w:r>
              <w:rPr>
                <w:noProof/>
                <w:webHidden/>
              </w:rPr>
            </w:r>
            <w:r>
              <w:rPr>
                <w:noProof/>
                <w:webHidden/>
              </w:rPr>
              <w:fldChar w:fldCharType="separate"/>
            </w:r>
            <w:r>
              <w:rPr>
                <w:noProof/>
                <w:webHidden/>
              </w:rPr>
              <w:t>24</w:t>
            </w:r>
            <w:r>
              <w:rPr>
                <w:noProof/>
                <w:webHidden/>
              </w:rPr>
              <w:fldChar w:fldCharType="end"/>
            </w:r>
          </w:hyperlink>
        </w:p>
        <w:p w14:paraId="780F2832" w14:textId="1DB96C40"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76" w:history="1">
            <w:r w:rsidRPr="00FC6DAB">
              <w:rPr>
                <w:rStyle w:val="Hyperlink"/>
                <w:noProof/>
                <w:lang w:val="en-ID"/>
              </w:rPr>
              <w:t>2.2.15</w:t>
            </w:r>
            <w:r>
              <w:rPr>
                <w:rFonts w:asciiTheme="minorHAnsi" w:eastAsiaTheme="minorEastAsia" w:hAnsiTheme="minorHAnsi" w:cstheme="minorBidi"/>
                <w:noProof/>
                <w:kern w:val="2"/>
                <w:lang w:val="en-ID"/>
                <w14:ligatures w14:val="standardContextual"/>
              </w:rPr>
              <w:tab/>
            </w:r>
            <w:r w:rsidRPr="00FC6DAB">
              <w:rPr>
                <w:rStyle w:val="Hyperlink"/>
                <w:noProof/>
              </w:rPr>
              <w:t>Metode Evaluasi Model (ROC-AUC, PR-AUC, NDCG)</w:t>
            </w:r>
            <w:r>
              <w:rPr>
                <w:noProof/>
                <w:webHidden/>
              </w:rPr>
              <w:tab/>
            </w:r>
            <w:r>
              <w:rPr>
                <w:noProof/>
                <w:webHidden/>
              </w:rPr>
              <w:fldChar w:fldCharType="begin"/>
            </w:r>
            <w:r>
              <w:rPr>
                <w:noProof/>
                <w:webHidden/>
              </w:rPr>
              <w:instrText xml:space="preserve"> PAGEREF _Toc226488376 \h </w:instrText>
            </w:r>
            <w:r>
              <w:rPr>
                <w:noProof/>
                <w:webHidden/>
              </w:rPr>
            </w:r>
            <w:r>
              <w:rPr>
                <w:noProof/>
                <w:webHidden/>
              </w:rPr>
              <w:fldChar w:fldCharType="separate"/>
            </w:r>
            <w:r>
              <w:rPr>
                <w:noProof/>
                <w:webHidden/>
              </w:rPr>
              <w:t>25</w:t>
            </w:r>
            <w:r>
              <w:rPr>
                <w:noProof/>
                <w:webHidden/>
              </w:rPr>
              <w:fldChar w:fldCharType="end"/>
            </w:r>
          </w:hyperlink>
        </w:p>
        <w:p w14:paraId="7885EF5D" w14:textId="106A00ED"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77" w:history="1">
            <w:r w:rsidRPr="00FC6DAB">
              <w:rPr>
                <w:rStyle w:val="Hyperlink"/>
                <w:noProof/>
              </w:rPr>
              <w:t>BAB III METODE PENELITIAN</w:t>
            </w:r>
            <w:r>
              <w:rPr>
                <w:noProof/>
                <w:webHidden/>
              </w:rPr>
              <w:tab/>
            </w:r>
            <w:r>
              <w:rPr>
                <w:noProof/>
                <w:webHidden/>
              </w:rPr>
              <w:fldChar w:fldCharType="begin"/>
            </w:r>
            <w:r>
              <w:rPr>
                <w:noProof/>
                <w:webHidden/>
              </w:rPr>
              <w:instrText xml:space="preserve"> PAGEREF _Toc226488377 \h </w:instrText>
            </w:r>
            <w:r>
              <w:rPr>
                <w:noProof/>
                <w:webHidden/>
              </w:rPr>
            </w:r>
            <w:r>
              <w:rPr>
                <w:noProof/>
                <w:webHidden/>
              </w:rPr>
              <w:fldChar w:fldCharType="separate"/>
            </w:r>
            <w:r>
              <w:rPr>
                <w:noProof/>
                <w:webHidden/>
              </w:rPr>
              <w:t>27</w:t>
            </w:r>
            <w:r>
              <w:rPr>
                <w:noProof/>
                <w:webHidden/>
              </w:rPr>
              <w:fldChar w:fldCharType="end"/>
            </w:r>
          </w:hyperlink>
        </w:p>
        <w:p w14:paraId="453CA910" w14:textId="4B43FA78"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378" w:history="1">
            <w:r w:rsidRPr="00FC6DAB">
              <w:rPr>
                <w:rStyle w:val="Hyperlink"/>
                <w:noProof/>
              </w:rPr>
              <w:t>3.1</w:t>
            </w:r>
            <w:r>
              <w:rPr>
                <w:rFonts w:asciiTheme="minorHAnsi" w:eastAsiaTheme="minorEastAsia" w:hAnsiTheme="minorHAnsi" w:cstheme="minorBidi"/>
                <w:noProof/>
                <w:kern w:val="2"/>
                <w:lang w:val="en-ID"/>
                <w14:ligatures w14:val="standardContextual"/>
              </w:rPr>
              <w:tab/>
            </w:r>
            <w:r w:rsidRPr="00FC6DAB">
              <w:rPr>
                <w:rStyle w:val="Hyperlink"/>
                <w:noProof/>
              </w:rPr>
              <w:t>Objek Penelitian</w:t>
            </w:r>
            <w:r>
              <w:rPr>
                <w:noProof/>
                <w:webHidden/>
              </w:rPr>
              <w:tab/>
            </w:r>
            <w:r>
              <w:rPr>
                <w:noProof/>
                <w:webHidden/>
              </w:rPr>
              <w:fldChar w:fldCharType="begin"/>
            </w:r>
            <w:r>
              <w:rPr>
                <w:noProof/>
                <w:webHidden/>
              </w:rPr>
              <w:instrText xml:space="preserve"> PAGEREF _Toc226488378 \h </w:instrText>
            </w:r>
            <w:r>
              <w:rPr>
                <w:noProof/>
                <w:webHidden/>
              </w:rPr>
            </w:r>
            <w:r>
              <w:rPr>
                <w:noProof/>
                <w:webHidden/>
              </w:rPr>
              <w:fldChar w:fldCharType="separate"/>
            </w:r>
            <w:r>
              <w:rPr>
                <w:noProof/>
                <w:webHidden/>
              </w:rPr>
              <w:t>27</w:t>
            </w:r>
            <w:r>
              <w:rPr>
                <w:noProof/>
                <w:webHidden/>
              </w:rPr>
              <w:fldChar w:fldCharType="end"/>
            </w:r>
          </w:hyperlink>
        </w:p>
        <w:p w14:paraId="432EA267" w14:textId="5542319E"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379" w:history="1">
            <w:r w:rsidRPr="00FC6DAB">
              <w:rPr>
                <w:rStyle w:val="Hyperlink"/>
                <w:noProof/>
              </w:rPr>
              <w:t>3.2</w:t>
            </w:r>
            <w:r>
              <w:rPr>
                <w:rFonts w:asciiTheme="minorHAnsi" w:eastAsiaTheme="minorEastAsia" w:hAnsiTheme="minorHAnsi" w:cstheme="minorBidi"/>
                <w:noProof/>
                <w:kern w:val="2"/>
                <w:lang w:val="en-ID"/>
                <w14:ligatures w14:val="standardContextual"/>
              </w:rPr>
              <w:tab/>
            </w:r>
            <w:r w:rsidRPr="00FC6DAB">
              <w:rPr>
                <w:rStyle w:val="Hyperlink"/>
                <w:noProof/>
              </w:rPr>
              <w:t>Alur Penelitian</w:t>
            </w:r>
            <w:r>
              <w:rPr>
                <w:noProof/>
                <w:webHidden/>
              </w:rPr>
              <w:tab/>
            </w:r>
            <w:r>
              <w:rPr>
                <w:noProof/>
                <w:webHidden/>
              </w:rPr>
              <w:fldChar w:fldCharType="begin"/>
            </w:r>
            <w:r>
              <w:rPr>
                <w:noProof/>
                <w:webHidden/>
              </w:rPr>
              <w:instrText xml:space="preserve"> PAGEREF _Toc226488379 \h </w:instrText>
            </w:r>
            <w:r>
              <w:rPr>
                <w:noProof/>
                <w:webHidden/>
              </w:rPr>
            </w:r>
            <w:r>
              <w:rPr>
                <w:noProof/>
                <w:webHidden/>
              </w:rPr>
              <w:fldChar w:fldCharType="separate"/>
            </w:r>
            <w:r>
              <w:rPr>
                <w:noProof/>
                <w:webHidden/>
              </w:rPr>
              <w:t>28</w:t>
            </w:r>
            <w:r>
              <w:rPr>
                <w:noProof/>
                <w:webHidden/>
              </w:rPr>
              <w:fldChar w:fldCharType="end"/>
            </w:r>
          </w:hyperlink>
        </w:p>
        <w:p w14:paraId="6F193038" w14:textId="442B1B92" w:rsidR="00DA5285" w:rsidRDefault="00DA5285">
          <w:pPr>
            <w:pStyle w:val="TOC3"/>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380" w:history="1">
            <w:r w:rsidRPr="00FC6DAB">
              <w:rPr>
                <w:rStyle w:val="Hyperlink"/>
                <w:noProof/>
                <w:highlight w:val="white"/>
              </w:rPr>
              <w:t>A.</w:t>
            </w:r>
            <w:r>
              <w:rPr>
                <w:rFonts w:asciiTheme="minorHAnsi" w:eastAsiaTheme="minorEastAsia" w:hAnsiTheme="minorHAnsi" w:cstheme="minorBidi"/>
                <w:noProof/>
                <w:kern w:val="2"/>
                <w:lang w:val="en-ID"/>
                <w14:ligatures w14:val="standardContextual"/>
              </w:rPr>
              <w:tab/>
            </w:r>
            <w:r w:rsidRPr="00FC6DAB">
              <w:rPr>
                <w:rStyle w:val="Hyperlink"/>
                <w:noProof/>
                <w:highlight w:val="white"/>
              </w:rPr>
              <w:t>Fase Pengumpulan dan Prepemrosesan Data</w:t>
            </w:r>
            <w:r>
              <w:rPr>
                <w:noProof/>
                <w:webHidden/>
              </w:rPr>
              <w:tab/>
            </w:r>
            <w:r>
              <w:rPr>
                <w:noProof/>
                <w:webHidden/>
              </w:rPr>
              <w:fldChar w:fldCharType="begin"/>
            </w:r>
            <w:r>
              <w:rPr>
                <w:noProof/>
                <w:webHidden/>
              </w:rPr>
              <w:instrText xml:space="preserve"> PAGEREF _Toc226488380 \h </w:instrText>
            </w:r>
            <w:r>
              <w:rPr>
                <w:noProof/>
                <w:webHidden/>
              </w:rPr>
            </w:r>
            <w:r>
              <w:rPr>
                <w:noProof/>
                <w:webHidden/>
              </w:rPr>
              <w:fldChar w:fldCharType="separate"/>
            </w:r>
            <w:r>
              <w:rPr>
                <w:noProof/>
                <w:webHidden/>
              </w:rPr>
              <w:t>29</w:t>
            </w:r>
            <w:r>
              <w:rPr>
                <w:noProof/>
                <w:webHidden/>
              </w:rPr>
              <w:fldChar w:fldCharType="end"/>
            </w:r>
          </w:hyperlink>
        </w:p>
        <w:p w14:paraId="345BB647" w14:textId="1B54D83E"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81" w:history="1">
            <w:r w:rsidRPr="00FC6DAB">
              <w:rPr>
                <w:rStyle w:val="Hyperlink"/>
                <w:noProof/>
                <w:highlight w:val="white"/>
              </w:rPr>
              <w:t>B.  Fase Pembuatan dan Pelatihan Model</w:t>
            </w:r>
            <w:r>
              <w:rPr>
                <w:noProof/>
                <w:webHidden/>
              </w:rPr>
              <w:tab/>
            </w:r>
            <w:r>
              <w:rPr>
                <w:noProof/>
                <w:webHidden/>
              </w:rPr>
              <w:fldChar w:fldCharType="begin"/>
            </w:r>
            <w:r>
              <w:rPr>
                <w:noProof/>
                <w:webHidden/>
              </w:rPr>
              <w:instrText xml:space="preserve"> PAGEREF _Toc226488381 \h </w:instrText>
            </w:r>
            <w:r>
              <w:rPr>
                <w:noProof/>
                <w:webHidden/>
              </w:rPr>
            </w:r>
            <w:r>
              <w:rPr>
                <w:noProof/>
                <w:webHidden/>
              </w:rPr>
              <w:fldChar w:fldCharType="separate"/>
            </w:r>
            <w:r>
              <w:rPr>
                <w:noProof/>
                <w:webHidden/>
              </w:rPr>
              <w:t>30</w:t>
            </w:r>
            <w:r>
              <w:rPr>
                <w:noProof/>
                <w:webHidden/>
              </w:rPr>
              <w:fldChar w:fldCharType="end"/>
            </w:r>
          </w:hyperlink>
        </w:p>
        <w:p w14:paraId="3D6C84DB" w14:textId="77B3E595"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82" w:history="1">
            <w:r w:rsidRPr="00FC6DAB">
              <w:rPr>
                <w:rStyle w:val="Hyperlink"/>
                <w:noProof/>
                <w:highlight w:val="white"/>
                <w:lang w:val="en-ID"/>
              </w:rPr>
              <w:t>C.  Fase Evaluasi dan Analisis Hasil</w:t>
            </w:r>
            <w:r>
              <w:rPr>
                <w:noProof/>
                <w:webHidden/>
              </w:rPr>
              <w:tab/>
            </w:r>
            <w:r>
              <w:rPr>
                <w:noProof/>
                <w:webHidden/>
              </w:rPr>
              <w:fldChar w:fldCharType="begin"/>
            </w:r>
            <w:r>
              <w:rPr>
                <w:noProof/>
                <w:webHidden/>
              </w:rPr>
              <w:instrText xml:space="preserve"> PAGEREF _Toc226488382 \h </w:instrText>
            </w:r>
            <w:r>
              <w:rPr>
                <w:noProof/>
                <w:webHidden/>
              </w:rPr>
            </w:r>
            <w:r>
              <w:rPr>
                <w:noProof/>
                <w:webHidden/>
              </w:rPr>
              <w:fldChar w:fldCharType="separate"/>
            </w:r>
            <w:r>
              <w:rPr>
                <w:noProof/>
                <w:webHidden/>
              </w:rPr>
              <w:t>32</w:t>
            </w:r>
            <w:r>
              <w:rPr>
                <w:noProof/>
                <w:webHidden/>
              </w:rPr>
              <w:fldChar w:fldCharType="end"/>
            </w:r>
          </w:hyperlink>
        </w:p>
        <w:p w14:paraId="07318ED8" w14:textId="5A77F97D"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383" w:history="1">
            <w:r w:rsidRPr="00FC6DAB">
              <w:rPr>
                <w:rStyle w:val="Hyperlink"/>
                <w:noProof/>
              </w:rPr>
              <w:t>3.3</w:t>
            </w:r>
            <w:r>
              <w:rPr>
                <w:rFonts w:asciiTheme="minorHAnsi" w:eastAsiaTheme="minorEastAsia" w:hAnsiTheme="minorHAnsi" w:cstheme="minorBidi"/>
                <w:noProof/>
                <w:kern w:val="2"/>
                <w:lang w:val="en-ID"/>
                <w14:ligatures w14:val="standardContextual"/>
              </w:rPr>
              <w:tab/>
            </w:r>
            <w:r w:rsidRPr="00FC6DAB">
              <w:rPr>
                <w:rStyle w:val="Hyperlink"/>
                <w:noProof/>
              </w:rPr>
              <w:t>Alat dan Bahan</w:t>
            </w:r>
            <w:r>
              <w:rPr>
                <w:noProof/>
                <w:webHidden/>
              </w:rPr>
              <w:tab/>
            </w:r>
            <w:r>
              <w:rPr>
                <w:noProof/>
                <w:webHidden/>
              </w:rPr>
              <w:fldChar w:fldCharType="begin"/>
            </w:r>
            <w:r>
              <w:rPr>
                <w:noProof/>
                <w:webHidden/>
              </w:rPr>
              <w:instrText xml:space="preserve"> PAGEREF _Toc226488383 \h </w:instrText>
            </w:r>
            <w:r>
              <w:rPr>
                <w:noProof/>
                <w:webHidden/>
              </w:rPr>
            </w:r>
            <w:r>
              <w:rPr>
                <w:noProof/>
                <w:webHidden/>
              </w:rPr>
              <w:fldChar w:fldCharType="separate"/>
            </w:r>
            <w:r>
              <w:rPr>
                <w:noProof/>
                <w:webHidden/>
              </w:rPr>
              <w:t>33</w:t>
            </w:r>
            <w:r>
              <w:rPr>
                <w:noProof/>
                <w:webHidden/>
              </w:rPr>
              <w:fldChar w:fldCharType="end"/>
            </w:r>
          </w:hyperlink>
        </w:p>
        <w:p w14:paraId="13419A50" w14:textId="0B77FF9A"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84" w:history="1">
            <w:r w:rsidRPr="00FC6DAB">
              <w:rPr>
                <w:rStyle w:val="Hyperlink"/>
                <w:noProof/>
              </w:rPr>
              <w:t>3.3.1</w:t>
            </w:r>
            <w:r>
              <w:rPr>
                <w:rFonts w:asciiTheme="minorHAnsi" w:eastAsiaTheme="minorEastAsia" w:hAnsiTheme="minorHAnsi" w:cstheme="minorBidi"/>
                <w:noProof/>
                <w:kern w:val="2"/>
                <w:lang w:val="en-ID"/>
                <w14:ligatures w14:val="standardContextual"/>
              </w:rPr>
              <w:tab/>
            </w:r>
            <w:r w:rsidRPr="00FC6DAB">
              <w:rPr>
                <w:rStyle w:val="Hyperlink"/>
                <w:noProof/>
              </w:rPr>
              <w:t>Perangkat Keras (Hardware)</w:t>
            </w:r>
            <w:r>
              <w:rPr>
                <w:noProof/>
                <w:webHidden/>
              </w:rPr>
              <w:tab/>
            </w:r>
            <w:r>
              <w:rPr>
                <w:noProof/>
                <w:webHidden/>
              </w:rPr>
              <w:fldChar w:fldCharType="begin"/>
            </w:r>
            <w:r>
              <w:rPr>
                <w:noProof/>
                <w:webHidden/>
              </w:rPr>
              <w:instrText xml:space="preserve"> PAGEREF _Toc226488384 \h </w:instrText>
            </w:r>
            <w:r>
              <w:rPr>
                <w:noProof/>
                <w:webHidden/>
              </w:rPr>
            </w:r>
            <w:r>
              <w:rPr>
                <w:noProof/>
                <w:webHidden/>
              </w:rPr>
              <w:fldChar w:fldCharType="separate"/>
            </w:r>
            <w:r>
              <w:rPr>
                <w:noProof/>
                <w:webHidden/>
              </w:rPr>
              <w:t>33</w:t>
            </w:r>
            <w:r>
              <w:rPr>
                <w:noProof/>
                <w:webHidden/>
              </w:rPr>
              <w:fldChar w:fldCharType="end"/>
            </w:r>
          </w:hyperlink>
        </w:p>
        <w:p w14:paraId="56C9981F" w14:textId="202362C7" w:rsidR="00DA5285" w:rsidRDefault="00DA5285">
          <w:pPr>
            <w:pStyle w:val="TOC3"/>
            <w:tabs>
              <w:tab w:val="left" w:pos="1440"/>
              <w:tab w:val="right" w:leader="dot" w:pos="7925"/>
            </w:tabs>
            <w:rPr>
              <w:rFonts w:asciiTheme="minorHAnsi" w:eastAsiaTheme="minorEastAsia" w:hAnsiTheme="minorHAnsi" w:cstheme="minorBidi"/>
              <w:noProof/>
              <w:kern w:val="2"/>
              <w:lang w:val="en-ID"/>
              <w14:ligatures w14:val="standardContextual"/>
            </w:rPr>
          </w:pPr>
          <w:hyperlink w:anchor="_Toc226488385" w:history="1">
            <w:r w:rsidRPr="00FC6DAB">
              <w:rPr>
                <w:rStyle w:val="Hyperlink"/>
                <w:noProof/>
              </w:rPr>
              <w:t>3.3.2</w:t>
            </w:r>
            <w:r>
              <w:rPr>
                <w:rFonts w:asciiTheme="minorHAnsi" w:eastAsiaTheme="minorEastAsia" w:hAnsiTheme="minorHAnsi" w:cstheme="minorBidi"/>
                <w:noProof/>
                <w:kern w:val="2"/>
                <w:lang w:val="en-ID"/>
                <w14:ligatures w14:val="standardContextual"/>
              </w:rPr>
              <w:tab/>
            </w:r>
            <w:r w:rsidRPr="00FC6DAB">
              <w:rPr>
                <w:rStyle w:val="Hyperlink"/>
                <w:noProof/>
              </w:rPr>
              <w:t>Perangkat Lunak (Software)</w:t>
            </w:r>
            <w:r>
              <w:rPr>
                <w:noProof/>
                <w:webHidden/>
              </w:rPr>
              <w:tab/>
            </w:r>
            <w:r>
              <w:rPr>
                <w:noProof/>
                <w:webHidden/>
              </w:rPr>
              <w:fldChar w:fldCharType="begin"/>
            </w:r>
            <w:r>
              <w:rPr>
                <w:noProof/>
                <w:webHidden/>
              </w:rPr>
              <w:instrText xml:space="preserve"> PAGEREF _Toc226488385 \h </w:instrText>
            </w:r>
            <w:r>
              <w:rPr>
                <w:noProof/>
                <w:webHidden/>
              </w:rPr>
            </w:r>
            <w:r>
              <w:rPr>
                <w:noProof/>
                <w:webHidden/>
              </w:rPr>
              <w:fldChar w:fldCharType="separate"/>
            </w:r>
            <w:r>
              <w:rPr>
                <w:noProof/>
                <w:webHidden/>
              </w:rPr>
              <w:t>33</w:t>
            </w:r>
            <w:r>
              <w:rPr>
                <w:noProof/>
                <w:webHidden/>
              </w:rPr>
              <w:fldChar w:fldCharType="end"/>
            </w:r>
          </w:hyperlink>
        </w:p>
        <w:p w14:paraId="0EDDCBC9" w14:textId="478CFFEA"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386" w:history="1">
            <w:r w:rsidRPr="00FC6DAB">
              <w:rPr>
                <w:rStyle w:val="Hyperlink"/>
                <w:noProof/>
              </w:rPr>
              <w:t>BAB IV HASIL DAN PEMBAHASAN</w:t>
            </w:r>
            <w:r>
              <w:rPr>
                <w:noProof/>
                <w:webHidden/>
              </w:rPr>
              <w:tab/>
            </w:r>
            <w:r>
              <w:rPr>
                <w:noProof/>
                <w:webHidden/>
              </w:rPr>
              <w:fldChar w:fldCharType="begin"/>
            </w:r>
            <w:r>
              <w:rPr>
                <w:noProof/>
                <w:webHidden/>
              </w:rPr>
              <w:instrText xml:space="preserve"> PAGEREF _Toc226488386 \h </w:instrText>
            </w:r>
            <w:r>
              <w:rPr>
                <w:noProof/>
                <w:webHidden/>
              </w:rPr>
            </w:r>
            <w:r>
              <w:rPr>
                <w:noProof/>
                <w:webHidden/>
              </w:rPr>
              <w:fldChar w:fldCharType="separate"/>
            </w:r>
            <w:r>
              <w:rPr>
                <w:noProof/>
                <w:webHidden/>
              </w:rPr>
              <w:t>34</w:t>
            </w:r>
            <w:r>
              <w:rPr>
                <w:noProof/>
                <w:webHidden/>
              </w:rPr>
              <w:fldChar w:fldCharType="end"/>
            </w:r>
          </w:hyperlink>
        </w:p>
        <w:p w14:paraId="6DDF8E6C" w14:textId="1CA50DE6" w:rsidR="00DA5285" w:rsidRDefault="00DA5285">
          <w:pPr>
            <w:pStyle w:val="TOC2"/>
            <w:tabs>
              <w:tab w:val="right" w:leader="dot" w:pos="7925"/>
            </w:tabs>
            <w:rPr>
              <w:rFonts w:asciiTheme="minorHAnsi" w:eastAsiaTheme="minorEastAsia" w:hAnsiTheme="minorHAnsi" w:cstheme="minorBidi"/>
              <w:noProof/>
              <w:kern w:val="2"/>
              <w:lang w:val="en-ID"/>
              <w14:ligatures w14:val="standardContextual"/>
            </w:rPr>
          </w:pPr>
          <w:hyperlink w:anchor="_Toc226488387" w:history="1">
            <w:r w:rsidRPr="00FC6DAB">
              <w:rPr>
                <w:rStyle w:val="Hyperlink"/>
                <w:bCs/>
                <w:noProof/>
              </w:rPr>
              <w:t>4.1 Hasil Preprocessing &amp; Statistik Dataset</w:t>
            </w:r>
            <w:r>
              <w:rPr>
                <w:noProof/>
                <w:webHidden/>
              </w:rPr>
              <w:tab/>
            </w:r>
            <w:r>
              <w:rPr>
                <w:noProof/>
                <w:webHidden/>
              </w:rPr>
              <w:fldChar w:fldCharType="begin"/>
            </w:r>
            <w:r>
              <w:rPr>
                <w:noProof/>
                <w:webHidden/>
              </w:rPr>
              <w:instrText xml:space="preserve"> PAGEREF _Toc226488387 \h </w:instrText>
            </w:r>
            <w:r>
              <w:rPr>
                <w:noProof/>
                <w:webHidden/>
              </w:rPr>
            </w:r>
            <w:r>
              <w:rPr>
                <w:noProof/>
                <w:webHidden/>
              </w:rPr>
              <w:fldChar w:fldCharType="separate"/>
            </w:r>
            <w:r>
              <w:rPr>
                <w:noProof/>
                <w:webHidden/>
              </w:rPr>
              <w:t>34</w:t>
            </w:r>
            <w:r>
              <w:rPr>
                <w:noProof/>
                <w:webHidden/>
              </w:rPr>
              <w:fldChar w:fldCharType="end"/>
            </w:r>
          </w:hyperlink>
        </w:p>
        <w:p w14:paraId="3467AC1D" w14:textId="0818E931"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88" w:history="1">
            <w:r w:rsidRPr="00FC6DAB">
              <w:rPr>
                <w:rStyle w:val="Hyperlink"/>
                <w:bCs/>
                <w:noProof/>
              </w:rPr>
              <w:t>Tabel 4.1 Dataset Statistik Split</w:t>
            </w:r>
            <w:r>
              <w:rPr>
                <w:noProof/>
                <w:webHidden/>
              </w:rPr>
              <w:tab/>
            </w:r>
            <w:r>
              <w:rPr>
                <w:noProof/>
                <w:webHidden/>
              </w:rPr>
              <w:fldChar w:fldCharType="begin"/>
            </w:r>
            <w:r>
              <w:rPr>
                <w:noProof/>
                <w:webHidden/>
              </w:rPr>
              <w:instrText xml:space="preserve"> PAGEREF _Toc226488388 \h </w:instrText>
            </w:r>
            <w:r>
              <w:rPr>
                <w:noProof/>
                <w:webHidden/>
              </w:rPr>
            </w:r>
            <w:r>
              <w:rPr>
                <w:noProof/>
                <w:webHidden/>
              </w:rPr>
              <w:fldChar w:fldCharType="separate"/>
            </w:r>
            <w:r>
              <w:rPr>
                <w:noProof/>
                <w:webHidden/>
              </w:rPr>
              <w:t>34</w:t>
            </w:r>
            <w:r>
              <w:rPr>
                <w:noProof/>
                <w:webHidden/>
              </w:rPr>
              <w:fldChar w:fldCharType="end"/>
            </w:r>
          </w:hyperlink>
        </w:p>
        <w:p w14:paraId="08429726" w14:textId="02C34EE2"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89" w:history="1">
            <w:r w:rsidRPr="00FC6DAB">
              <w:rPr>
                <w:rStyle w:val="Hyperlink"/>
                <w:bCs/>
                <w:noProof/>
              </w:rPr>
              <w:t>Tabel 4.2 Jumlah Query Aktif</w:t>
            </w:r>
            <w:r>
              <w:rPr>
                <w:noProof/>
                <w:webHidden/>
              </w:rPr>
              <w:tab/>
            </w:r>
            <w:r>
              <w:rPr>
                <w:noProof/>
                <w:webHidden/>
              </w:rPr>
              <w:fldChar w:fldCharType="begin"/>
            </w:r>
            <w:r>
              <w:rPr>
                <w:noProof/>
                <w:webHidden/>
              </w:rPr>
              <w:instrText xml:space="preserve"> PAGEREF _Toc226488389 \h </w:instrText>
            </w:r>
            <w:r>
              <w:rPr>
                <w:noProof/>
                <w:webHidden/>
              </w:rPr>
            </w:r>
            <w:r>
              <w:rPr>
                <w:noProof/>
                <w:webHidden/>
              </w:rPr>
              <w:fldChar w:fldCharType="separate"/>
            </w:r>
            <w:r>
              <w:rPr>
                <w:noProof/>
                <w:webHidden/>
              </w:rPr>
              <w:t>35</w:t>
            </w:r>
            <w:r>
              <w:rPr>
                <w:noProof/>
                <w:webHidden/>
              </w:rPr>
              <w:fldChar w:fldCharType="end"/>
            </w:r>
          </w:hyperlink>
        </w:p>
        <w:p w14:paraId="7DAD52A2" w14:textId="72EF2586" w:rsidR="00DA5285" w:rsidRDefault="00DA5285">
          <w:pPr>
            <w:pStyle w:val="TOC2"/>
            <w:tabs>
              <w:tab w:val="right" w:leader="dot" w:pos="7925"/>
            </w:tabs>
            <w:rPr>
              <w:rFonts w:asciiTheme="minorHAnsi" w:eastAsiaTheme="minorEastAsia" w:hAnsiTheme="minorHAnsi" w:cstheme="minorBidi"/>
              <w:noProof/>
              <w:kern w:val="2"/>
              <w:lang w:val="en-ID"/>
              <w14:ligatures w14:val="standardContextual"/>
            </w:rPr>
          </w:pPr>
          <w:hyperlink w:anchor="_Toc226488390" w:history="1">
            <w:r w:rsidRPr="00FC6DAB">
              <w:rPr>
                <w:rStyle w:val="Hyperlink"/>
                <w:bCs/>
                <w:noProof/>
              </w:rPr>
              <w:t>4.2 Hasil Baseline Classification</w:t>
            </w:r>
            <w:r>
              <w:rPr>
                <w:noProof/>
                <w:webHidden/>
              </w:rPr>
              <w:tab/>
            </w:r>
            <w:r>
              <w:rPr>
                <w:noProof/>
                <w:webHidden/>
              </w:rPr>
              <w:fldChar w:fldCharType="begin"/>
            </w:r>
            <w:r>
              <w:rPr>
                <w:noProof/>
                <w:webHidden/>
              </w:rPr>
              <w:instrText xml:space="preserve"> PAGEREF _Toc226488390 \h </w:instrText>
            </w:r>
            <w:r>
              <w:rPr>
                <w:noProof/>
                <w:webHidden/>
              </w:rPr>
            </w:r>
            <w:r>
              <w:rPr>
                <w:noProof/>
                <w:webHidden/>
              </w:rPr>
              <w:fldChar w:fldCharType="separate"/>
            </w:r>
            <w:r>
              <w:rPr>
                <w:noProof/>
                <w:webHidden/>
              </w:rPr>
              <w:t>36</w:t>
            </w:r>
            <w:r>
              <w:rPr>
                <w:noProof/>
                <w:webHidden/>
              </w:rPr>
              <w:fldChar w:fldCharType="end"/>
            </w:r>
          </w:hyperlink>
        </w:p>
        <w:p w14:paraId="7D481C24" w14:textId="4368C1A5"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91" w:history="1">
            <w:r w:rsidRPr="00FC6DAB">
              <w:rPr>
                <w:rStyle w:val="Hyperlink"/>
                <w:bCs/>
                <w:noProof/>
              </w:rPr>
              <w:t>Tabel 4.3 ROC-AUC &amp; PR-AUC (LR, RF, XGB).</w:t>
            </w:r>
            <w:r>
              <w:rPr>
                <w:noProof/>
                <w:webHidden/>
              </w:rPr>
              <w:tab/>
            </w:r>
            <w:r>
              <w:rPr>
                <w:noProof/>
                <w:webHidden/>
              </w:rPr>
              <w:fldChar w:fldCharType="begin"/>
            </w:r>
            <w:r>
              <w:rPr>
                <w:noProof/>
                <w:webHidden/>
              </w:rPr>
              <w:instrText xml:space="preserve"> PAGEREF _Toc226488391 \h </w:instrText>
            </w:r>
            <w:r>
              <w:rPr>
                <w:noProof/>
                <w:webHidden/>
              </w:rPr>
            </w:r>
            <w:r>
              <w:rPr>
                <w:noProof/>
                <w:webHidden/>
              </w:rPr>
              <w:fldChar w:fldCharType="separate"/>
            </w:r>
            <w:r>
              <w:rPr>
                <w:noProof/>
                <w:webHidden/>
              </w:rPr>
              <w:t>36</w:t>
            </w:r>
            <w:r>
              <w:rPr>
                <w:noProof/>
                <w:webHidden/>
              </w:rPr>
              <w:fldChar w:fldCharType="end"/>
            </w:r>
          </w:hyperlink>
        </w:p>
        <w:p w14:paraId="526C84B1" w14:textId="4BAAF97F"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92" w:history="1">
            <w:r w:rsidRPr="00FC6DAB">
              <w:rPr>
                <w:rStyle w:val="Hyperlink"/>
                <w:bCs/>
                <w:noProof/>
              </w:rPr>
              <w:t>Tabel 4.4 NDCG per-query baseline (apple-to-apple dengan LTR)</w:t>
            </w:r>
            <w:r>
              <w:rPr>
                <w:noProof/>
                <w:webHidden/>
              </w:rPr>
              <w:tab/>
            </w:r>
            <w:r>
              <w:rPr>
                <w:noProof/>
                <w:webHidden/>
              </w:rPr>
              <w:fldChar w:fldCharType="begin"/>
            </w:r>
            <w:r>
              <w:rPr>
                <w:noProof/>
                <w:webHidden/>
              </w:rPr>
              <w:instrText xml:space="preserve"> PAGEREF _Toc226488392 \h </w:instrText>
            </w:r>
            <w:r>
              <w:rPr>
                <w:noProof/>
                <w:webHidden/>
              </w:rPr>
            </w:r>
            <w:r>
              <w:rPr>
                <w:noProof/>
                <w:webHidden/>
              </w:rPr>
              <w:fldChar w:fldCharType="separate"/>
            </w:r>
            <w:r>
              <w:rPr>
                <w:noProof/>
                <w:webHidden/>
              </w:rPr>
              <w:t>37</w:t>
            </w:r>
            <w:r>
              <w:rPr>
                <w:noProof/>
                <w:webHidden/>
              </w:rPr>
              <w:fldChar w:fldCharType="end"/>
            </w:r>
          </w:hyperlink>
        </w:p>
        <w:p w14:paraId="282B5EA2" w14:textId="1A8A6EA4" w:rsidR="00DA5285" w:rsidRDefault="00DA5285">
          <w:pPr>
            <w:pStyle w:val="TOC2"/>
            <w:tabs>
              <w:tab w:val="right" w:leader="dot" w:pos="7925"/>
            </w:tabs>
            <w:rPr>
              <w:rFonts w:asciiTheme="minorHAnsi" w:eastAsiaTheme="minorEastAsia" w:hAnsiTheme="minorHAnsi" w:cstheme="minorBidi"/>
              <w:noProof/>
              <w:kern w:val="2"/>
              <w:lang w:val="en-ID"/>
              <w14:ligatures w14:val="standardContextual"/>
            </w:rPr>
          </w:pPr>
          <w:hyperlink w:anchor="_Toc226488393" w:history="1">
            <w:r w:rsidRPr="00FC6DAB">
              <w:rPr>
                <w:rStyle w:val="Hyperlink"/>
                <w:bCs/>
                <w:noProof/>
              </w:rPr>
              <w:t>4.3 Distribusi xgb_score (OOF)</w:t>
            </w:r>
            <w:r>
              <w:rPr>
                <w:noProof/>
                <w:webHidden/>
              </w:rPr>
              <w:tab/>
            </w:r>
            <w:r>
              <w:rPr>
                <w:noProof/>
                <w:webHidden/>
              </w:rPr>
              <w:fldChar w:fldCharType="begin"/>
            </w:r>
            <w:r>
              <w:rPr>
                <w:noProof/>
                <w:webHidden/>
              </w:rPr>
              <w:instrText xml:space="preserve"> PAGEREF _Toc226488393 \h </w:instrText>
            </w:r>
            <w:r>
              <w:rPr>
                <w:noProof/>
                <w:webHidden/>
              </w:rPr>
            </w:r>
            <w:r>
              <w:rPr>
                <w:noProof/>
                <w:webHidden/>
              </w:rPr>
              <w:fldChar w:fldCharType="separate"/>
            </w:r>
            <w:r>
              <w:rPr>
                <w:noProof/>
                <w:webHidden/>
              </w:rPr>
              <w:t>38</w:t>
            </w:r>
            <w:r>
              <w:rPr>
                <w:noProof/>
                <w:webHidden/>
              </w:rPr>
              <w:fldChar w:fldCharType="end"/>
            </w:r>
          </w:hyperlink>
        </w:p>
        <w:p w14:paraId="22DA28A5" w14:textId="20656195"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94" w:history="1">
            <w:r w:rsidRPr="00FC6DAB">
              <w:rPr>
                <w:rStyle w:val="Hyperlink"/>
                <w:bCs/>
                <w:noProof/>
              </w:rPr>
              <w:t>Tabel 4.5 Distribusi xgb_score</w:t>
            </w:r>
            <w:r>
              <w:rPr>
                <w:noProof/>
                <w:webHidden/>
              </w:rPr>
              <w:tab/>
            </w:r>
            <w:r>
              <w:rPr>
                <w:noProof/>
                <w:webHidden/>
              </w:rPr>
              <w:fldChar w:fldCharType="begin"/>
            </w:r>
            <w:r>
              <w:rPr>
                <w:noProof/>
                <w:webHidden/>
              </w:rPr>
              <w:instrText xml:space="preserve"> PAGEREF _Toc226488394 \h </w:instrText>
            </w:r>
            <w:r>
              <w:rPr>
                <w:noProof/>
                <w:webHidden/>
              </w:rPr>
            </w:r>
            <w:r>
              <w:rPr>
                <w:noProof/>
                <w:webHidden/>
              </w:rPr>
              <w:fldChar w:fldCharType="separate"/>
            </w:r>
            <w:r>
              <w:rPr>
                <w:noProof/>
                <w:webHidden/>
              </w:rPr>
              <w:t>38</w:t>
            </w:r>
            <w:r>
              <w:rPr>
                <w:noProof/>
                <w:webHidden/>
              </w:rPr>
              <w:fldChar w:fldCharType="end"/>
            </w:r>
          </w:hyperlink>
        </w:p>
        <w:p w14:paraId="265619D6" w14:textId="52E3EB8C"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95" w:history="1">
            <w:r w:rsidRPr="00FC6DAB">
              <w:rPr>
                <w:rStyle w:val="Hyperlink"/>
                <w:bCs/>
                <w:noProof/>
              </w:rPr>
              <w:t>Gambar 4.1 Histogram distribusi xgb_score.</w:t>
            </w:r>
            <w:r>
              <w:rPr>
                <w:noProof/>
                <w:webHidden/>
              </w:rPr>
              <w:tab/>
            </w:r>
            <w:r>
              <w:rPr>
                <w:noProof/>
                <w:webHidden/>
              </w:rPr>
              <w:fldChar w:fldCharType="begin"/>
            </w:r>
            <w:r>
              <w:rPr>
                <w:noProof/>
                <w:webHidden/>
              </w:rPr>
              <w:instrText xml:space="preserve"> PAGEREF _Toc226488395 \h </w:instrText>
            </w:r>
            <w:r>
              <w:rPr>
                <w:noProof/>
                <w:webHidden/>
              </w:rPr>
            </w:r>
            <w:r>
              <w:rPr>
                <w:noProof/>
                <w:webHidden/>
              </w:rPr>
              <w:fldChar w:fldCharType="separate"/>
            </w:r>
            <w:r>
              <w:rPr>
                <w:noProof/>
                <w:webHidden/>
              </w:rPr>
              <w:t>38</w:t>
            </w:r>
            <w:r>
              <w:rPr>
                <w:noProof/>
                <w:webHidden/>
              </w:rPr>
              <w:fldChar w:fldCharType="end"/>
            </w:r>
          </w:hyperlink>
        </w:p>
        <w:p w14:paraId="5029DCB1" w14:textId="2A732AAB" w:rsidR="00DA5285" w:rsidRDefault="00DA5285">
          <w:pPr>
            <w:pStyle w:val="TOC2"/>
            <w:tabs>
              <w:tab w:val="right" w:leader="dot" w:pos="7925"/>
            </w:tabs>
            <w:rPr>
              <w:rFonts w:asciiTheme="minorHAnsi" w:eastAsiaTheme="minorEastAsia" w:hAnsiTheme="minorHAnsi" w:cstheme="minorBidi"/>
              <w:noProof/>
              <w:kern w:val="2"/>
              <w:lang w:val="en-ID"/>
              <w14:ligatures w14:val="standardContextual"/>
            </w:rPr>
          </w:pPr>
          <w:hyperlink w:anchor="_Toc226488396" w:history="1">
            <w:r w:rsidRPr="00FC6DAB">
              <w:rPr>
                <w:rStyle w:val="Hyperlink"/>
                <w:noProof/>
              </w:rPr>
              <w:t>4.4 Hasil Dual Pipeline LTR</w:t>
            </w:r>
            <w:r>
              <w:rPr>
                <w:noProof/>
                <w:webHidden/>
              </w:rPr>
              <w:tab/>
            </w:r>
            <w:r>
              <w:rPr>
                <w:noProof/>
                <w:webHidden/>
              </w:rPr>
              <w:fldChar w:fldCharType="begin"/>
            </w:r>
            <w:r>
              <w:rPr>
                <w:noProof/>
                <w:webHidden/>
              </w:rPr>
              <w:instrText xml:space="preserve"> PAGEREF _Toc226488396 \h </w:instrText>
            </w:r>
            <w:r>
              <w:rPr>
                <w:noProof/>
                <w:webHidden/>
              </w:rPr>
            </w:r>
            <w:r>
              <w:rPr>
                <w:noProof/>
                <w:webHidden/>
              </w:rPr>
              <w:fldChar w:fldCharType="separate"/>
            </w:r>
            <w:r>
              <w:rPr>
                <w:noProof/>
                <w:webHidden/>
              </w:rPr>
              <w:t>39</w:t>
            </w:r>
            <w:r>
              <w:rPr>
                <w:noProof/>
                <w:webHidden/>
              </w:rPr>
              <w:fldChar w:fldCharType="end"/>
            </w:r>
          </w:hyperlink>
        </w:p>
        <w:p w14:paraId="710443BF" w14:textId="598D97B8"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97" w:history="1">
            <w:r w:rsidRPr="00FC6DAB">
              <w:rPr>
                <w:rStyle w:val="Hyperlink"/>
                <w:bCs/>
                <w:noProof/>
              </w:rPr>
              <w:t>Tabel 4.6 Model Pure dan Hybrid</w:t>
            </w:r>
            <w:r>
              <w:rPr>
                <w:noProof/>
                <w:webHidden/>
              </w:rPr>
              <w:tab/>
            </w:r>
            <w:r>
              <w:rPr>
                <w:noProof/>
                <w:webHidden/>
              </w:rPr>
              <w:fldChar w:fldCharType="begin"/>
            </w:r>
            <w:r>
              <w:rPr>
                <w:noProof/>
                <w:webHidden/>
              </w:rPr>
              <w:instrText xml:space="preserve"> PAGEREF _Toc226488397 \h </w:instrText>
            </w:r>
            <w:r>
              <w:rPr>
                <w:noProof/>
                <w:webHidden/>
              </w:rPr>
            </w:r>
            <w:r>
              <w:rPr>
                <w:noProof/>
                <w:webHidden/>
              </w:rPr>
              <w:fldChar w:fldCharType="separate"/>
            </w:r>
            <w:r>
              <w:rPr>
                <w:noProof/>
                <w:webHidden/>
              </w:rPr>
              <w:t>39</w:t>
            </w:r>
            <w:r>
              <w:rPr>
                <w:noProof/>
                <w:webHidden/>
              </w:rPr>
              <w:fldChar w:fldCharType="end"/>
            </w:r>
          </w:hyperlink>
        </w:p>
        <w:p w14:paraId="4BA7E13C" w14:textId="79EF5CF8"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98" w:history="1">
            <w:r w:rsidRPr="00FC6DAB">
              <w:rPr>
                <w:rStyle w:val="Hyperlink"/>
                <w:bCs/>
                <w:noProof/>
              </w:rPr>
              <w:t>Gambar 4.2 Learning Curve Pure LambdaMART (NDCG@10 per Iterasi)</w:t>
            </w:r>
            <w:r>
              <w:rPr>
                <w:noProof/>
                <w:webHidden/>
              </w:rPr>
              <w:tab/>
            </w:r>
            <w:r>
              <w:rPr>
                <w:noProof/>
                <w:webHidden/>
              </w:rPr>
              <w:fldChar w:fldCharType="begin"/>
            </w:r>
            <w:r>
              <w:rPr>
                <w:noProof/>
                <w:webHidden/>
              </w:rPr>
              <w:instrText xml:space="preserve"> PAGEREF _Toc226488398 \h </w:instrText>
            </w:r>
            <w:r>
              <w:rPr>
                <w:noProof/>
                <w:webHidden/>
              </w:rPr>
            </w:r>
            <w:r>
              <w:rPr>
                <w:noProof/>
                <w:webHidden/>
              </w:rPr>
              <w:fldChar w:fldCharType="separate"/>
            </w:r>
            <w:r>
              <w:rPr>
                <w:noProof/>
                <w:webHidden/>
              </w:rPr>
              <w:t>40</w:t>
            </w:r>
            <w:r>
              <w:rPr>
                <w:noProof/>
                <w:webHidden/>
              </w:rPr>
              <w:fldChar w:fldCharType="end"/>
            </w:r>
          </w:hyperlink>
        </w:p>
        <w:p w14:paraId="0278958A" w14:textId="03F60F8E"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399" w:history="1">
            <w:r w:rsidRPr="00FC6DAB">
              <w:rPr>
                <w:rStyle w:val="Hyperlink"/>
                <w:bCs/>
                <w:noProof/>
              </w:rPr>
              <w:t>Gambar 4.3 Learning Curve Hybrid LTR (NDCG@10 per Iterasi)</w:t>
            </w:r>
            <w:r>
              <w:rPr>
                <w:noProof/>
                <w:webHidden/>
              </w:rPr>
              <w:tab/>
            </w:r>
            <w:r>
              <w:rPr>
                <w:noProof/>
                <w:webHidden/>
              </w:rPr>
              <w:fldChar w:fldCharType="begin"/>
            </w:r>
            <w:r>
              <w:rPr>
                <w:noProof/>
                <w:webHidden/>
              </w:rPr>
              <w:instrText xml:space="preserve"> PAGEREF _Toc226488399 \h </w:instrText>
            </w:r>
            <w:r>
              <w:rPr>
                <w:noProof/>
                <w:webHidden/>
              </w:rPr>
            </w:r>
            <w:r>
              <w:rPr>
                <w:noProof/>
                <w:webHidden/>
              </w:rPr>
              <w:fldChar w:fldCharType="separate"/>
            </w:r>
            <w:r>
              <w:rPr>
                <w:noProof/>
                <w:webHidden/>
              </w:rPr>
              <w:t>41</w:t>
            </w:r>
            <w:r>
              <w:rPr>
                <w:noProof/>
                <w:webHidden/>
              </w:rPr>
              <w:fldChar w:fldCharType="end"/>
            </w:r>
          </w:hyperlink>
        </w:p>
        <w:p w14:paraId="670D8155" w14:textId="759288A4"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400" w:history="1">
            <w:r w:rsidRPr="00FC6DAB">
              <w:rPr>
                <w:rStyle w:val="Hyperlink"/>
                <w:bCs/>
                <w:noProof/>
              </w:rPr>
              <w:t>Tabel 4.7 Learning curve iterasi, analisis Per-query breakdown Hybrid LTR</w:t>
            </w:r>
            <w:r>
              <w:rPr>
                <w:noProof/>
                <w:webHidden/>
              </w:rPr>
              <w:tab/>
            </w:r>
            <w:r>
              <w:rPr>
                <w:noProof/>
                <w:webHidden/>
              </w:rPr>
              <w:fldChar w:fldCharType="begin"/>
            </w:r>
            <w:r>
              <w:rPr>
                <w:noProof/>
                <w:webHidden/>
              </w:rPr>
              <w:instrText xml:space="preserve"> PAGEREF _Toc226488400 \h </w:instrText>
            </w:r>
            <w:r>
              <w:rPr>
                <w:noProof/>
                <w:webHidden/>
              </w:rPr>
            </w:r>
            <w:r>
              <w:rPr>
                <w:noProof/>
                <w:webHidden/>
              </w:rPr>
              <w:fldChar w:fldCharType="separate"/>
            </w:r>
            <w:r>
              <w:rPr>
                <w:noProof/>
                <w:webHidden/>
              </w:rPr>
              <w:t>42</w:t>
            </w:r>
            <w:r>
              <w:rPr>
                <w:noProof/>
                <w:webHidden/>
              </w:rPr>
              <w:fldChar w:fldCharType="end"/>
            </w:r>
          </w:hyperlink>
        </w:p>
        <w:p w14:paraId="0C278E8C" w14:textId="7F7D1767" w:rsidR="00DA5285" w:rsidRDefault="00DA5285">
          <w:pPr>
            <w:pStyle w:val="TOC2"/>
            <w:tabs>
              <w:tab w:val="right" w:leader="dot" w:pos="7925"/>
            </w:tabs>
            <w:rPr>
              <w:rFonts w:asciiTheme="minorHAnsi" w:eastAsiaTheme="minorEastAsia" w:hAnsiTheme="minorHAnsi" w:cstheme="minorBidi"/>
              <w:noProof/>
              <w:kern w:val="2"/>
              <w:lang w:val="en-ID"/>
              <w14:ligatures w14:val="standardContextual"/>
            </w:rPr>
          </w:pPr>
          <w:hyperlink w:anchor="_Toc226488401" w:history="1">
            <w:r w:rsidRPr="00FC6DAB">
              <w:rPr>
                <w:rStyle w:val="Hyperlink"/>
                <w:noProof/>
              </w:rPr>
              <w:t>4.5 Fitur Paling Berpengaruh (Feature Importance)</w:t>
            </w:r>
            <w:r>
              <w:rPr>
                <w:noProof/>
                <w:webHidden/>
              </w:rPr>
              <w:tab/>
            </w:r>
            <w:r>
              <w:rPr>
                <w:noProof/>
                <w:webHidden/>
              </w:rPr>
              <w:fldChar w:fldCharType="begin"/>
            </w:r>
            <w:r>
              <w:rPr>
                <w:noProof/>
                <w:webHidden/>
              </w:rPr>
              <w:instrText xml:space="preserve"> PAGEREF _Toc226488401 \h </w:instrText>
            </w:r>
            <w:r>
              <w:rPr>
                <w:noProof/>
                <w:webHidden/>
              </w:rPr>
            </w:r>
            <w:r>
              <w:rPr>
                <w:noProof/>
                <w:webHidden/>
              </w:rPr>
              <w:fldChar w:fldCharType="separate"/>
            </w:r>
            <w:r>
              <w:rPr>
                <w:noProof/>
                <w:webHidden/>
              </w:rPr>
              <w:t>45</w:t>
            </w:r>
            <w:r>
              <w:rPr>
                <w:noProof/>
                <w:webHidden/>
              </w:rPr>
              <w:fldChar w:fldCharType="end"/>
            </w:r>
          </w:hyperlink>
        </w:p>
        <w:p w14:paraId="64945438" w14:textId="49AC2181"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402" w:history="1">
            <w:r w:rsidRPr="00FC6DAB">
              <w:rPr>
                <w:rStyle w:val="Hyperlink"/>
                <w:bCs/>
                <w:noProof/>
              </w:rPr>
              <w:t>Tabel 4.8 Pure LambdaMART Feature Importance</w:t>
            </w:r>
            <w:r>
              <w:rPr>
                <w:noProof/>
                <w:webHidden/>
              </w:rPr>
              <w:tab/>
            </w:r>
            <w:r>
              <w:rPr>
                <w:noProof/>
                <w:webHidden/>
              </w:rPr>
              <w:fldChar w:fldCharType="begin"/>
            </w:r>
            <w:r>
              <w:rPr>
                <w:noProof/>
                <w:webHidden/>
              </w:rPr>
              <w:instrText xml:space="preserve"> PAGEREF _Toc226488402 \h </w:instrText>
            </w:r>
            <w:r>
              <w:rPr>
                <w:noProof/>
                <w:webHidden/>
              </w:rPr>
            </w:r>
            <w:r>
              <w:rPr>
                <w:noProof/>
                <w:webHidden/>
              </w:rPr>
              <w:fldChar w:fldCharType="separate"/>
            </w:r>
            <w:r>
              <w:rPr>
                <w:noProof/>
                <w:webHidden/>
              </w:rPr>
              <w:t>45</w:t>
            </w:r>
            <w:r>
              <w:rPr>
                <w:noProof/>
                <w:webHidden/>
              </w:rPr>
              <w:fldChar w:fldCharType="end"/>
            </w:r>
          </w:hyperlink>
        </w:p>
        <w:p w14:paraId="296FCD80" w14:textId="49EFD5E3"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403" w:history="1">
            <w:r w:rsidRPr="00FC6DAB">
              <w:rPr>
                <w:rStyle w:val="Hyperlink"/>
                <w:bCs/>
                <w:noProof/>
              </w:rPr>
              <w:t>Tabel 4.9 XGBoost Feature Importance</w:t>
            </w:r>
            <w:r>
              <w:rPr>
                <w:noProof/>
                <w:webHidden/>
              </w:rPr>
              <w:tab/>
            </w:r>
            <w:r>
              <w:rPr>
                <w:noProof/>
                <w:webHidden/>
              </w:rPr>
              <w:fldChar w:fldCharType="begin"/>
            </w:r>
            <w:r>
              <w:rPr>
                <w:noProof/>
                <w:webHidden/>
              </w:rPr>
              <w:instrText xml:space="preserve"> PAGEREF _Toc226488403 \h </w:instrText>
            </w:r>
            <w:r>
              <w:rPr>
                <w:noProof/>
                <w:webHidden/>
              </w:rPr>
            </w:r>
            <w:r>
              <w:rPr>
                <w:noProof/>
                <w:webHidden/>
              </w:rPr>
              <w:fldChar w:fldCharType="separate"/>
            </w:r>
            <w:r>
              <w:rPr>
                <w:noProof/>
                <w:webHidden/>
              </w:rPr>
              <w:t>46</w:t>
            </w:r>
            <w:r>
              <w:rPr>
                <w:noProof/>
                <w:webHidden/>
              </w:rPr>
              <w:fldChar w:fldCharType="end"/>
            </w:r>
          </w:hyperlink>
        </w:p>
        <w:p w14:paraId="412B6338" w14:textId="79FB557C"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404" w:history="1">
            <w:r w:rsidRPr="00FC6DAB">
              <w:rPr>
                <w:rStyle w:val="Hyperlink"/>
                <w:bCs/>
                <w:noProof/>
              </w:rPr>
              <w:t>Gambar 4.4 Perbandingan Feature Importance Pure LambdaMART dan XGBoost Baseline.</w:t>
            </w:r>
            <w:r>
              <w:rPr>
                <w:noProof/>
                <w:webHidden/>
              </w:rPr>
              <w:tab/>
            </w:r>
            <w:r>
              <w:rPr>
                <w:noProof/>
                <w:webHidden/>
              </w:rPr>
              <w:fldChar w:fldCharType="begin"/>
            </w:r>
            <w:r>
              <w:rPr>
                <w:noProof/>
                <w:webHidden/>
              </w:rPr>
              <w:instrText xml:space="preserve"> PAGEREF _Toc226488404 \h </w:instrText>
            </w:r>
            <w:r>
              <w:rPr>
                <w:noProof/>
                <w:webHidden/>
              </w:rPr>
            </w:r>
            <w:r>
              <w:rPr>
                <w:noProof/>
                <w:webHidden/>
              </w:rPr>
              <w:fldChar w:fldCharType="separate"/>
            </w:r>
            <w:r>
              <w:rPr>
                <w:noProof/>
                <w:webHidden/>
              </w:rPr>
              <w:t>47</w:t>
            </w:r>
            <w:r>
              <w:rPr>
                <w:noProof/>
                <w:webHidden/>
              </w:rPr>
              <w:fldChar w:fldCharType="end"/>
            </w:r>
          </w:hyperlink>
        </w:p>
        <w:p w14:paraId="388A2C44" w14:textId="65540087" w:rsidR="00DA5285" w:rsidRDefault="00DA5285">
          <w:pPr>
            <w:pStyle w:val="TOC2"/>
            <w:tabs>
              <w:tab w:val="right" w:leader="dot" w:pos="7925"/>
            </w:tabs>
            <w:rPr>
              <w:rFonts w:asciiTheme="minorHAnsi" w:eastAsiaTheme="minorEastAsia" w:hAnsiTheme="minorHAnsi" w:cstheme="minorBidi"/>
              <w:noProof/>
              <w:kern w:val="2"/>
              <w:lang w:val="en-ID"/>
              <w14:ligatures w14:val="standardContextual"/>
            </w:rPr>
          </w:pPr>
          <w:hyperlink w:anchor="_Toc226488405" w:history="1">
            <w:r w:rsidRPr="00FC6DAB">
              <w:rPr>
                <w:rStyle w:val="Hyperlink"/>
                <w:bCs/>
                <w:noProof/>
              </w:rPr>
              <w:t>4.6 Perbandingan Semua Model</w:t>
            </w:r>
            <w:r>
              <w:rPr>
                <w:noProof/>
                <w:webHidden/>
              </w:rPr>
              <w:tab/>
            </w:r>
            <w:r>
              <w:rPr>
                <w:noProof/>
                <w:webHidden/>
              </w:rPr>
              <w:fldChar w:fldCharType="begin"/>
            </w:r>
            <w:r>
              <w:rPr>
                <w:noProof/>
                <w:webHidden/>
              </w:rPr>
              <w:instrText xml:space="preserve"> PAGEREF _Toc226488405 \h </w:instrText>
            </w:r>
            <w:r>
              <w:rPr>
                <w:noProof/>
                <w:webHidden/>
              </w:rPr>
            </w:r>
            <w:r>
              <w:rPr>
                <w:noProof/>
                <w:webHidden/>
              </w:rPr>
              <w:fldChar w:fldCharType="separate"/>
            </w:r>
            <w:r>
              <w:rPr>
                <w:noProof/>
                <w:webHidden/>
              </w:rPr>
              <w:t>48</w:t>
            </w:r>
            <w:r>
              <w:rPr>
                <w:noProof/>
                <w:webHidden/>
              </w:rPr>
              <w:fldChar w:fldCharType="end"/>
            </w:r>
          </w:hyperlink>
        </w:p>
        <w:p w14:paraId="27D10D23" w14:textId="76B69EE0"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406" w:history="1">
            <w:r w:rsidRPr="00FC6DAB">
              <w:rPr>
                <w:rStyle w:val="Hyperlink"/>
                <w:bCs/>
                <w:noProof/>
              </w:rPr>
              <w:t>Tabel 4.10 Ranking Semua Model berdasarkan NDCG@10, @20, @50.</w:t>
            </w:r>
            <w:r>
              <w:rPr>
                <w:noProof/>
                <w:webHidden/>
              </w:rPr>
              <w:tab/>
            </w:r>
            <w:r>
              <w:rPr>
                <w:noProof/>
                <w:webHidden/>
              </w:rPr>
              <w:fldChar w:fldCharType="begin"/>
            </w:r>
            <w:r>
              <w:rPr>
                <w:noProof/>
                <w:webHidden/>
              </w:rPr>
              <w:instrText xml:space="preserve"> PAGEREF _Toc226488406 \h </w:instrText>
            </w:r>
            <w:r>
              <w:rPr>
                <w:noProof/>
                <w:webHidden/>
              </w:rPr>
            </w:r>
            <w:r>
              <w:rPr>
                <w:noProof/>
                <w:webHidden/>
              </w:rPr>
              <w:fldChar w:fldCharType="separate"/>
            </w:r>
            <w:r>
              <w:rPr>
                <w:noProof/>
                <w:webHidden/>
              </w:rPr>
              <w:t>48</w:t>
            </w:r>
            <w:r>
              <w:rPr>
                <w:noProof/>
                <w:webHidden/>
              </w:rPr>
              <w:fldChar w:fldCharType="end"/>
            </w:r>
          </w:hyperlink>
        </w:p>
        <w:p w14:paraId="19F1C8CA" w14:textId="4EE95718" w:rsidR="00DA5285" w:rsidRDefault="00DA5285">
          <w:pPr>
            <w:pStyle w:val="TOC2"/>
            <w:tabs>
              <w:tab w:val="right" w:leader="dot" w:pos="7925"/>
            </w:tabs>
            <w:rPr>
              <w:rFonts w:asciiTheme="minorHAnsi" w:eastAsiaTheme="minorEastAsia" w:hAnsiTheme="minorHAnsi" w:cstheme="minorBidi"/>
              <w:noProof/>
              <w:kern w:val="2"/>
              <w:lang w:val="en-ID"/>
              <w14:ligatures w14:val="standardContextual"/>
            </w:rPr>
          </w:pPr>
          <w:hyperlink w:anchor="_Toc226488407" w:history="1">
            <w:r w:rsidRPr="00FC6DAB">
              <w:rPr>
                <w:rStyle w:val="Hyperlink"/>
                <w:bCs/>
                <w:noProof/>
              </w:rPr>
              <w:t>4.7 Analisis Kualitatif</w:t>
            </w:r>
            <w:r>
              <w:rPr>
                <w:noProof/>
                <w:webHidden/>
              </w:rPr>
              <w:tab/>
            </w:r>
            <w:r>
              <w:rPr>
                <w:noProof/>
                <w:webHidden/>
              </w:rPr>
              <w:fldChar w:fldCharType="begin"/>
            </w:r>
            <w:r>
              <w:rPr>
                <w:noProof/>
                <w:webHidden/>
              </w:rPr>
              <w:instrText xml:space="preserve"> PAGEREF _Toc226488407 \h </w:instrText>
            </w:r>
            <w:r>
              <w:rPr>
                <w:noProof/>
                <w:webHidden/>
              </w:rPr>
            </w:r>
            <w:r>
              <w:rPr>
                <w:noProof/>
                <w:webHidden/>
              </w:rPr>
              <w:fldChar w:fldCharType="separate"/>
            </w:r>
            <w:r>
              <w:rPr>
                <w:noProof/>
                <w:webHidden/>
              </w:rPr>
              <w:t>49</w:t>
            </w:r>
            <w:r>
              <w:rPr>
                <w:noProof/>
                <w:webHidden/>
              </w:rPr>
              <w:fldChar w:fldCharType="end"/>
            </w:r>
          </w:hyperlink>
        </w:p>
        <w:p w14:paraId="6BB0B563" w14:textId="070FFAC0"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408" w:history="1">
            <w:r w:rsidRPr="00FC6DAB">
              <w:rPr>
                <w:rStyle w:val="Hyperlink"/>
                <w:bCs/>
                <w:noProof/>
              </w:rPr>
              <w:t>Tabel 4.11 Top-15 qid=42 (NDCG=1,0 sempurna)</w:t>
            </w:r>
            <w:r>
              <w:rPr>
                <w:noProof/>
                <w:webHidden/>
              </w:rPr>
              <w:tab/>
            </w:r>
            <w:r>
              <w:rPr>
                <w:noProof/>
                <w:webHidden/>
              </w:rPr>
              <w:fldChar w:fldCharType="begin"/>
            </w:r>
            <w:r>
              <w:rPr>
                <w:noProof/>
                <w:webHidden/>
              </w:rPr>
              <w:instrText xml:space="preserve"> PAGEREF _Toc226488408 \h </w:instrText>
            </w:r>
            <w:r>
              <w:rPr>
                <w:noProof/>
                <w:webHidden/>
              </w:rPr>
            </w:r>
            <w:r>
              <w:rPr>
                <w:noProof/>
                <w:webHidden/>
              </w:rPr>
              <w:fldChar w:fldCharType="separate"/>
            </w:r>
            <w:r>
              <w:rPr>
                <w:noProof/>
                <w:webHidden/>
              </w:rPr>
              <w:t>49</w:t>
            </w:r>
            <w:r>
              <w:rPr>
                <w:noProof/>
                <w:webHidden/>
              </w:rPr>
              <w:fldChar w:fldCharType="end"/>
            </w:r>
          </w:hyperlink>
        </w:p>
        <w:p w14:paraId="752B8628" w14:textId="7F39963B" w:rsidR="00DA5285" w:rsidRDefault="00DA5285">
          <w:pPr>
            <w:pStyle w:val="TOC3"/>
            <w:tabs>
              <w:tab w:val="right" w:leader="dot" w:pos="7925"/>
            </w:tabs>
            <w:rPr>
              <w:rFonts w:asciiTheme="minorHAnsi" w:eastAsiaTheme="minorEastAsia" w:hAnsiTheme="minorHAnsi" w:cstheme="minorBidi"/>
              <w:noProof/>
              <w:kern w:val="2"/>
              <w:lang w:val="en-ID"/>
              <w14:ligatures w14:val="standardContextual"/>
            </w:rPr>
          </w:pPr>
          <w:hyperlink w:anchor="_Toc226488409" w:history="1">
            <w:r w:rsidRPr="00FC6DAB">
              <w:rPr>
                <w:rStyle w:val="Hyperlink"/>
                <w:bCs/>
                <w:noProof/>
              </w:rPr>
              <w:t>Tabel 4.12 top-15 qid=45 (NDCG=0,61 terendah)</w:t>
            </w:r>
            <w:r>
              <w:rPr>
                <w:noProof/>
                <w:webHidden/>
              </w:rPr>
              <w:tab/>
            </w:r>
            <w:r>
              <w:rPr>
                <w:noProof/>
                <w:webHidden/>
              </w:rPr>
              <w:fldChar w:fldCharType="begin"/>
            </w:r>
            <w:r>
              <w:rPr>
                <w:noProof/>
                <w:webHidden/>
              </w:rPr>
              <w:instrText xml:space="preserve"> PAGEREF _Toc226488409 \h </w:instrText>
            </w:r>
            <w:r>
              <w:rPr>
                <w:noProof/>
                <w:webHidden/>
              </w:rPr>
            </w:r>
            <w:r>
              <w:rPr>
                <w:noProof/>
                <w:webHidden/>
              </w:rPr>
              <w:fldChar w:fldCharType="separate"/>
            </w:r>
            <w:r>
              <w:rPr>
                <w:noProof/>
                <w:webHidden/>
              </w:rPr>
              <w:t>49</w:t>
            </w:r>
            <w:r>
              <w:rPr>
                <w:noProof/>
                <w:webHidden/>
              </w:rPr>
              <w:fldChar w:fldCharType="end"/>
            </w:r>
          </w:hyperlink>
        </w:p>
        <w:p w14:paraId="21C69BA7" w14:textId="7EA8E5ED"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410" w:history="1">
            <w:r w:rsidRPr="00FC6DAB">
              <w:rPr>
                <w:rStyle w:val="Hyperlink"/>
                <w:noProof/>
              </w:rPr>
              <w:t>BAB V PENUTUP</w:t>
            </w:r>
            <w:r>
              <w:rPr>
                <w:noProof/>
                <w:webHidden/>
              </w:rPr>
              <w:tab/>
            </w:r>
            <w:r>
              <w:rPr>
                <w:noProof/>
                <w:webHidden/>
              </w:rPr>
              <w:fldChar w:fldCharType="begin"/>
            </w:r>
            <w:r>
              <w:rPr>
                <w:noProof/>
                <w:webHidden/>
              </w:rPr>
              <w:instrText xml:space="preserve"> PAGEREF _Toc226488410 \h </w:instrText>
            </w:r>
            <w:r>
              <w:rPr>
                <w:noProof/>
                <w:webHidden/>
              </w:rPr>
            </w:r>
            <w:r>
              <w:rPr>
                <w:noProof/>
                <w:webHidden/>
              </w:rPr>
              <w:fldChar w:fldCharType="separate"/>
            </w:r>
            <w:r>
              <w:rPr>
                <w:noProof/>
                <w:webHidden/>
              </w:rPr>
              <w:t>51</w:t>
            </w:r>
            <w:r>
              <w:rPr>
                <w:noProof/>
                <w:webHidden/>
              </w:rPr>
              <w:fldChar w:fldCharType="end"/>
            </w:r>
          </w:hyperlink>
        </w:p>
        <w:p w14:paraId="5B4E1787" w14:textId="2CFD484E"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411" w:history="1">
            <w:r w:rsidRPr="00FC6DAB">
              <w:rPr>
                <w:rStyle w:val="Hyperlink"/>
                <w:noProof/>
              </w:rPr>
              <w:t>5.1</w:t>
            </w:r>
            <w:r>
              <w:rPr>
                <w:rFonts w:asciiTheme="minorHAnsi" w:eastAsiaTheme="minorEastAsia" w:hAnsiTheme="minorHAnsi" w:cstheme="minorBidi"/>
                <w:noProof/>
                <w:kern w:val="2"/>
                <w:lang w:val="en-ID"/>
                <w14:ligatures w14:val="standardContextual"/>
              </w:rPr>
              <w:tab/>
            </w:r>
            <w:r w:rsidRPr="00FC6DAB">
              <w:rPr>
                <w:rStyle w:val="Hyperlink"/>
                <w:noProof/>
              </w:rPr>
              <w:t>Kesimpulan</w:t>
            </w:r>
            <w:r>
              <w:rPr>
                <w:noProof/>
                <w:webHidden/>
              </w:rPr>
              <w:tab/>
            </w:r>
            <w:r>
              <w:rPr>
                <w:noProof/>
                <w:webHidden/>
              </w:rPr>
              <w:fldChar w:fldCharType="begin"/>
            </w:r>
            <w:r>
              <w:rPr>
                <w:noProof/>
                <w:webHidden/>
              </w:rPr>
              <w:instrText xml:space="preserve"> PAGEREF _Toc226488411 \h </w:instrText>
            </w:r>
            <w:r>
              <w:rPr>
                <w:noProof/>
                <w:webHidden/>
              </w:rPr>
            </w:r>
            <w:r>
              <w:rPr>
                <w:noProof/>
                <w:webHidden/>
              </w:rPr>
              <w:fldChar w:fldCharType="separate"/>
            </w:r>
            <w:r>
              <w:rPr>
                <w:noProof/>
                <w:webHidden/>
              </w:rPr>
              <w:t>51</w:t>
            </w:r>
            <w:r>
              <w:rPr>
                <w:noProof/>
                <w:webHidden/>
              </w:rPr>
              <w:fldChar w:fldCharType="end"/>
            </w:r>
          </w:hyperlink>
        </w:p>
        <w:p w14:paraId="5DE98948" w14:textId="1FFDDFD7" w:rsidR="00DA5285" w:rsidRDefault="00DA5285">
          <w:pPr>
            <w:pStyle w:val="TOC2"/>
            <w:tabs>
              <w:tab w:val="left" w:pos="960"/>
              <w:tab w:val="right" w:leader="dot" w:pos="7925"/>
            </w:tabs>
            <w:rPr>
              <w:rFonts w:asciiTheme="minorHAnsi" w:eastAsiaTheme="minorEastAsia" w:hAnsiTheme="minorHAnsi" w:cstheme="minorBidi"/>
              <w:noProof/>
              <w:kern w:val="2"/>
              <w:lang w:val="en-ID"/>
              <w14:ligatures w14:val="standardContextual"/>
            </w:rPr>
          </w:pPr>
          <w:hyperlink w:anchor="_Toc226488412" w:history="1">
            <w:r w:rsidRPr="00FC6DAB">
              <w:rPr>
                <w:rStyle w:val="Hyperlink"/>
                <w:noProof/>
              </w:rPr>
              <w:t>5.2</w:t>
            </w:r>
            <w:r>
              <w:rPr>
                <w:rFonts w:asciiTheme="minorHAnsi" w:eastAsiaTheme="minorEastAsia" w:hAnsiTheme="minorHAnsi" w:cstheme="minorBidi"/>
                <w:noProof/>
                <w:kern w:val="2"/>
                <w:lang w:val="en-ID"/>
                <w14:ligatures w14:val="standardContextual"/>
              </w:rPr>
              <w:tab/>
            </w:r>
            <w:r w:rsidRPr="00FC6DAB">
              <w:rPr>
                <w:rStyle w:val="Hyperlink"/>
                <w:noProof/>
              </w:rPr>
              <w:t>Saran</w:t>
            </w:r>
            <w:r>
              <w:rPr>
                <w:noProof/>
                <w:webHidden/>
              </w:rPr>
              <w:tab/>
            </w:r>
            <w:r>
              <w:rPr>
                <w:noProof/>
                <w:webHidden/>
              </w:rPr>
              <w:fldChar w:fldCharType="begin"/>
            </w:r>
            <w:r>
              <w:rPr>
                <w:noProof/>
                <w:webHidden/>
              </w:rPr>
              <w:instrText xml:space="preserve"> PAGEREF _Toc226488412 \h </w:instrText>
            </w:r>
            <w:r>
              <w:rPr>
                <w:noProof/>
                <w:webHidden/>
              </w:rPr>
            </w:r>
            <w:r>
              <w:rPr>
                <w:noProof/>
                <w:webHidden/>
              </w:rPr>
              <w:fldChar w:fldCharType="separate"/>
            </w:r>
            <w:r>
              <w:rPr>
                <w:noProof/>
                <w:webHidden/>
              </w:rPr>
              <w:t>52</w:t>
            </w:r>
            <w:r>
              <w:rPr>
                <w:noProof/>
                <w:webHidden/>
              </w:rPr>
              <w:fldChar w:fldCharType="end"/>
            </w:r>
          </w:hyperlink>
        </w:p>
        <w:p w14:paraId="634476EE" w14:textId="1707C55B"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413" w:history="1">
            <w:r w:rsidRPr="00FC6DAB">
              <w:rPr>
                <w:rStyle w:val="Hyperlink"/>
                <w:noProof/>
              </w:rPr>
              <w:t>REFERENSI</w:t>
            </w:r>
            <w:r>
              <w:rPr>
                <w:noProof/>
                <w:webHidden/>
              </w:rPr>
              <w:tab/>
            </w:r>
            <w:r>
              <w:rPr>
                <w:noProof/>
                <w:webHidden/>
              </w:rPr>
              <w:fldChar w:fldCharType="begin"/>
            </w:r>
            <w:r>
              <w:rPr>
                <w:noProof/>
                <w:webHidden/>
              </w:rPr>
              <w:instrText xml:space="preserve"> PAGEREF _Toc226488413 \h </w:instrText>
            </w:r>
            <w:r>
              <w:rPr>
                <w:noProof/>
                <w:webHidden/>
              </w:rPr>
            </w:r>
            <w:r>
              <w:rPr>
                <w:noProof/>
                <w:webHidden/>
              </w:rPr>
              <w:fldChar w:fldCharType="separate"/>
            </w:r>
            <w:r>
              <w:rPr>
                <w:noProof/>
                <w:webHidden/>
              </w:rPr>
              <w:t>53</w:t>
            </w:r>
            <w:r>
              <w:rPr>
                <w:noProof/>
                <w:webHidden/>
              </w:rPr>
              <w:fldChar w:fldCharType="end"/>
            </w:r>
          </w:hyperlink>
        </w:p>
        <w:p w14:paraId="54937841" w14:textId="2D6531E0" w:rsidR="00DA5285" w:rsidRDefault="00DA5285">
          <w:pPr>
            <w:pStyle w:val="TOC1"/>
            <w:tabs>
              <w:tab w:val="right" w:leader="dot" w:pos="7925"/>
            </w:tabs>
            <w:rPr>
              <w:rFonts w:asciiTheme="minorHAnsi" w:eastAsiaTheme="minorEastAsia" w:hAnsiTheme="minorHAnsi" w:cstheme="minorBidi"/>
              <w:noProof/>
              <w:kern w:val="2"/>
              <w:lang w:val="en-ID"/>
              <w14:ligatures w14:val="standardContextual"/>
            </w:rPr>
          </w:pPr>
          <w:hyperlink w:anchor="_Toc226488414" w:history="1">
            <w:r w:rsidRPr="00FC6DAB">
              <w:rPr>
                <w:rStyle w:val="Hyperlink"/>
                <w:noProof/>
              </w:rPr>
              <w:t>LAMPIRAN</w:t>
            </w:r>
            <w:r>
              <w:rPr>
                <w:noProof/>
                <w:webHidden/>
              </w:rPr>
              <w:tab/>
            </w:r>
            <w:r>
              <w:rPr>
                <w:noProof/>
                <w:webHidden/>
              </w:rPr>
              <w:fldChar w:fldCharType="begin"/>
            </w:r>
            <w:r>
              <w:rPr>
                <w:noProof/>
                <w:webHidden/>
              </w:rPr>
              <w:instrText xml:space="preserve"> PAGEREF _Toc226488414 \h </w:instrText>
            </w:r>
            <w:r>
              <w:rPr>
                <w:noProof/>
                <w:webHidden/>
              </w:rPr>
            </w:r>
            <w:r>
              <w:rPr>
                <w:noProof/>
                <w:webHidden/>
              </w:rPr>
              <w:fldChar w:fldCharType="separate"/>
            </w:r>
            <w:r>
              <w:rPr>
                <w:noProof/>
                <w:webHidden/>
              </w:rPr>
              <w:t>55</w:t>
            </w:r>
            <w:r>
              <w:rPr>
                <w:noProof/>
                <w:webHidden/>
              </w:rPr>
              <w:fldChar w:fldCharType="end"/>
            </w:r>
          </w:hyperlink>
        </w:p>
        <w:p w14:paraId="061EAD85" w14:textId="1E3737B1" w:rsidR="00DA5285" w:rsidRDefault="00DA5285">
          <w:r>
            <w:rPr>
              <w:b/>
              <w:bCs/>
              <w:noProof/>
            </w:rPr>
            <w:fldChar w:fldCharType="end"/>
          </w:r>
        </w:p>
      </w:sdtContent>
    </w:sdt>
    <w:p w14:paraId="51488491" w14:textId="77777777" w:rsidR="00DA5285" w:rsidRPr="00DA5285" w:rsidRDefault="00DA5285" w:rsidP="00DA5285"/>
    <w:p w14:paraId="3D2E7CE8" w14:textId="77777777" w:rsidR="00266304" w:rsidRPr="00A7708F" w:rsidRDefault="00266304" w:rsidP="00AF4CB7">
      <w:pPr>
        <w:rPr>
          <w:color w:val="FF0000"/>
        </w:rPr>
      </w:pPr>
    </w:p>
    <w:p w14:paraId="48F6D20B" w14:textId="77777777" w:rsidR="00077C9B" w:rsidRDefault="00077C9B"/>
    <w:p w14:paraId="3FE4BAED" w14:textId="77777777" w:rsidR="00077C9B" w:rsidRDefault="00077C9B"/>
    <w:p w14:paraId="44E3E226" w14:textId="77777777" w:rsidR="00077C9B" w:rsidRDefault="00077C9B"/>
    <w:p w14:paraId="7567B3A7" w14:textId="77777777" w:rsidR="00077C9B" w:rsidRDefault="007B77B7">
      <w:pPr>
        <w:spacing w:line="259" w:lineRule="auto"/>
      </w:pPr>
      <w:r>
        <w:br w:type="page"/>
      </w:r>
    </w:p>
    <w:p w14:paraId="2664046E" w14:textId="77777777" w:rsidR="00077C9B" w:rsidRDefault="007B77B7">
      <w:pPr>
        <w:pStyle w:val="Heading1"/>
      </w:pPr>
      <w:bookmarkStart w:id="24" w:name="_Toc226488176"/>
      <w:bookmarkStart w:id="25" w:name="_Toc226488342"/>
      <w:r>
        <w:lastRenderedPageBreak/>
        <w:t>DAFTAR TABEL</w:t>
      </w:r>
      <w:bookmarkEnd w:id="24"/>
      <w:bookmarkEnd w:id="25"/>
    </w:p>
    <w:p w14:paraId="727BA94C" w14:textId="01D617FC" w:rsidR="00077C9B" w:rsidRDefault="00077C9B" w:rsidP="00BF278A">
      <w:pPr>
        <w:pBdr>
          <w:top w:val="nil"/>
          <w:left w:val="nil"/>
          <w:bottom w:val="nil"/>
          <w:right w:val="nil"/>
          <w:between w:val="nil"/>
        </w:pBdr>
        <w:tabs>
          <w:tab w:val="right" w:pos="7928"/>
        </w:tabs>
        <w:spacing w:after="0" w:line="240" w:lineRule="auto"/>
        <w:rPr>
          <w:color w:val="000000"/>
        </w:rPr>
      </w:pPr>
    </w:p>
    <w:p w14:paraId="1584EA88" w14:textId="2F911EDF"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2.1 Keaslian Penelitian </w:t>
      </w:r>
      <w:r>
        <w:rPr>
          <w:color w:val="000000"/>
        </w:rPr>
        <w:tab/>
      </w:r>
      <w:r w:rsidR="00B7410D">
        <w:rPr>
          <w:color w:val="000000"/>
        </w:rPr>
        <w:t>11</w:t>
      </w:r>
    </w:p>
    <w:p w14:paraId="7EFA6339" w14:textId="341FC1EA"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2.2 Dataset Credit Card Fraud </w:t>
      </w:r>
      <w:r>
        <w:rPr>
          <w:color w:val="000000"/>
        </w:rPr>
        <w:tab/>
      </w:r>
      <w:r w:rsidR="00B7410D">
        <w:rPr>
          <w:color w:val="000000"/>
        </w:rPr>
        <w:t>16</w:t>
      </w:r>
    </w:p>
    <w:p w14:paraId="0D2550E1" w14:textId="76525AC7"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2.3 Total Dataset Credit Card Fraud </w:t>
      </w:r>
      <w:r>
        <w:rPr>
          <w:color w:val="000000"/>
        </w:rPr>
        <w:tab/>
      </w:r>
      <w:r w:rsidR="00B7410D">
        <w:rPr>
          <w:color w:val="000000"/>
        </w:rPr>
        <w:t>16</w:t>
      </w:r>
    </w:p>
    <w:p w14:paraId="6C01EC3B" w14:textId="7D77C093"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4.1 Dataset Statistik Split </w:t>
      </w:r>
      <w:r>
        <w:rPr>
          <w:color w:val="000000"/>
        </w:rPr>
        <w:tab/>
      </w:r>
      <w:r w:rsidR="00B7410D">
        <w:rPr>
          <w:color w:val="000000"/>
        </w:rPr>
        <w:t>34</w:t>
      </w:r>
    </w:p>
    <w:p w14:paraId="78899654" w14:textId="53FB4A82"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4.2 Jumlah Query Aktif (Data Test)  </w:t>
      </w:r>
      <w:r>
        <w:rPr>
          <w:color w:val="000000"/>
        </w:rPr>
        <w:tab/>
      </w:r>
      <w:r w:rsidR="00B7410D">
        <w:rPr>
          <w:color w:val="000000"/>
        </w:rPr>
        <w:t>35</w:t>
      </w:r>
    </w:p>
    <w:p w14:paraId="5DB9B3D7" w14:textId="6F91CAE1"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4.3 ROC-AUC &amp; PR-AUC Baseline Classification </w:t>
      </w:r>
      <w:r>
        <w:rPr>
          <w:color w:val="000000"/>
        </w:rPr>
        <w:tab/>
      </w:r>
      <w:r w:rsidR="00B7410D">
        <w:rPr>
          <w:color w:val="000000"/>
        </w:rPr>
        <w:t>36</w:t>
      </w:r>
    </w:p>
    <w:p w14:paraId="4B75E334" w14:textId="58666CE8"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4.4 NDCG per-query Baseline (Apple-to-Apple dengan LTR) </w:t>
      </w:r>
      <w:r>
        <w:rPr>
          <w:color w:val="000000"/>
        </w:rPr>
        <w:tab/>
      </w:r>
      <w:r w:rsidR="00B7410D">
        <w:rPr>
          <w:color w:val="000000"/>
        </w:rPr>
        <w:t>37</w:t>
      </w:r>
    </w:p>
    <w:p w14:paraId="67E56F44" w14:textId="26660F88"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4.5 Distribusi xgb_score (OOF) </w:t>
      </w:r>
      <w:r>
        <w:rPr>
          <w:color w:val="000000"/>
        </w:rPr>
        <w:tab/>
      </w:r>
      <w:r w:rsidR="00B7410D">
        <w:rPr>
          <w:color w:val="000000"/>
        </w:rPr>
        <w:t>38</w:t>
      </w:r>
    </w:p>
    <w:p w14:paraId="2699CCF2" w14:textId="12119BBD"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4.6 Perbandingan Pure LambdaMART vs Hybrid LTR </w:t>
      </w:r>
      <w:r>
        <w:rPr>
          <w:color w:val="000000"/>
        </w:rPr>
        <w:tab/>
      </w:r>
      <w:r w:rsidR="00B7410D">
        <w:rPr>
          <w:color w:val="000000"/>
        </w:rPr>
        <w:t>39</w:t>
      </w:r>
    </w:p>
    <w:p w14:paraId="505F8451" w14:textId="654FA3AD"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4.7 Per-query Breakdown Hybrid LTR </w:t>
      </w:r>
      <w:r>
        <w:rPr>
          <w:color w:val="000000"/>
        </w:rPr>
        <w:tab/>
      </w:r>
      <w:r w:rsidR="00B7410D">
        <w:rPr>
          <w:color w:val="000000"/>
        </w:rPr>
        <w:t>42</w:t>
      </w:r>
    </w:p>
    <w:p w14:paraId="1231E875" w14:textId="30F472C7"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4.8 Feature Importance Pure LambdaMART (Top-10) </w:t>
      </w:r>
      <w:r>
        <w:rPr>
          <w:color w:val="000000"/>
        </w:rPr>
        <w:tab/>
      </w:r>
      <w:r w:rsidR="00B7410D">
        <w:rPr>
          <w:color w:val="000000"/>
        </w:rPr>
        <w:t>45</w:t>
      </w:r>
    </w:p>
    <w:p w14:paraId="2AAF0E22" w14:textId="190A9021"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4.9 Feature Importance XGBoost Baseline (Top-10) </w:t>
      </w:r>
      <w:r>
        <w:rPr>
          <w:color w:val="000000"/>
        </w:rPr>
        <w:tab/>
      </w:r>
      <w:r w:rsidR="00B7410D">
        <w:rPr>
          <w:color w:val="000000"/>
        </w:rPr>
        <w:t>46</w:t>
      </w:r>
    </w:p>
    <w:p w14:paraId="4C83DA86" w14:textId="75E85928"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4.10 Ranking Semua Model (NDCG@10, @20, @50) </w:t>
      </w:r>
      <w:r>
        <w:rPr>
          <w:color w:val="000000"/>
        </w:rPr>
        <w:tab/>
      </w:r>
      <w:r w:rsidR="00B7410D">
        <w:rPr>
          <w:color w:val="000000"/>
        </w:rPr>
        <w:t>48</w:t>
      </w:r>
    </w:p>
    <w:p w14:paraId="6DCEBE5C" w14:textId="456AB61D"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 xml:space="preserve">Tabel 4.11 Top-15 Ranking qid=42 (NDCG=1,0 Sempurna) </w:t>
      </w:r>
      <w:r>
        <w:rPr>
          <w:color w:val="000000"/>
        </w:rPr>
        <w:tab/>
      </w:r>
      <w:r w:rsidR="00B7410D">
        <w:rPr>
          <w:color w:val="000000"/>
        </w:rPr>
        <w:t>49</w:t>
      </w:r>
    </w:p>
    <w:p w14:paraId="7E709193" w14:textId="12F2AD45" w:rsidR="00BF278A" w:rsidRDefault="00BF278A" w:rsidP="00BF278A">
      <w:pPr>
        <w:pBdr>
          <w:top w:val="nil"/>
          <w:left w:val="nil"/>
          <w:bottom w:val="nil"/>
          <w:right w:val="nil"/>
          <w:between w:val="nil"/>
        </w:pBdr>
        <w:tabs>
          <w:tab w:val="right" w:pos="7928"/>
        </w:tabs>
        <w:spacing w:after="0"/>
        <w:ind w:left="567" w:hanging="567"/>
        <w:rPr>
          <w:color w:val="000000"/>
        </w:rPr>
      </w:pPr>
      <w:r w:rsidRPr="00BF278A">
        <w:rPr>
          <w:color w:val="000000"/>
        </w:rPr>
        <w:t>Tabel 4.12 Top-15 Ranking qid=45 (NDCG=0,61 Terendah)</w:t>
      </w:r>
      <w:r w:rsidRPr="00BF278A">
        <w:rPr>
          <w:color w:val="000000"/>
        </w:rPr>
        <w:t xml:space="preserve"> </w:t>
      </w:r>
      <w:r>
        <w:rPr>
          <w:color w:val="000000"/>
        </w:rPr>
        <w:tab/>
      </w:r>
      <w:r w:rsidR="00B7410D">
        <w:rPr>
          <w:color w:val="000000"/>
        </w:rPr>
        <w:t>49</w:t>
      </w:r>
    </w:p>
    <w:p w14:paraId="0D1AAA78" w14:textId="77777777" w:rsidR="00077C9B" w:rsidRDefault="00077C9B"/>
    <w:p w14:paraId="530A79C3" w14:textId="77777777" w:rsidR="00077C9B" w:rsidRDefault="00077C9B">
      <w:pPr>
        <w:jc w:val="center"/>
        <w:rPr>
          <w:b/>
        </w:rPr>
      </w:pPr>
    </w:p>
    <w:p w14:paraId="53EE0235" w14:textId="77777777" w:rsidR="00077C9B" w:rsidRDefault="00077C9B">
      <w:pPr>
        <w:rPr>
          <w:b/>
        </w:rPr>
      </w:pPr>
    </w:p>
    <w:p w14:paraId="6CD79952" w14:textId="77777777" w:rsidR="00077C9B" w:rsidRDefault="00077C9B"/>
    <w:p w14:paraId="2621D879" w14:textId="77777777" w:rsidR="00077C9B" w:rsidRDefault="007B77B7">
      <w:pPr>
        <w:rPr>
          <w:b/>
          <w:sz w:val="28"/>
          <w:szCs w:val="28"/>
        </w:rPr>
      </w:pPr>
      <w:r>
        <w:br w:type="page"/>
      </w:r>
    </w:p>
    <w:p w14:paraId="7B7A7331" w14:textId="77777777" w:rsidR="00077C9B" w:rsidRDefault="007B77B7">
      <w:pPr>
        <w:pStyle w:val="Heading1"/>
      </w:pPr>
      <w:bookmarkStart w:id="26" w:name="_heading=h.2bn6wsx" w:colFirst="0" w:colLast="0"/>
      <w:bookmarkStart w:id="27" w:name="_Toc226488177"/>
      <w:bookmarkStart w:id="28" w:name="_Toc226488343"/>
      <w:bookmarkEnd w:id="26"/>
      <w:r>
        <w:lastRenderedPageBreak/>
        <w:t>DAFTAR GAMBAR</w:t>
      </w:r>
      <w:bookmarkEnd w:id="27"/>
      <w:bookmarkEnd w:id="28"/>
    </w:p>
    <w:p w14:paraId="5C507723" w14:textId="77777777" w:rsidR="00160985" w:rsidRDefault="00160985"/>
    <w:p w14:paraId="55539A56" w14:textId="77777777" w:rsidR="00BF278A" w:rsidRDefault="00BF278A" w:rsidP="00BF278A">
      <w:pPr>
        <w:pBdr>
          <w:top w:val="nil"/>
          <w:left w:val="nil"/>
          <w:bottom w:val="nil"/>
          <w:right w:val="nil"/>
          <w:between w:val="nil"/>
        </w:pBdr>
        <w:tabs>
          <w:tab w:val="left" w:pos="5747"/>
          <w:tab w:val="right" w:pos="7928"/>
        </w:tabs>
        <w:spacing w:after="0" w:line="240" w:lineRule="auto"/>
        <w:ind w:left="567" w:hanging="567"/>
        <w:rPr>
          <w:color w:val="000000"/>
        </w:rPr>
      </w:pPr>
    </w:p>
    <w:p w14:paraId="001C4C18" w14:textId="4A75A5C1" w:rsidR="00BF278A" w:rsidRPr="00160985" w:rsidRDefault="00BF278A" w:rsidP="00BF278A">
      <w:r w:rsidRPr="00BF278A">
        <w:t>Gambar 2.4 Arsitektur Learning to Rank Berbasis LambdaMAR</w:t>
      </w:r>
      <w:r w:rsidR="001D532A">
        <w:t>T</w:t>
      </w:r>
      <w:r w:rsidR="0001662F">
        <w:tab/>
      </w:r>
      <w:r w:rsidR="0001662F">
        <w:tab/>
        <w:t>21</w:t>
      </w:r>
    </w:p>
    <w:p w14:paraId="6AF29AD4" w14:textId="6C069881" w:rsidR="00BF278A" w:rsidRDefault="00BF278A" w:rsidP="00BF278A">
      <w:r w:rsidRPr="00BF278A">
        <w:t xml:space="preserve">Gambar 3.1 Alur Penelitian </w:t>
      </w:r>
      <w:r w:rsidR="0001662F">
        <w:tab/>
      </w:r>
      <w:r w:rsidR="0001662F">
        <w:tab/>
      </w:r>
      <w:r w:rsidR="0001662F">
        <w:tab/>
      </w:r>
      <w:r w:rsidR="0001662F">
        <w:tab/>
      </w:r>
      <w:r w:rsidR="0001662F">
        <w:tab/>
      </w:r>
      <w:r w:rsidR="0001662F">
        <w:tab/>
      </w:r>
      <w:r w:rsidR="0001662F">
        <w:tab/>
      </w:r>
      <w:r w:rsidR="00040CBE">
        <w:t>28</w:t>
      </w:r>
      <w:r w:rsidR="0001662F">
        <w:tab/>
      </w:r>
    </w:p>
    <w:p w14:paraId="06E6D702" w14:textId="07F64A09" w:rsidR="00BF278A" w:rsidRDefault="00BF278A" w:rsidP="00BF278A">
      <w:r w:rsidRPr="00BF278A">
        <w:t xml:space="preserve">Gambar 4.1 Histogram Distribusi xgb_score </w:t>
      </w:r>
      <w:r w:rsidR="0001662F">
        <w:tab/>
      </w:r>
      <w:r w:rsidR="0001662F">
        <w:tab/>
      </w:r>
      <w:r w:rsidR="0001662F">
        <w:tab/>
      </w:r>
      <w:r w:rsidR="0001662F">
        <w:tab/>
      </w:r>
      <w:r w:rsidR="0001662F">
        <w:tab/>
      </w:r>
      <w:r w:rsidR="00040CBE">
        <w:t>38</w:t>
      </w:r>
    </w:p>
    <w:p w14:paraId="1F3A3AE2" w14:textId="5626D05F" w:rsidR="00BF278A" w:rsidRDefault="00BF278A" w:rsidP="00BF278A">
      <w:r w:rsidRPr="00BF278A">
        <w:t>Gambar 4.2 Learning Curve Pure LambdaMART (NDCG@10 per Iterasi)</w:t>
      </w:r>
      <w:r w:rsidR="0001662F">
        <w:tab/>
      </w:r>
      <w:r w:rsidR="00040CBE">
        <w:t>40</w:t>
      </w:r>
    </w:p>
    <w:p w14:paraId="79A68C0B" w14:textId="4EC5D5EB" w:rsidR="00BF278A" w:rsidRDefault="00BF278A" w:rsidP="00BF278A">
      <w:r w:rsidRPr="00BF278A">
        <w:t xml:space="preserve">Gambar 4.3 Learning Curve Hybrid LTR (NDCG@10 per Iterasi) </w:t>
      </w:r>
      <w:r w:rsidR="00956BB1">
        <w:tab/>
      </w:r>
      <w:r w:rsidR="00956BB1">
        <w:tab/>
      </w:r>
      <w:r w:rsidR="00040CBE">
        <w:t>41</w:t>
      </w:r>
    </w:p>
    <w:p w14:paraId="5AEA0513" w14:textId="304965FF" w:rsidR="00077C9B" w:rsidRDefault="00BF278A" w:rsidP="00BF278A">
      <w:r w:rsidRPr="00BF278A">
        <w:t xml:space="preserve">Gambar 4.4 Feature Importance Pure LambdaMART dan XGBoost </w:t>
      </w:r>
      <w:r w:rsidR="00956BB1">
        <w:tab/>
      </w:r>
      <w:r w:rsidR="00040CBE">
        <w:t>47</w:t>
      </w:r>
    </w:p>
    <w:p w14:paraId="5ED18204" w14:textId="77777777" w:rsidR="00077C9B" w:rsidRDefault="00077C9B">
      <w:pPr>
        <w:rPr>
          <w:b/>
          <w:sz w:val="28"/>
          <w:szCs w:val="28"/>
        </w:rPr>
      </w:pPr>
    </w:p>
    <w:p w14:paraId="2675C4AC" w14:textId="77777777" w:rsidR="00077C9B" w:rsidRDefault="00077C9B">
      <w:pPr>
        <w:rPr>
          <w:b/>
          <w:sz w:val="28"/>
          <w:szCs w:val="28"/>
        </w:rPr>
      </w:pPr>
    </w:p>
    <w:p w14:paraId="0F06BF92" w14:textId="77777777" w:rsidR="00077C9B" w:rsidRDefault="007B77B7">
      <w:pPr>
        <w:rPr>
          <w:b/>
          <w:sz w:val="28"/>
          <w:szCs w:val="28"/>
        </w:rPr>
      </w:pPr>
      <w:r>
        <w:br w:type="page"/>
      </w:r>
    </w:p>
    <w:p w14:paraId="10F009A7" w14:textId="77777777" w:rsidR="00077C9B" w:rsidRDefault="007B77B7">
      <w:pPr>
        <w:pStyle w:val="Heading1"/>
      </w:pPr>
      <w:bookmarkStart w:id="29" w:name="_heading=h.qsh70q" w:colFirst="0" w:colLast="0"/>
      <w:bookmarkStart w:id="30" w:name="_Toc226488178"/>
      <w:bookmarkStart w:id="31" w:name="_Toc226488344"/>
      <w:bookmarkEnd w:id="29"/>
      <w:r>
        <w:lastRenderedPageBreak/>
        <w:t>DAFTAR LAMPIRAN</w:t>
      </w:r>
      <w:bookmarkEnd w:id="30"/>
      <w:bookmarkEnd w:id="31"/>
    </w:p>
    <w:p w14:paraId="63AEF554" w14:textId="77777777" w:rsidR="00077C9B" w:rsidRDefault="00077C9B"/>
    <w:p w14:paraId="1236583D" w14:textId="77777777" w:rsidR="00484674" w:rsidRDefault="00484674">
      <w:pPr>
        <w:pBdr>
          <w:top w:val="nil"/>
          <w:left w:val="nil"/>
          <w:bottom w:val="nil"/>
          <w:right w:val="nil"/>
          <w:between w:val="nil"/>
        </w:pBdr>
        <w:tabs>
          <w:tab w:val="right" w:pos="7928"/>
        </w:tabs>
        <w:spacing w:after="0" w:line="240" w:lineRule="auto"/>
        <w:rPr>
          <w:color w:val="000000"/>
        </w:rPr>
      </w:pPr>
    </w:p>
    <w:p w14:paraId="52F87097" w14:textId="38998B72" w:rsidR="00484674" w:rsidRDefault="00484674" w:rsidP="008E0212">
      <w:pPr>
        <w:pBdr>
          <w:top w:val="nil"/>
          <w:left w:val="nil"/>
          <w:bottom w:val="nil"/>
          <w:right w:val="nil"/>
          <w:between w:val="nil"/>
        </w:pBdr>
        <w:tabs>
          <w:tab w:val="right" w:pos="7928"/>
        </w:tabs>
        <w:spacing w:after="0"/>
        <w:rPr>
          <w:color w:val="000000"/>
        </w:rPr>
      </w:pPr>
      <w:r w:rsidRPr="00484674">
        <w:rPr>
          <w:color w:val="000000"/>
        </w:rPr>
        <w:t>Lampiran 1. Source Code Implementasi Dual Pipeline LambdaMART</w:t>
      </w:r>
      <w:r w:rsidR="008E0212">
        <w:rPr>
          <w:color w:val="000000"/>
        </w:rPr>
        <w:tab/>
      </w:r>
      <w:r w:rsidR="00D757C3">
        <w:rPr>
          <w:color w:val="000000"/>
        </w:rPr>
        <w:t>55</w:t>
      </w:r>
    </w:p>
    <w:p w14:paraId="065950D4" w14:textId="0F17FDBA" w:rsidR="00484674" w:rsidRDefault="00484674" w:rsidP="008E0212">
      <w:pPr>
        <w:pBdr>
          <w:top w:val="nil"/>
          <w:left w:val="nil"/>
          <w:bottom w:val="nil"/>
          <w:right w:val="nil"/>
          <w:between w:val="nil"/>
        </w:pBdr>
        <w:tabs>
          <w:tab w:val="right" w:pos="7928"/>
        </w:tabs>
        <w:spacing w:after="0"/>
        <w:rPr>
          <w:color w:val="000000"/>
        </w:rPr>
      </w:pPr>
      <w:r w:rsidRPr="00484674">
        <w:rPr>
          <w:color w:val="000000"/>
        </w:rPr>
        <w:t xml:space="preserve">Lampiran 2. Contoh Output Peringkat Risiko Fraud (Hybrid LTR, qid=42, Top-50) </w:t>
      </w:r>
      <w:r w:rsidR="00D757C3">
        <w:rPr>
          <w:color w:val="000000"/>
        </w:rPr>
        <w:tab/>
        <w:t>55</w:t>
      </w:r>
    </w:p>
    <w:p w14:paraId="4B788180" w14:textId="52D1F7CC" w:rsidR="00484674" w:rsidRDefault="00484674" w:rsidP="008E0212">
      <w:pPr>
        <w:pBdr>
          <w:top w:val="nil"/>
          <w:left w:val="nil"/>
          <w:bottom w:val="nil"/>
          <w:right w:val="nil"/>
          <w:between w:val="nil"/>
        </w:pBdr>
        <w:tabs>
          <w:tab w:val="right" w:pos="7928"/>
        </w:tabs>
        <w:spacing w:after="0"/>
        <w:rPr>
          <w:color w:val="000000"/>
        </w:rPr>
      </w:pPr>
      <w:r w:rsidRPr="00484674">
        <w:rPr>
          <w:color w:val="000000"/>
        </w:rPr>
        <w:t>Lampiran 3. Konfigurasi Hyperparameter Model LambdaMART</w:t>
      </w:r>
      <w:r w:rsidR="00D757C3">
        <w:rPr>
          <w:color w:val="000000"/>
        </w:rPr>
        <w:tab/>
        <w:t>56</w:t>
      </w:r>
    </w:p>
    <w:p w14:paraId="24136F23" w14:textId="5AB60786" w:rsidR="00484674" w:rsidRDefault="00484674" w:rsidP="008E0212">
      <w:pPr>
        <w:pBdr>
          <w:top w:val="nil"/>
          <w:left w:val="nil"/>
          <w:bottom w:val="nil"/>
          <w:right w:val="nil"/>
          <w:between w:val="nil"/>
        </w:pBdr>
        <w:tabs>
          <w:tab w:val="right" w:pos="7928"/>
        </w:tabs>
        <w:spacing w:after="0"/>
        <w:rPr>
          <w:color w:val="000000"/>
        </w:rPr>
      </w:pPr>
      <w:r w:rsidRPr="00484674">
        <w:rPr>
          <w:color w:val="000000"/>
        </w:rPr>
        <w:t xml:space="preserve">Lampiran 4. Sumber Data dan Kode Penelitian </w:t>
      </w:r>
      <w:r w:rsidR="00D757C3">
        <w:rPr>
          <w:color w:val="000000"/>
        </w:rPr>
        <w:tab/>
        <w:t>57</w:t>
      </w:r>
    </w:p>
    <w:p w14:paraId="575F14C2" w14:textId="77777777" w:rsidR="00077C9B" w:rsidRDefault="00077C9B">
      <w:pPr>
        <w:rPr>
          <w:b/>
          <w:sz w:val="28"/>
          <w:szCs w:val="28"/>
        </w:rPr>
      </w:pPr>
    </w:p>
    <w:p w14:paraId="4785540B" w14:textId="60F5FCB7" w:rsidR="00484674" w:rsidRPr="00484674" w:rsidRDefault="007B77B7">
      <w:r>
        <w:br w:type="page"/>
      </w:r>
    </w:p>
    <w:p w14:paraId="07DA78DE" w14:textId="3F57281A" w:rsidR="00C1157A" w:rsidRDefault="007B77B7" w:rsidP="00C1157A">
      <w:pPr>
        <w:pStyle w:val="Heading1"/>
      </w:pPr>
      <w:bookmarkStart w:id="32" w:name="_heading=h.3as4poj" w:colFirst="0" w:colLast="0"/>
      <w:bookmarkStart w:id="33" w:name="_Toc226488179"/>
      <w:bookmarkStart w:id="34" w:name="_Toc226488345"/>
      <w:bookmarkEnd w:id="32"/>
      <w:r>
        <w:lastRenderedPageBreak/>
        <w:t>DAFTAR LAMBANG DAN SINGKATAN</w:t>
      </w:r>
      <w:bookmarkEnd w:id="33"/>
      <w:bookmarkEnd w:id="34"/>
    </w:p>
    <w:p w14:paraId="58696E18" w14:textId="77777777" w:rsidR="00C1157A" w:rsidRPr="00C1157A" w:rsidRDefault="00C1157A" w:rsidP="00C1157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269"/>
      </w:tblGrid>
      <w:tr w:rsidR="00531F2E" w:rsidRPr="00531F2E" w14:paraId="7E5AD430" w14:textId="77777777" w:rsidTr="00C1157A">
        <w:trPr>
          <w:tblHeader/>
          <w:tblCellSpacing w:w="15" w:type="dxa"/>
        </w:trPr>
        <w:tc>
          <w:tcPr>
            <w:tcW w:w="1231" w:type="dxa"/>
            <w:vAlign w:val="center"/>
            <w:hideMark/>
          </w:tcPr>
          <w:p w14:paraId="33B7158F" w14:textId="6C32D0F0" w:rsidR="00531F2E" w:rsidRPr="00531F2E" w:rsidRDefault="00531F2E" w:rsidP="00531F2E">
            <w:pPr>
              <w:rPr>
                <w:b/>
                <w:bCs/>
                <w:lang w:val="en-ID"/>
              </w:rPr>
            </w:pPr>
          </w:p>
        </w:tc>
        <w:tc>
          <w:tcPr>
            <w:tcW w:w="4224" w:type="dxa"/>
            <w:vAlign w:val="center"/>
            <w:hideMark/>
          </w:tcPr>
          <w:p w14:paraId="11C2EF16" w14:textId="55AECD83" w:rsidR="00531F2E" w:rsidRPr="00531F2E" w:rsidRDefault="00531F2E" w:rsidP="00531F2E">
            <w:pPr>
              <w:rPr>
                <w:b/>
                <w:bCs/>
                <w:lang w:val="en-ID"/>
              </w:rPr>
            </w:pPr>
          </w:p>
        </w:tc>
      </w:tr>
      <w:tr w:rsidR="00531F2E" w:rsidRPr="00531F2E" w14:paraId="27272C8E" w14:textId="77777777" w:rsidTr="00C1157A">
        <w:trPr>
          <w:tblCellSpacing w:w="15" w:type="dxa"/>
        </w:trPr>
        <w:tc>
          <w:tcPr>
            <w:tcW w:w="1231" w:type="dxa"/>
            <w:vAlign w:val="center"/>
            <w:hideMark/>
          </w:tcPr>
          <w:p w14:paraId="7D8B344A" w14:textId="77777777" w:rsidR="00531F2E" w:rsidRPr="00531F2E" w:rsidRDefault="00531F2E" w:rsidP="00C1157A">
            <w:pPr>
              <w:spacing w:line="240" w:lineRule="auto"/>
              <w:rPr>
                <w:lang w:val="en-ID"/>
              </w:rPr>
            </w:pPr>
            <w:r w:rsidRPr="00531F2E">
              <w:rPr>
                <w:lang w:val="en-ID"/>
              </w:rPr>
              <w:t>f(x)</w:t>
            </w:r>
          </w:p>
        </w:tc>
        <w:tc>
          <w:tcPr>
            <w:tcW w:w="4224" w:type="dxa"/>
            <w:vAlign w:val="center"/>
            <w:hideMark/>
          </w:tcPr>
          <w:p w14:paraId="6061E8A7" w14:textId="77777777" w:rsidR="00531F2E" w:rsidRPr="00531F2E" w:rsidRDefault="00531F2E" w:rsidP="00C1157A">
            <w:pPr>
              <w:spacing w:line="240" w:lineRule="auto"/>
              <w:rPr>
                <w:lang w:val="en-ID"/>
              </w:rPr>
            </w:pPr>
            <w:r w:rsidRPr="00531F2E">
              <w:rPr>
                <w:lang w:val="en-ID"/>
              </w:rPr>
              <w:t>Fungsi pemetaan fitur ke label</w:t>
            </w:r>
          </w:p>
        </w:tc>
      </w:tr>
      <w:tr w:rsidR="00531F2E" w:rsidRPr="00531F2E" w14:paraId="5ED58116" w14:textId="77777777" w:rsidTr="00C1157A">
        <w:trPr>
          <w:tblCellSpacing w:w="15" w:type="dxa"/>
        </w:trPr>
        <w:tc>
          <w:tcPr>
            <w:tcW w:w="1231" w:type="dxa"/>
            <w:vAlign w:val="center"/>
            <w:hideMark/>
          </w:tcPr>
          <w:p w14:paraId="24E50DEB" w14:textId="77777777" w:rsidR="00531F2E" w:rsidRPr="00531F2E" w:rsidRDefault="00531F2E" w:rsidP="00C1157A">
            <w:pPr>
              <w:spacing w:line="240" w:lineRule="auto"/>
              <w:rPr>
                <w:lang w:val="en-ID"/>
              </w:rPr>
            </w:pPr>
            <w:r w:rsidRPr="00531F2E">
              <w:rPr>
                <w:lang w:val="en-ID"/>
              </w:rPr>
              <w:t>f(q, d)</w:t>
            </w:r>
          </w:p>
        </w:tc>
        <w:tc>
          <w:tcPr>
            <w:tcW w:w="4224" w:type="dxa"/>
            <w:vAlign w:val="center"/>
            <w:hideMark/>
          </w:tcPr>
          <w:p w14:paraId="0253AB0B" w14:textId="77777777" w:rsidR="00531F2E" w:rsidRPr="00531F2E" w:rsidRDefault="00531F2E" w:rsidP="00C1157A">
            <w:pPr>
              <w:spacing w:line="240" w:lineRule="auto"/>
              <w:rPr>
                <w:lang w:val="en-ID"/>
              </w:rPr>
            </w:pPr>
            <w:r w:rsidRPr="00531F2E">
              <w:rPr>
                <w:lang w:val="en-ID"/>
              </w:rPr>
              <w:t>Fungsi ranking query-document</w:t>
            </w:r>
          </w:p>
        </w:tc>
      </w:tr>
      <w:tr w:rsidR="00531F2E" w:rsidRPr="00531F2E" w14:paraId="6CEC9D93" w14:textId="77777777" w:rsidTr="00C1157A">
        <w:trPr>
          <w:tblCellSpacing w:w="15" w:type="dxa"/>
        </w:trPr>
        <w:tc>
          <w:tcPr>
            <w:tcW w:w="1231" w:type="dxa"/>
            <w:vAlign w:val="center"/>
            <w:hideMark/>
          </w:tcPr>
          <w:p w14:paraId="3FC61CC2" w14:textId="77777777" w:rsidR="00531F2E" w:rsidRPr="00531F2E" w:rsidRDefault="00531F2E" w:rsidP="00C1157A">
            <w:pPr>
              <w:spacing w:line="240" w:lineRule="auto"/>
              <w:rPr>
                <w:lang w:val="en-ID"/>
              </w:rPr>
            </w:pPr>
            <w:r w:rsidRPr="00531F2E">
              <w:rPr>
                <w:lang w:val="en-ID"/>
              </w:rPr>
              <w:t>y</w:t>
            </w:r>
          </w:p>
        </w:tc>
        <w:tc>
          <w:tcPr>
            <w:tcW w:w="4224" w:type="dxa"/>
            <w:vAlign w:val="center"/>
            <w:hideMark/>
          </w:tcPr>
          <w:p w14:paraId="2E4A214F" w14:textId="77777777" w:rsidR="00531F2E" w:rsidRPr="00531F2E" w:rsidRDefault="00531F2E" w:rsidP="00C1157A">
            <w:pPr>
              <w:spacing w:line="240" w:lineRule="auto"/>
              <w:rPr>
                <w:lang w:val="en-ID"/>
              </w:rPr>
            </w:pPr>
            <w:r w:rsidRPr="00531F2E">
              <w:rPr>
                <w:lang w:val="en-ID"/>
              </w:rPr>
              <w:t>Label kelas (0: non-fraud, 1: fraud)</w:t>
            </w:r>
          </w:p>
        </w:tc>
      </w:tr>
      <w:tr w:rsidR="00531F2E" w:rsidRPr="00531F2E" w14:paraId="20A293FB" w14:textId="77777777" w:rsidTr="00C1157A">
        <w:trPr>
          <w:tblCellSpacing w:w="15" w:type="dxa"/>
        </w:trPr>
        <w:tc>
          <w:tcPr>
            <w:tcW w:w="1231" w:type="dxa"/>
            <w:vAlign w:val="center"/>
            <w:hideMark/>
          </w:tcPr>
          <w:p w14:paraId="4C66145A" w14:textId="77777777" w:rsidR="00531F2E" w:rsidRPr="00531F2E" w:rsidRDefault="00531F2E" w:rsidP="00C1157A">
            <w:pPr>
              <w:spacing w:line="240" w:lineRule="auto"/>
              <w:rPr>
                <w:lang w:val="en-ID"/>
              </w:rPr>
            </w:pPr>
            <w:r w:rsidRPr="00531F2E">
              <w:rPr>
                <w:lang w:val="en-ID"/>
              </w:rPr>
              <w:t>p</w:t>
            </w:r>
          </w:p>
        </w:tc>
        <w:tc>
          <w:tcPr>
            <w:tcW w:w="4224" w:type="dxa"/>
            <w:vAlign w:val="center"/>
            <w:hideMark/>
          </w:tcPr>
          <w:p w14:paraId="03279598" w14:textId="77777777" w:rsidR="00531F2E" w:rsidRPr="00531F2E" w:rsidRDefault="00531F2E" w:rsidP="00C1157A">
            <w:pPr>
              <w:spacing w:line="240" w:lineRule="auto"/>
              <w:rPr>
                <w:lang w:val="en-ID"/>
              </w:rPr>
            </w:pPr>
            <w:r w:rsidRPr="00531F2E">
              <w:rPr>
                <w:lang w:val="en-ID"/>
              </w:rPr>
              <w:t>Probabilitas output model klasifikasi</w:t>
            </w:r>
          </w:p>
        </w:tc>
      </w:tr>
      <w:tr w:rsidR="00531F2E" w:rsidRPr="00531F2E" w14:paraId="5E71897D" w14:textId="77777777" w:rsidTr="00C1157A">
        <w:trPr>
          <w:tblCellSpacing w:w="15" w:type="dxa"/>
        </w:trPr>
        <w:tc>
          <w:tcPr>
            <w:tcW w:w="1231" w:type="dxa"/>
            <w:vAlign w:val="center"/>
            <w:hideMark/>
          </w:tcPr>
          <w:p w14:paraId="1813BAA9" w14:textId="77777777" w:rsidR="00531F2E" w:rsidRPr="00531F2E" w:rsidRDefault="00531F2E" w:rsidP="00C1157A">
            <w:pPr>
              <w:spacing w:line="240" w:lineRule="auto"/>
              <w:rPr>
                <w:lang w:val="en-ID"/>
              </w:rPr>
            </w:pPr>
            <w:r w:rsidRPr="00531F2E">
              <w:rPr>
                <w:lang w:val="en-ID"/>
              </w:rPr>
              <w:t>L</w:t>
            </w:r>
          </w:p>
        </w:tc>
        <w:tc>
          <w:tcPr>
            <w:tcW w:w="4224" w:type="dxa"/>
            <w:vAlign w:val="center"/>
            <w:hideMark/>
          </w:tcPr>
          <w:p w14:paraId="47ECB1E5" w14:textId="77777777" w:rsidR="00531F2E" w:rsidRPr="00531F2E" w:rsidRDefault="00531F2E" w:rsidP="00C1157A">
            <w:pPr>
              <w:spacing w:line="240" w:lineRule="auto"/>
              <w:rPr>
                <w:lang w:val="en-ID"/>
              </w:rPr>
            </w:pPr>
            <w:r w:rsidRPr="00531F2E">
              <w:rPr>
                <w:lang w:val="en-ID"/>
              </w:rPr>
              <w:t>Nilai logit (log-odds)</w:t>
            </w:r>
          </w:p>
        </w:tc>
      </w:tr>
      <w:tr w:rsidR="00531F2E" w:rsidRPr="00531F2E" w14:paraId="2337D301" w14:textId="77777777" w:rsidTr="00C1157A">
        <w:trPr>
          <w:tblCellSpacing w:w="15" w:type="dxa"/>
        </w:trPr>
        <w:tc>
          <w:tcPr>
            <w:tcW w:w="1231" w:type="dxa"/>
            <w:vAlign w:val="center"/>
            <w:hideMark/>
          </w:tcPr>
          <w:p w14:paraId="44B45E72" w14:textId="77777777" w:rsidR="00531F2E" w:rsidRPr="00531F2E" w:rsidRDefault="00531F2E" w:rsidP="00C1157A">
            <w:pPr>
              <w:spacing w:line="240" w:lineRule="auto"/>
              <w:rPr>
                <w:lang w:val="en-ID"/>
              </w:rPr>
            </w:pPr>
            <w:r w:rsidRPr="00531F2E">
              <w:rPr>
                <w:lang w:val="en-ID"/>
              </w:rPr>
              <w:t>λᵢⱼ</w:t>
            </w:r>
          </w:p>
        </w:tc>
        <w:tc>
          <w:tcPr>
            <w:tcW w:w="4224" w:type="dxa"/>
            <w:vAlign w:val="center"/>
            <w:hideMark/>
          </w:tcPr>
          <w:p w14:paraId="569813AE" w14:textId="77777777" w:rsidR="00531F2E" w:rsidRPr="00531F2E" w:rsidRDefault="00531F2E" w:rsidP="00C1157A">
            <w:pPr>
              <w:spacing w:line="240" w:lineRule="auto"/>
              <w:rPr>
                <w:lang w:val="en-ID"/>
              </w:rPr>
            </w:pPr>
            <w:r w:rsidRPr="00531F2E">
              <w:rPr>
                <w:lang w:val="en-ID"/>
              </w:rPr>
              <w:t>Lambda gradient antar pasangan transaksi</w:t>
            </w:r>
          </w:p>
        </w:tc>
      </w:tr>
      <w:tr w:rsidR="00531F2E" w:rsidRPr="00531F2E" w14:paraId="58792504" w14:textId="77777777" w:rsidTr="00C1157A">
        <w:trPr>
          <w:tblCellSpacing w:w="15" w:type="dxa"/>
        </w:trPr>
        <w:tc>
          <w:tcPr>
            <w:tcW w:w="1231" w:type="dxa"/>
            <w:vAlign w:val="center"/>
            <w:hideMark/>
          </w:tcPr>
          <w:p w14:paraId="2FA68A35" w14:textId="77777777" w:rsidR="00531F2E" w:rsidRPr="00531F2E" w:rsidRDefault="00531F2E" w:rsidP="00C1157A">
            <w:pPr>
              <w:spacing w:line="240" w:lineRule="auto"/>
              <w:rPr>
                <w:lang w:val="en-ID"/>
              </w:rPr>
            </w:pPr>
            <w:r w:rsidRPr="00531F2E">
              <w:rPr>
                <w:lang w:val="en-ID"/>
              </w:rPr>
              <w:t>F_m(x)</w:t>
            </w:r>
          </w:p>
        </w:tc>
        <w:tc>
          <w:tcPr>
            <w:tcW w:w="4224" w:type="dxa"/>
            <w:vAlign w:val="center"/>
            <w:hideMark/>
          </w:tcPr>
          <w:p w14:paraId="2310D99D" w14:textId="77777777" w:rsidR="00531F2E" w:rsidRPr="00531F2E" w:rsidRDefault="00531F2E" w:rsidP="00C1157A">
            <w:pPr>
              <w:spacing w:line="240" w:lineRule="auto"/>
              <w:rPr>
                <w:lang w:val="en-ID"/>
              </w:rPr>
            </w:pPr>
            <w:r w:rsidRPr="00531F2E">
              <w:rPr>
                <w:lang w:val="en-ID"/>
              </w:rPr>
              <w:t>Model ensemble pada iterasi ke-m</w:t>
            </w:r>
          </w:p>
        </w:tc>
      </w:tr>
      <w:tr w:rsidR="00531F2E" w:rsidRPr="00531F2E" w14:paraId="442FCB5A" w14:textId="77777777" w:rsidTr="00C1157A">
        <w:trPr>
          <w:tblCellSpacing w:w="15" w:type="dxa"/>
        </w:trPr>
        <w:tc>
          <w:tcPr>
            <w:tcW w:w="1231" w:type="dxa"/>
            <w:vAlign w:val="center"/>
            <w:hideMark/>
          </w:tcPr>
          <w:p w14:paraId="3A8DE125" w14:textId="77777777" w:rsidR="00531F2E" w:rsidRPr="00531F2E" w:rsidRDefault="00531F2E" w:rsidP="00C1157A">
            <w:pPr>
              <w:spacing w:line="240" w:lineRule="auto"/>
              <w:rPr>
                <w:lang w:val="en-ID"/>
              </w:rPr>
            </w:pPr>
            <w:r w:rsidRPr="00531F2E">
              <w:rPr>
                <w:lang w:val="en-ID"/>
              </w:rPr>
              <w:t>γ</w:t>
            </w:r>
          </w:p>
        </w:tc>
        <w:tc>
          <w:tcPr>
            <w:tcW w:w="4224" w:type="dxa"/>
            <w:vAlign w:val="center"/>
            <w:hideMark/>
          </w:tcPr>
          <w:p w14:paraId="70032859" w14:textId="77777777" w:rsidR="00531F2E" w:rsidRPr="00531F2E" w:rsidRDefault="00531F2E" w:rsidP="00C1157A">
            <w:pPr>
              <w:spacing w:line="240" w:lineRule="auto"/>
              <w:rPr>
                <w:lang w:val="en-ID"/>
              </w:rPr>
            </w:pPr>
            <w:r w:rsidRPr="00531F2E">
              <w:rPr>
                <w:lang w:val="en-ID"/>
              </w:rPr>
              <w:t>Learning rate</w:t>
            </w:r>
          </w:p>
        </w:tc>
      </w:tr>
      <w:tr w:rsidR="004A3712" w:rsidRPr="00531F2E" w14:paraId="4178454D" w14:textId="77777777" w:rsidTr="00C1157A">
        <w:trPr>
          <w:tblCellSpacing w:w="15" w:type="dxa"/>
        </w:trPr>
        <w:tc>
          <w:tcPr>
            <w:tcW w:w="1231" w:type="dxa"/>
            <w:vAlign w:val="center"/>
          </w:tcPr>
          <w:p w14:paraId="25DC42AB" w14:textId="6DCA9A97" w:rsidR="004A3712" w:rsidRPr="00531F2E" w:rsidRDefault="004A3712" w:rsidP="00C1157A">
            <w:pPr>
              <w:spacing w:line="240" w:lineRule="auto"/>
              <w:rPr>
                <w:lang w:val="en-ID"/>
              </w:rPr>
            </w:pPr>
            <w:r w:rsidRPr="004A3712">
              <w:t>z</w:t>
            </w:r>
          </w:p>
        </w:tc>
        <w:tc>
          <w:tcPr>
            <w:tcW w:w="4224" w:type="dxa"/>
            <w:vAlign w:val="center"/>
          </w:tcPr>
          <w:p w14:paraId="0DF66B1F" w14:textId="41C5D21E" w:rsidR="004A3712" w:rsidRPr="00531F2E" w:rsidRDefault="004A3712" w:rsidP="00C1157A">
            <w:pPr>
              <w:spacing w:line="240" w:lineRule="auto"/>
              <w:rPr>
                <w:lang w:val="en-ID"/>
              </w:rPr>
            </w:pPr>
            <w:r w:rsidRPr="004A3712">
              <w:t>kombinasi linear fitur (input fungsi sigmoid, Pers. 2.3)</w:t>
            </w:r>
          </w:p>
        </w:tc>
      </w:tr>
      <w:tr w:rsidR="004A3712" w:rsidRPr="00531F2E" w14:paraId="2ACDAEFE" w14:textId="77777777" w:rsidTr="00C1157A">
        <w:trPr>
          <w:tblCellSpacing w:w="15" w:type="dxa"/>
        </w:trPr>
        <w:tc>
          <w:tcPr>
            <w:tcW w:w="1231" w:type="dxa"/>
            <w:vAlign w:val="center"/>
          </w:tcPr>
          <w:p w14:paraId="3E0767ED" w14:textId="17273FE2" w:rsidR="004A3712" w:rsidRPr="00531F2E" w:rsidRDefault="004A3712" w:rsidP="00C1157A">
            <w:pPr>
              <w:spacing w:line="240" w:lineRule="auto"/>
              <w:rPr>
                <w:lang w:val="en-ID"/>
              </w:rPr>
            </w:pPr>
            <w:r w:rsidRPr="004A3712">
              <w:t>B</w:t>
            </w:r>
          </w:p>
        </w:tc>
        <w:tc>
          <w:tcPr>
            <w:tcW w:w="4224" w:type="dxa"/>
            <w:vAlign w:val="center"/>
          </w:tcPr>
          <w:p w14:paraId="3D2AB77B" w14:textId="0D6FA9B0" w:rsidR="004A3712" w:rsidRPr="00531F2E" w:rsidRDefault="004A3712" w:rsidP="00C1157A">
            <w:pPr>
              <w:spacing w:line="240" w:lineRule="auto"/>
              <w:rPr>
                <w:lang w:val="en-ID"/>
              </w:rPr>
            </w:pPr>
            <w:r w:rsidRPr="004A3712">
              <w:t>jumlah pohon pada Random Forest (Pers. 2.6)</w:t>
            </w:r>
          </w:p>
        </w:tc>
      </w:tr>
      <w:tr w:rsidR="004A3712" w:rsidRPr="00531F2E" w14:paraId="54B6E5A9" w14:textId="77777777" w:rsidTr="00C1157A">
        <w:trPr>
          <w:tblCellSpacing w:w="15" w:type="dxa"/>
        </w:trPr>
        <w:tc>
          <w:tcPr>
            <w:tcW w:w="1231" w:type="dxa"/>
            <w:vAlign w:val="center"/>
          </w:tcPr>
          <w:p w14:paraId="2FBF20CA" w14:textId="12C382FB" w:rsidR="004A3712" w:rsidRPr="00531F2E" w:rsidRDefault="004A3712" w:rsidP="00C1157A">
            <w:pPr>
              <w:spacing w:line="240" w:lineRule="auto"/>
              <w:rPr>
                <w:lang w:val="en-ID"/>
              </w:rPr>
            </w:pPr>
            <w:r w:rsidRPr="004A3712">
              <w:t>p̂</w:t>
            </w:r>
          </w:p>
        </w:tc>
        <w:tc>
          <w:tcPr>
            <w:tcW w:w="4224" w:type="dxa"/>
            <w:vAlign w:val="center"/>
          </w:tcPr>
          <w:p w14:paraId="5259A90B" w14:textId="2EF82C41" w:rsidR="004A3712" w:rsidRPr="00531F2E" w:rsidRDefault="004A3712" w:rsidP="00C1157A">
            <w:pPr>
              <w:spacing w:line="240" w:lineRule="auto"/>
              <w:rPr>
                <w:lang w:val="en-ID"/>
              </w:rPr>
            </w:pPr>
            <w:r w:rsidRPr="004A3712">
              <w:t>probabilitas prediksi model (Pers. 2.5)</w:t>
            </w:r>
          </w:p>
        </w:tc>
      </w:tr>
      <w:tr w:rsidR="004A3712" w:rsidRPr="00531F2E" w14:paraId="29305603" w14:textId="77777777" w:rsidTr="00C1157A">
        <w:trPr>
          <w:tblCellSpacing w:w="15" w:type="dxa"/>
        </w:trPr>
        <w:tc>
          <w:tcPr>
            <w:tcW w:w="1231" w:type="dxa"/>
            <w:vAlign w:val="center"/>
          </w:tcPr>
          <w:p w14:paraId="079555FF" w14:textId="40006BA8" w:rsidR="004A3712" w:rsidRPr="00531F2E" w:rsidRDefault="004A3712" w:rsidP="00C1157A">
            <w:pPr>
              <w:spacing w:line="240" w:lineRule="auto"/>
              <w:rPr>
                <w:lang w:val="en-ID"/>
              </w:rPr>
            </w:pPr>
            <w:r w:rsidRPr="004A3712">
              <w:t>G</w:t>
            </w:r>
          </w:p>
        </w:tc>
        <w:tc>
          <w:tcPr>
            <w:tcW w:w="4224" w:type="dxa"/>
            <w:vAlign w:val="center"/>
          </w:tcPr>
          <w:p w14:paraId="0710C3B3" w14:textId="71CFE8BD" w:rsidR="004A3712" w:rsidRPr="00531F2E" w:rsidRDefault="004A3712" w:rsidP="00C1157A">
            <w:pPr>
              <w:spacing w:line="240" w:lineRule="auto"/>
              <w:rPr>
                <w:lang w:val="en-ID"/>
              </w:rPr>
            </w:pPr>
            <w:r w:rsidRPr="004A3712">
              <w:t>jumlah gradien pertama (Σgᵢ) pada XGBoost (Pers. 2.11)</w:t>
            </w:r>
          </w:p>
        </w:tc>
      </w:tr>
      <w:tr w:rsidR="004A3712" w:rsidRPr="00531F2E" w14:paraId="40AF82D8" w14:textId="77777777" w:rsidTr="00C1157A">
        <w:trPr>
          <w:tblCellSpacing w:w="15" w:type="dxa"/>
        </w:trPr>
        <w:tc>
          <w:tcPr>
            <w:tcW w:w="1231" w:type="dxa"/>
            <w:vAlign w:val="center"/>
          </w:tcPr>
          <w:p w14:paraId="3E607C78" w14:textId="318E43E0" w:rsidR="004A3712" w:rsidRPr="00531F2E" w:rsidRDefault="004A3712" w:rsidP="00C1157A">
            <w:pPr>
              <w:spacing w:line="240" w:lineRule="auto"/>
              <w:rPr>
                <w:lang w:val="en-ID"/>
              </w:rPr>
            </w:pPr>
            <w:r w:rsidRPr="004A3712">
              <w:t>H</w:t>
            </w:r>
          </w:p>
        </w:tc>
        <w:tc>
          <w:tcPr>
            <w:tcW w:w="4224" w:type="dxa"/>
            <w:vAlign w:val="center"/>
          </w:tcPr>
          <w:p w14:paraId="1693D718" w14:textId="0DB654C8" w:rsidR="004A3712" w:rsidRPr="00531F2E" w:rsidRDefault="004A3712" w:rsidP="00C1157A">
            <w:pPr>
              <w:spacing w:line="240" w:lineRule="auto"/>
              <w:rPr>
                <w:lang w:val="en-ID"/>
              </w:rPr>
            </w:pPr>
            <w:r w:rsidRPr="004A3712">
              <w:t> jumlah gradien kedua/Hessian (Σhᵢ) pada XGBoost (Pers. 2.11)</w:t>
            </w:r>
          </w:p>
        </w:tc>
      </w:tr>
      <w:tr w:rsidR="004A3712" w:rsidRPr="00531F2E" w14:paraId="496EEA66" w14:textId="77777777" w:rsidTr="00C1157A">
        <w:trPr>
          <w:tblCellSpacing w:w="15" w:type="dxa"/>
        </w:trPr>
        <w:tc>
          <w:tcPr>
            <w:tcW w:w="1231" w:type="dxa"/>
            <w:vAlign w:val="center"/>
          </w:tcPr>
          <w:p w14:paraId="283B6B1E" w14:textId="266F26F4" w:rsidR="004A3712" w:rsidRPr="00531F2E" w:rsidRDefault="004A3712" w:rsidP="00C1157A">
            <w:pPr>
              <w:spacing w:line="240" w:lineRule="auto"/>
              <w:rPr>
                <w:lang w:val="en-ID"/>
              </w:rPr>
            </w:pPr>
            <w:r>
              <w:rPr>
                <w:lang w:val="en-ID"/>
              </w:rPr>
              <w:t>R</w:t>
            </w:r>
          </w:p>
        </w:tc>
        <w:tc>
          <w:tcPr>
            <w:tcW w:w="4224" w:type="dxa"/>
            <w:vAlign w:val="center"/>
          </w:tcPr>
          <w:p w14:paraId="0A891ECA" w14:textId="72308E1A" w:rsidR="004A3712" w:rsidRPr="00531F2E" w:rsidRDefault="004A3712" w:rsidP="00C1157A">
            <w:pPr>
              <w:spacing w:line="240" w:lineRule="auto"/>
              <w:rPr>
                <w:lang w:val="en-ID"/>
              </w:rPr>
            </w:pPr>
            <w:r w:rsidRPr="004A3712">
              <w:t> jumlah dokumen relevan dalam query (Pers. 2.18)</w:t>
            </w:r>
          </w:p>
        </w:tc>
      </w:tr>
      <w:tr w:rsidR="004A3712" w:rsidRPr="00531F2E" w14:paraId="5EAFB51F" w14:textId="77777777" w:rsidTr="00C1157A">
        <w:trPr>
          <w:tblCellSpacing w:w="15" w:type="dxa"/>
        </w:trPr>
        <w:tc>
          <w:tcPr>
            <w:tcW w:w="1231" w:type="dxa"/>
            <w:vAlign w:val="center"/>
          </w:tcPr>
          <w:p w14:paraId="3F231BAE" w14:textId="46A925A5" w:rsidR="004A3712" w:rsidRPr="00531F2E" w:rsidRDefault="004A3712" w:rsidP="00C1157A">
            <w:pPr>
              <w:spacing w:line="240" w:lineRule="auto"/>
              <w:rPr>
                <w:lang w:val="en-ID"/>
              </w:rPr>
            </w:pPr>
            <w:r w:rsidRPr="004A3712">
              <w:t>η </w:t>
            </w:r>
          </w:p>
        </w:tc>
        <w:tc>
          <w:tcPr>
            <w:tcW w:w="4224" w:type="dxa"/>
            <w:vAlign w:val="center"/>
          </w:tcPr>
          <w:p w14:paraId="40E9A6C5" w14:textId="158B004D" w:rsidR="004A3712" w:rsidRPr="00531F2E" w:rsidRDefault="004A3712" w:rsidP="00C1157A">
            <w:pPr>
              <w:spacing w:line="240" w:lineRule="auto"/>
              <w:rPr>
                <w:lang w:val="en-ID"/>
              </w:rPr>
            </w:pPr>
            <w:r w:rsidRPr="004A3712">
              <w:t>learning rate Gradient Boosting (Pers. 2.13, setelah diganti dari γ)</w:t>
            </w:r>
          </w:p>
        </w:tc>
      </w:tr>
      <w:tr w:rsidR="00531F2E" w:rsidRPr="00531F2E" w14:paraId="09D8D269" w14:textId="77777777" w:rsidTr="00C1157A">
        <w:trPr>
          <w:tblCellSpacing w:w="15" w:type="dxa"/>
        </w:trPr>
        <w:tc>
          <w:tcPr>
            <w:tcW w:w="1231" w:type="dxa"/>
            <w:vAlign w:val="center"/>
            <w:hideMark/>
          </w:tcPr>
          <w:p w14:paraId="7899209F" w14:textId="77777777" w:rsidR="00531F2E" w:rsidRPr="00531F2E" w:rsidRDefault="00531F2E" w:rsidP="00C1157A">
            <w:pPr>
              <w:spacing w:line="240" w:lineRule="auto"/>
              <w:rPr>
                <w:lang w:val="en-ID"/>
              </w:rPr>
            </w:pPr>
            <w:r w:rsidRPr="00531F2E">
              <w:rPr>
                <w:lang w:val="en-ID"/>
              </w:rPr>
              <w:t>h_m(x)</w:t>
            </w:r>
          </w:p>
        </w:tc>
        <w:tc>
          <w:tcPr>
            <w:tcW w:w="4224" w:type="dxa"/>
            <w:vAlign w:val="center"/>
            <w:hideMark/>
          </w:tcPr>
          <w:p w14:paraId="2585674E" w14:textId="77777777" w:rsidR="00531F2E" w:rsidRPr="00531F2E" w:rsidRDefault="00531F2E" w:rsidP="00C1157A">
            <w:pPr>
              <w:spacing w:line="240" w:lineRule="auto"/>
              <w:rPr>
                <w:lang w:val="en-ID"/>
              </w:rPr>
            </w:pPr>
            <w:r w:rsidRPr="00531F2E">
              <w:rPr>
                <w:lang w:val="en-ID"/>
              </w:rPr>
              <w:t>Weak learner pada iterasi ke-m</w:t>
            </w:r>
          </w:p>
        </w:tc>
      </w:tr>
      <w:tr w:rsidR="00531F2E" w:rsidRPr="00531F2E" w14:paraId="3CBACF65" w14:textId="77777777" w:rsidTr="00C1157A">
        <w:trPr>
          <w:tblCellSpacing w:w="15" w:type="dxa"/>
        </w:trPr>
        <w:tc>
          <w:tcPr>
            <w:tcW w:w="1231" w:type="dxa"/>
            <w:vAlign w:val="center"/>
            <w:hideMark/>
          </w:tcPr>
          <w:p w14:paraId="5E0CCD06" w14:textId="77777777" w:rsidR="00531F2E" w:rsidRPr="00531F2E" w:rsidRDefault="00531F2E" w:rsidP="00C1157A">
            <w:pPr>
              <w:spacing w:line="240" w:lineRule="auto"/>
              <w:rPr>
                <w:lang w:val="en-ID"/>
              </w:rPr>
            </w:pPr>
            <w:r w:rsidRPr="00531F2E">
              <w:rPr>
                <w:lang w:val="en-ID"/>
              </w:rPr>
              <w:t>K</w:t>
            </w:r>
          </w:p>
        </w:tc>
        <w:tc>
          <w:tcPr>
            <w:tcW w:w="4224" w:type="dxa"/>
            <w:vAlign w:val="center"/>
            <w:hideMark/>
          </w:tcPr>
          <w:p w14:paraId="2C2258F1" w14:textId="77777777" w:rsidR="00531F2E" w:rsidRPr="00531F2E" w:rsidRDefault="00531F2E" w:rsidP="00C1157A">
            <w:pPr>
              <w:spacing w:line="240" w:lineRule="auto"/>
              <w:rPr>
                <w:lang w:val="en-ID"/>
              </w:rPr>
            </w:pPr>
            <w:r w:rsidRPr="00531F2E">
              <w:rPr>
                <w:lang w:val="en-ID"/>
              </w:rPr>
              <w:t>Nilai cut-off pada metrik ranking (K=10, 20, 50)</w:t>
            </w:r>
          </w:p>
        </w:tc>
      </w:tr>
      <w:tr w:rsidR="00531F2E" w:rsidRPr="00531F2E" w14:paraId="0FFC41FA" w14:textId="77777777" w:rsidTr="00C1157A">
        <w:trPr>
          <w:tblCellSpacing w:w="15" w:type="dxa"/>
        </w:trPr>
        <w:tc>
          <w:tcPr>
            <w:tcW w:w="1231" w:type="dxa"/>
            <w:vAlign w:val="center"/>
            <w:hideMark/>
          </w:tcPr>
          <w:p w14:paraId="65B33838" w14:textId="77777777" w:rsidR="00531F2E" w:rsidRPr="00531F2E" w:rsidRDefault="00531F2E" w:rsidP="00C1157A">
            <w:pPr>
              <w:spacing w:line="240" w:lineRule="auto"/>
              <w:rPr>
                <w:lang w:val="en-ID"/>
              </w:rPr>
            </w:pPr>
            <w:r w:rsidRPr="00531F2E">
              <w:rPr>
                <w:lang w:val="en-ID"/>
              </w:rPr>
              <w:t>DCG</w:t>
            </w:r>
          </w:p>
        </w:tc>
        <w:tc>
          <w:tcPr>
            <w:tcW w:w="4224" w:type="dxa"/>
            <w:vAlign w:val="center"/>
            <w:hideMark/>
          </w:tcPr>
          <w:p w14:paraId="2780B714" w14:textId="77777777" w:rsidR="00531F2E" w:rsidRPr="00531F2E" w:rsidRDefault="00531F2E" w:rsidP="00C1157A">
            <w:pPr>
              <w:spacing w:line="240" w:lineRule="auto"/>
              <w:rPr>
                <w:lang w:val="en-ID"/>
              </w:rPr>
            </w:pPr>
            <w:r w:rsidRPr="00531F2E">
              <w:rPr>
                <w:lang w:val="en-ID"/>
              </w:rPr>
              <w:t>Discounted Cumulative Gain</w:t>
            </w:r>
          </w:p>
        </w:tc>
      </w:tr>
      <w:tr w:rsidR="00531F2E" w:rsidRPr="00531F2E" w14:paraId="3FED270F" w14:textId="77777777" w:rsidTr="00C1157A">
        <w:trPr>
          <w:tblCellSpacing w:w="15" w:type="dxa"/>
        </w:trPr>
        <w:tc>
          <w:tcPr>
            <w:tcW w:w="1231" w:type="dxa"/>
            <w:vAlign w:val="center"/>
            <w:hideMark/>
          </w:tcPr>
          <w:p w14:paraId="5B7BC0C7" w14:textId="77777777" w:rsidR="00531F2E" w:rsidRPr="00531F2E" w:rsidRDefault="00531F2E" w:rsidP="00C1157A">
            <w:pPr>
              <w:spacing w:line="240" w:lineRule="auto"/>
              <w:rPr>
                <w:lang w:val="en-ID"/>
              </w:rPr>
            </w:pPr>
            <w:r w:rsidRPr="00531F2E">
              <w:rPr>
                <w:lang w:val="en-ID"/>
              </w:rPr>
              <w:t>IDCG</w:t>
            </w:r>
          </w:p>
        </w:tc>
        <w:tc>
          <w:tcPr>
            <w:tcW w:w="4224" w:type="dxa"/>
            <w:vAlign w:val="center"/>
            <w:hideMark/>
          </w:tcPr>
          <w:p w14:paraId="359F6B89" w14:textId="77777777" w:rsidR="00531F2E" w:rsidRPr="00531F2E" w:rsidRDefault="00531F2E" w:rsidP="00C1157A">
            <w:pPr>
              <w:spacing w:line="240" w:lineRule="auto"/>
              <w:rPr>
                <w:lang w:val="en-ID"/>
              </w:rPr>
            </w:pPr>
            <w:r w:rsidRPr="00531F2E">
              <w:rPr>
                <w:lang w:val="en-ID"/>
              </w:rPr>
              <w:t>Ideal Discounted Cumulative Gain</w:t>
            </w:r>
          </w:p>
        </w:tc>
      </w:tr>
      <w:tr w:rsidR="00531F2E" w:rsidRPr="00531F2E" w14:paraId="1C368982" w14:textId="77777777" w:rsidTr="00C1157A">
        <w:trPr>
          <w:tblCellSpacing w:w="15" w:type="dxa"/>
        </w:trPr>
        <w:tc>
          <w:tcPr>
            <w:tcW w:w="1231" w:type="dxa"/>
            <w:vAlign w:val="center"/>
            <w:hideMark/>
          </w:tcPr>
          <w:p w14:paraId="08003E73" w14:textId="77777777" w:rsidR="00531F2E" w:rsidRPr="00531F2E" w:rsidRDefault="00531F2E" w:rsidP="00C1157A">
            <w:pPr>
              <w:spacing w:line="240" w:lineRule="auto"/>
              <w:rPr>
                <w:lang w:val="en-ID"/>
              </w:rPr>
            </w:pPr>
            <w:r w:rsidRPr="00531F2E">
              <w:rPr>
                <w:lang w:val="en-ID"/>
              </w:rPr>
              <w:t>NDCG</w:t>
            </w:r>
          </w:p>
        </w:tc>
        <w:tc>
          <w:tcPr>
            <w:tcW w:w="4224" w:type="dxa"/>
            <w:vAlign w:val="center"/>
            <w:hideMark/>
          </w:tcPr>
          <w:p w14:paraId="0C6866A5" w14:textId="77777777" w:rsidR="00531F2E" w:rsidRPr="00531F2E" w:rsidRDefault="00531F2E" w:rsidP="00C1157A">
            <w:pPr>
              <w:spacing w:line="240" w:lineRule="auto"/>
              <w:rPr>
                <w:lang w:val="en-ID"/>
              </w:rPr>
            </w:pPr>
            <w:r w:rsidRPr="00531F2E">
              <w:rPr>
                <w:lang w:val="en-ID"/>
              </w:rPr>
              <w:t>Normalized Discounted Cumulative Gain</w:t>
            </w:r>
          </w:p>
        </w:tc>
      </w:tr>
      <w:tr w:rsidR="00531F2E" w:rsidRPr="00531F2E" w14:paraId="1CE522E3" w14:textId="77777777" w:rsidTr="00C1157A">
        <w:trPr>
          <w:tblCellSpacing w:w="15" w:type="dxa"/>
        </w:trPr>
        <w:tc>
          <w:tcPr>
            <w:tcW w:w="1231" w:type="dxa"/>
            <w:vAlign w:val="center"/>
            <w:hideMark/>
          </w:tcPr>
          <w:p w14:paraId="7345F13A" w14:textId="77777777" w:rsidR="00531F2E" w:rsidRPr="00531F2E" w:rsidRDefault="00531F2E" w:rsidP="00C1157A">
            <w:pPr>
              <w:spacing w:line="240" w:lineRule="auto"/>
              <w:rPr>
                <w:lang w:val="en-ID"/>
              </w:rPr>
            </w:pPr>
            <w:r w:rsidRPr="00531F2E">
              <w:rPr>
                <w:lang w:val="en-ID"/>
              </w:rPr>
              <w:lastRenderedPageBreak/>
              <w:t>P(y=0)</w:t>
            </w:r>
          </w:p>
        </w:tc>
        <w:tc>
          <w:tcPr>
            <w:tcW w:w="4224" w:type="dxa"/>
            <w:vAlign w:val="center"/>
            <w:hideMark/>
          </w:tcPr>
          <w:p w14:paraId="5D443654" w14:textId="77777777" w:rsidR="00531F2E" w:rsidRPr="00531F2E" w:rsidRDefault="00531F2E" w:rsidP="00C1157A">
            <w:pPr>
              <w:spacing w:line="240" w:lineRule="auto"/>
              <w:rPr>
                <w:lang w:val="en-ID"/>
              </w:rPr>
            </w:pPr>
            <w:r w:rsidRPr="00531F2E">
              <w:rPr>
                <w:lang w:val="en-ID"/>
              </w:rPr>
              <w:t>Probabilitas kelas non-fraud</w:t>
            </w:r>
          </w:p>
        </w:tc>
      </w:tr>
      <w:tr w:rsidR="00531F2E" w:rsidRPr="00531F2E" w14:paraId="7A8C72EF" w14:textId="77777777" w:rsidTr="00A7724E">
        <w:trPr>
          <w:trHeight w:val="614"/>
          <w:tblCellSpacing w:w="15" w:type="dxa"/>
        </w:trPr>
        <w:tc>
          <w:tcPr>
            <w:tcW w:w="1231" w:type="dxa"/>
            <w:vAlign w:val="center"/>
            <w:hideMark/>
          </w:tcPr>
          <w:p w14:paraId="1D78274C" w14:textId="77777777" w:rsidR="00531F2E" w:rsidRPr="00531F2E" w:rsidRDefault="00531F2E" w:rsidP="00C1157A">
            <w:pPr>
              <w:spacing w:line="240" w:lineRule="auto"/>
              <w:rPr>
                <w:lang w:val="en-ID"/>
              </w:rPr>
            </w:pPr>
            <w:r w:rsidRPr="00531F2E">
              <w:rPr>
                <w:lang w:val="en-ID"/>
              </w:rPr>
              <w:t>P(y=1)</w:t>
            </w:r>
          </w:p>
        </w:tc>
        <w:tc>
          <w:tcPr>
            <w:tcW w:w="4224" w:type="dxa"/>
            <w:vAlign w:val="center"/>
            <w:hideMark/>
          </w:tcPr>
          <w:p w14:paraId="2588575E" w14:textId="77777777" w:rsidR="00531F2E" w:rsidRPr="00531F2E" w:rsidRDefault="00531F2E" w:rsidP="00C1157A">
            <w:pPr>
              <w:spacing w:line="240" w:lineRule="auto"/>
              <w:rPr>
                <w:lang w:val="en-ID"/>
              </w:rPr>
            </w:pPr>
            <w:r w:rsidRPr="00531F2E">
              <w:rPr>
                <w:lang w:val="en-ID"/>
              </w:rPr>
              <w:t>Probabilitas kelas fraud</w:t>
            </w:r>
          </w:p>
        </w:tc>
      </w:tr>
    </w:tbl>
    <w:p w14:paraId="0E2DA244" w14:textId="1CD075D3" w:rsidR="00F57112" w:rsidRPr="00F57112" w:rsidRDefault="00F57112" w:rsidP="00531F2E">
      <w:pPr>
        <w:rPr>
          <w:b/>
          <w:bCs/>
          <w:lang w:val="en-ID"/>
        </w:rPr>
      </w:pPr>
      <w:r>
        <w:rPr>
          <w:b/>
          <w:bCs/>
          <w:lang w:val="en-ID"/>
        </w:rPr>
        <w:t>SINGKATAN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3632"/>
      </w:tblGrid>
      <w:tr w:rsidR="00531F2E" w:rsidRPr="00531F2E" w14:paraId="7A3DCCFD" w14:textId="77777777" w:rsidTr="00C1157A">
        <w:trPr>
          <w:tblCellSpacing w:w="15" w:type="dxa"/>
        </w:trPr>
        <w:tc>
          <w:tcPr>
            <w:tcW w:w="1373" w:type="dxa"/>
            <w:vAlign w:val="center"/>
            <w:hideMark/>
          </w:tcPr>
          <w:p w14:paraId="65D9425A" w14:textId="77777777" w:rsidR="00531F2E" w:rsidRPr="00531F2E" w:rsidRDefault="00531F2E" w:rsidP="00C1157A">
            <w:pPr>
              <w:spacing w:line="240" w:lineRule="auto"/>
              <w:rPr>
                <w:lang w:val="en-ID"/>
              </w:rPr>
            </w:pPr>
            <w:r w:rsidRPr="00531F2E">
              <w:rPr>
                <w:lang w:val="en-ID"/>
              </w:rPr>
              <w:t>LTR</w:t>
            </w:r>
          </w:p>
        </w:tc>
        <w:tc>
          <w:tcPr>
            <w:tcW w:w="3587" w:type="dxa"/>
            <w:vAlign w:val="center"/>
            <w:hideMark/>
          </w:tcPr>
          <w:p w14:paraId="5AD36104" w14:textId="77777777" w:rsidR="00531F2E" w:rsidRPr="00531F2E" w:rsidRDefault="00531F2E" w:rsidP="00C1157A">
            <w:pPr>
              <w:spacing w:line="240" w:lineRule="auto"/>
              <w:rPr>
                <w:lang w:val="en-ID"/>
              </w:rPr>
            </w:pPr>
            <w:r w:rsidRPr="00531F2E">
              <w:rPr>
                <w:lang w:val="en-ID"/>
              </w:rPr>
              <w:t>Learning to Rank</w:t>
            </w:r>
          </w:p>
        </w:tc>
      </w:tr>
      <w:tr w:rsidR="00531F2E" w:rsidRPr="00531F2E" w14:paraId="2C1C2299" w14:textId="77777777" w:rsidTr="00C1157A">
        <w:trPr>
          <w:tblCellSpacing w:w="15" w:type="dxa"/>
        </w:trPr>
        <w:tc>
          <w:tcPr>
            <w:tcW w:w="1373" w:type="dxa"/>
            <w:vAlign w:val="center"/>
            <w:hideMark/>
          </w:tcPr>
          <w:p w14:paraId="2FEDED63" w14:textId="77777777" w:rsidR="00531F2E" w:rsidRPr="00531F2E" w:rsidRDefault="00531F2E" w:rsidP="00C1157A">
            <w:pPr>
              <w:spacing w:line="240" w:lineRule="auto"/>
              <w:rPr>
                <w:lang w:val="en-ID"/>
              </w:rPr>
            </w:pPr>
            <w:r w:rsidRPr="00531F2E">
              <w:rPr>
                <w:lang w:val="en-ID"/>
              </w:rPr>
              <w:t>ML</w:t>
            </w:r>
          </w:p>
        </w:tc>
        <w:tc>
          <w:tcPr>
            <w:tcW w:w="3587" w:type="dxa"/>
            <w:vAlign w:val="center"/>
            <w:hideMark/>
          </w:tcPr>
          <w:p w14:paraId="55B8C2F5" w14:textId="77777777" w:rsidR="00531F2E" w:rsidRPr="00531F2E" w:rsidRDefault="00531F2E" w:rsidP="00C1157A">
            <w:pPr>
              <w:spacing w:line="240" w:lineRule="auto"/>
              <w:rPr>
                <w:lang w:val="en-ID"/>
              </w:rPr>
            </w:pPr>
            <w:r w:rsidRPr="00531F2E">
              <w:rPr>
                <w:lang w:val="en-ID"/>
              </w:rPr>
              <w:t>Machine Learning</w:t>
            </w:r>
          </w:p>
        </w:tc>
      </w:tr>
      <w:tr w:rsidR="00531F2E" w:rsidRPr="00531F2E" w14:paraId="40B98219" w14:textId="77777777" w:rsidTr="00C1157A">
        <w:trPr>
          <w:tblCellSpacing w:w="15" w:type="dxa"/>
        </w:trPr>
        <w:tc>
          <w:tcPr>
            <w:tcW w:w="1373" w:type="dxa"/>
            <w:vAlign w:val="center"/>
            <w:hideMark/>
          </w:tcPr>
          <w:p w14:paraId="4E680925" w14:textId="77777777" w:rsidR="00531F2E" w:rsidRPr="00531F2E" w:rsidRDefault="00531F2E" w:rsidP="00C1157A">
            <w:pPr>
              <w:spacing w:line="240" w:lineRule="auto"/>
              <w:rPr>
                <w:lang w:val="en-ID"/>
              </w:rPr>
            </w:pPr>
            <w:r w:rsidRPr="00531F2E">
              <w:rPr>
                <w:lang w:val="en-ID"/>
              </w:rPr>
              <w:t>PCA</w:t>
            </w:r>
          </w:p>
        </w:tc>
        <w:tc>
          <w:tcPr>
            <w:tcW w:w="3587" w:type="dxa"/>
            <w:vAlign w:val="center"/>
            <w:hideMark/>
          </w:tcPr>
          <w:p w14:paraId="0833A7D0" w14:textId="77777777" w:rsidR="00531F2E" w:rsidRPr="00531F2E" w:rsidRDefault="00531F2E" w:rsidP="00C1157A">
            <w:pPr>
              <w:spacing w:line="240" w:lineRule="auto"/>
              <w:rPr>
                <w:lang w:val="en-ID"/>
              </w:rPr>
            </w:pPr>
            <w:r w:rsidRPr="00531F2E">
              <w:rPr>
                <w:lang w:val="en-ID"/>
              </w:rPr>
              <w:t>Principal Component Analysis</w:t>
            </w:r>
          </w:p>
        </w:tc>
      </w:tr>
      <w:tr w:rsidR="00531F2E" w:rsidRPr="00531F2E" w14:paraId="6E49884D" w14:textId="77777777" w:rsidTr="00C1157A">
        <w:trPr>
          <w:tblCellSpacing w:w="15" w:type="dxa"/>
        </w:trPr>
        <w:tc>
          <w:tcPr>
            <w:tcW w:w="1373" w:type="dxa"/>
            <w:vAlign w:val="center"/>
            <w:hideMark/>
          </w:tcPr>
          <w:p w14:paraId="27C0C104" w14:textId="77777777" w:rsidR="00531F2E" w:rsidRPr="00531F2E" w:rsidRDefault="00531F2E" w:rsidP="00C1157A">
            <w:pPr>
              <w:spacing w:line="240" w:lineRule="auto"/>
              <w:rPr>
                <w:lang w:val="en-ID"/>
              </w:rPr>
            </w:pPr>
            <w:r w:rsidRPr="00531F2E">
              <w:rPr>
                <w:lang w:val="en-ID"/>
              </w:rPr>
              <w:t>OOF</w:t>
            </w:r>
          </w:p>
        </w:tc>
        <w:tc>
          <w:tcPr>
            <w:tcW w:w="3587" w:type="dxa"/>
            <w:vAlign w:val="center"/>
            <w:hideMark/>
          </w:tcPr>
          <w:p w14:paraId="28B97851" w14:textId="77777777" w:rsidR="00531F2E" w:rsidRPr="00531F2E" w:rsidRDefault="00531F2E" w:rsidP="00C1157A">
            <w:pPr>
              <w:spacing w:line="240" w:lineRule="auto"/>
              <w:rPr>
                <w:lang w:val="en-ID"/>
              </w:rPr>
            </w:pPr>
            <w:r w:rsidRPr="00531F2E">
              <w:rPr>
                <w:lang w:val="en-ID"/>
              </w:rPr>
              <w:t>Out-of-Fold</w:t>
            </w:r>
          </w:p>
        </w:tc>
      </w:tr>
      <w:tr w:rsidR="00531F2E" w:rsidRPr="00531F2E" w14:paraId="76B6F2B8" w14:textId="77777777" w:rsidTr="00C1157A">
        <w:trPr>
          <w:tblCellSpacing w:w="15" w:type="dxa"/>
        </w:trPr>
        <w:tc>
          <w:tcPr>
            <w:tcW w:w="1373" w:type="dxa"/>
            <w:vAlign w:val="center"/>
            <w:hideMark/>
          </w:tcPr>
          <w:p w14:paraId="15FED9C0" w14:textId="77777777" w:rsidR="00531F2E" w:rsidRPr="00531F2E" w:rsidRDefault="00531F2E" w:rsidP="00C1157A">
            <w:pPr>
              <w:spacing w:line="240" w:lineRule="auto"/>
              <w:rPr>
                <w:lang w:val="en-ID"/>
              </w:rPr>
            </w:pPr>
            <w:r w:rsidRPr="00531F2E">
              <w:rPr>
                <w:lang w:val="en-ID"/>
              </w:rPr>
              <w:t>AUC</w:t>
            </w:r>
          </w:p>
        </w:tc>
        <w:tc>
          <w:tcPr>
            <w:tcW w:w="3587" w:type="dxa"/>
            <w:vAlign w:val="center"/>
            <w:hideMark/>
          </w:tcPr>
          <w:p w14:paraId="6CF46441" w14:textId="77777777" w:rsidR="00531F2E" w:rsidRPr="00531F2E" w:rsidRDefault="00531F2E" w:rsidP="00C1157A">
            <w:pPr>
              <w:spacing w:line="240" w:lineRule="auto"/>
              <w:rPr>
                <w:lang w:val="en-ID"/>
              </w:rPr>
            </w:pPr>
            <w:r w:rsidRPr="00531F2E">
              <w:rPr>
                <w:lang w:val="en-ID"/>
              </w:rPr>
              <w:t>Area Under Curve</w:t>
            </w:r>
          </w:p>
        </w:tc>
      </w:tr>
      <w:tr w:rsidR="00531F2E" w:rsidRPr="00531F2E" w14:paraId="503BB867" w14:textId="77777777" w:rsidTr="00C1157A">
        <w:trPr>
          <w:tblCellSpacing w:w="15" w:type="dxa"/>
        </w:trPr>
        <w:tc>
          <w:tcPr>
            <w:tcW w:w="1373" w:type="dxa"/>
            <w:vAlign w:val="center"/>
            <w:hideMark/>
          </w:tcPr>
          <w:p w14:paraId="638A6644" w14:textId="77777777" w:rsidR="00531F2E" w:rsidRPr="00531F2E" w:rsidRDefault="00531F2E" w:rsidP="00C1157A">
            <w:pPr>
              <w:spacing w:line="240" w:lineRule="auto"/>
              <w:rPr>
                <w:lang w:val="en-ID"/>
              </w:rPr>
            </w:pPr>
            <w:r w:rsidRPr="00531F2E">
              <w:rPr>
                <w:lang w:val="en-ID"/>
              </w:rPr>
              <w:t>ROC</w:t>
            </w:r>
          </w:p>
        </w:tc>
        <w:tc>
          <w:tcPr>
            <w:tcW w:w="3587" w:type="dxa"/>
            <w:vAlign w:val="center"/>
            <w:hideMark/>
          </w:tcPr>
          <w:p w14:paraId="4F822E6C" w14:textId="77777777" w:rsidR="00531F2E" w:rsidRPr="00531F2E" w:rsidRDefault="00531F2E" w:rsidP="00C1157A">
            <w:pPr>
              <w:spacing w:line="240" w:lineRule="auto"/>
              <w:rPr>
                <w:lang w:val="en-ID"/>
              </w:rPr>
            </w:pPr>
            <w:r w:rsidRPr="00531F2E">
              <w:rPr>
                <w:lang w:val="en-ID"/>
              </w:rPr>
              <w:t>Receiver Operating Characteristic</w:t>
            </w:r>
          </w:p>
        </w:tc>
      </w:tr>
      <w:tr w:rsidR="00531F2E" w:rsidRPr="00531F2E" w14:paraId="4FBFECED" w14:textId="77777777" w:rsidTr="00C1157A">
        <w:trPr>
          <w:tblCellSpacing w:w="15" w:type="dxa"/>
        </w:trPr>
        <w:tc>
          <w:tcPr>
            <w:tcW w:w="1373" w:type="dxa"/>
            <w:vAlign w:val="center"/>
            <w:hideMark/>
          </w:tcPr>
          <w:p w14:paraId="1E1E3916" w14:textId="77777777" w:rsidR="00531F2E" w:rsidRPr="00531F2E" w:rsidRDefault="00531F2E" w:rsidP="00C1157A">
            <w:pPr>
              <w:spacing w:line="240" w:lineRule="auto"/>
              <w:rPr>
                <w:lang w:val="en-ID"/>
              </w:rPr>
            </w:pPr>
            <w:r w:rsidRPr="00531F2E">
              <w:rPr>
                <w:lang w:val="en-ID"/>
              </w:rPr>
              <w:t>PR-AUC</w:t>
            </w:r>
          </w:p>
        </w:tc>
        <w:tc>
          <w:tcPr>
            <w:tcW w:w="3587" w:type="dxa"/>
            <w:vAlign w:val="center"/>
            <w:hideMark/>
          </w:tcPr>
          <w:p w14:paraId="0880C987" w14:textId="77777777" w:rsidR="00531F2E" w:rsidRPr="00531F2E" w:rsidRDefault="00531F2E" w:rsidP="00C1157A">
            <w:pPr>
              <w:spacing w:line="240" w:lineRule="auto"/>
              <w:rPr>
                <w:lang w:val="en-ID"/>
              </w:rPr>
            </w:pPr>
            <w:r w:rsidRPr="00531F2E">
              <w:rPr>
                <w:lang w:val="en-ID"/>
              </w:rPr>
              <w:t>Precision-Recall Area Under Curve</w:t>
            </w:r>
          </w:p>
        </w:tc>
      </w:tr>
      <w:tr w:rsidR="00531F2E" w:rsidRPr="00531F2E" w14:paraId="2B90535B" w14:textId="77777777" w:rsidTr="00C1157A">
        <w:trPr>
          <w:tblCellSpacing w:w="15" w:type="dxa"/>
        </w:trPr>
        <w:tc>
          <w:tcPr>
            <w:tcW w:w="1373" w:type="dxa"/>
            <w:vAlign w:val="center"/>
            <w:hideMark/>
          </w:tcPr>
          <w:p w14:paraId="10F1125F" w14:textId="77777777" w:rsidR="00531F2E" w:rsidRPr="00531F2E" w:rsidRDefault="00531F2E" w:rsidP="00C1157A">
            <w:pPr>
              <w:spacing w:line="240" w:lineRule="auto"/>
              <w:rPr>
                <w:lang w:val="en-ID"/>
              </w:rPr>
            </w:pPr>
            <w:r w:rsidRPr="00531F2E">
              <w:rPr>
                <w:lang w:val="en-ID"/>
              </w:rPr>
              <w:t>NDCG</w:t>
            </w:r>
          </w:p>
        </w:tc>
        <w:tc>
          <w:tcPr>
            <w:tcW w:w="3587" w:type="dxa"/>
            <w:vAlign w:val="center"/>
            <w:hideMark/>
          </w:tcPr>
          <w:p w14:paraId="0B5A8AED" w14:textId="77777777" w:rsidR="00531F2E" w:rsidRPr="00531F2E" w:rsidRDefault="00531F2E" w:rsidP="00C1157A">
            <w:pPr>
              <w:spacing w:line="240" w:lineRule="auto"/>
              <w:rPr>
                <w:lang w:val="en-ID"/>
              </w:rPr>
            </w:pPr>
            <w:r w:rsidRPr="00531F2E">
              <w:rPr>
                <w:lang w:val="en-ID"/>
              </w:rPr>
              <w:t>Normalized Discounted Cumulative Gain</w:t>
            </w:r>
          </w:p>
        </w:tc>
      </w:tr>
      <w:tr w:rsidR="00531F2E" w:rsidRPr="00531F2E" w14:paraId="1C64D2A5" w14:textId="77777777" w:rsidTr="00C1157A">
        <w:trPr>
          <w:tblCellSpacing w:w="15" w:type="dxa"/>
        </w:trPr>
        <w:tc>
          <w:tcPr>
            <w:tcW w:w="1373" w:type="dxa"/>
            <w:vAlign w:val="center"/>
            <w:hideMark/>
          </w:tcPr>
          <w:p w14:paraId="5ADA98CF" w14:textId="77777777" w:rsidR="00531F2E" w:rsidRPr="00531F2E" w:rsidRDefault="00531F2E" w:rsidP="00C1157A">
            <w:pPr>
              <w:spacing w:line="240" w:lineRule="auto"/>
              <w:rPr>
                <w:lang w:val="en-ID"/>
              </w:rPr>
            </w:pPr>
            <w:r w:rsidRPr="00531F2E">
              <w:rPr>
                <w:lang w:val="en-ID"/>
              </w:rPr>
              <w:t>MAP</w:t>
            </w:r>
          </w:p>
        </w:tc>
        <w:tc>
          <w:tcPr>
            <w:tcW w:w="3587" w:type="dxa"/>
            <w:vAlign w:val="center"/>
            <w:hideMark/>
          </w:tcPr>
          <w:p w14:paraId="0F25135F" w14:textId="77777777" w:rsidR="00531F2E" w:rsidRPr="00531F2E" w:rsidRDefault="00531F2E" w:rsidP="00C1157A">
            <w:pPr>
              <w:spacing w:line="240" w:lineRule="auto"/>
              <w:rPr>
                <w:lang w:val="en-ID"/>
              </w:rPr>
            </w:pPr>
            <w:r w:rsidRPr="00531F2E">
              <w:rPr>
                <w:lang w:val="en-ID"/>
              </w:rPr>
              <w:t>Mean Average Precision</w:t>
            </w:r>
          </w:p>
        </w:tc>
      </w:tr>
      <w:tr w:rsidR="00531F2E" w:rsidRPr="00531F2E" w14:paraId="7B57EAC7" w14:textId="77777777" w:rsidTr="00C1157A">
        <w:trPr>
          <w:tblCellSpacing w:w="15" w:type="dxa"/>
        </w:trPr>
        <w:tc>
          <w:tcPr>
            <w:tcW w:w="1373" w:type="dxa"/>
            <w:vAlign w:val="center"/>
            <w:hideMark/>
          </w:tcPr>
          <w:p w14:paraId="62F1C115" w14:textId="77777777" w:rsidR="00531F2E" w:rsidRPr="00531F2E" w:rsidRDefault="00531F2E" w:rsidP="00C1157A">
            <w:pPr>
              <w:spacing w:line="240" w:lineRule="auto"/>
              <w:rPr>
                <w:lang w:val="en-ID"/>
              </w:rPr>
            </w:pPr>
            <w:r w:rsidRPr="00531F2E">
              <w:rPr>
                <w:lang w:val="en-ID"/>
              </w:rPr>
              <w:t>SVM</w:t>
            </w:r>
          </w:p>
        </w:tc>
        <w:tc>
          <w:tcPr>
            <w:tcW w:w="3587" w:type="dxa"/>
            <w:vAlign w:val="center"/>
            <w:hideMark/>
          </w:tcPr>
          <w:p w14:paraId="6F8924DB" w14:textId="77777777" w:rsidR="00531F2E" w:rsidRPr="00531F2E" w:rsidRDefault="00531F2E" w:rsidP="00C1157A">
            <w:pPr>
              <w:spacing w:line="240" w:lineRule="auto"/>
              <w:rPr>
                <w:lang w:val="en-ID"/>
              </w:rPr>
            </w:pPr>
            <w:r w:rsidRPr="00531F2E">
              <w:rPr>
                <w:lang w:val="en-ID"/>
              </w:rPr>
              <w:t>Support Vector Machine</w:t>
            </w:r>
          </w:p>
        </w:tc>
      </w:tr>
      <w:tr w:rsidR="00531F2E" w:rsidRPr="00531F2E" w14:paraId="27A6C1B9" w14:textId="77777777" w:rsidTr="00C1157A">
        <w:trPr>
          <w:tblCellSpacing w:w="15" w:type="dxa"/>
        </w:trPr>
        <w:tc>
          <w:tcPr>
            <w:tcW w:w="1373" w:type="dxa"/>
            <w:vAlign w:val="center"/>
            <w:hideMark/>
          </w:tcPr>
          <w:p w14:paraId="76D6D2FE" w14:textId="77777777" w:rsidR="00531F2E" w:rsidRPr="00531F2E" w:rsidRDefault="00531F2E" w:rsidP="00C1157A">
            <w:pPr>
              <w:spacing w:line="240" w:lineRule="auto"/>
              <w:rPr>
                <w:lang w:val="en-ID"/>
              </w:rPr>
            </w:pPr>
            <w:r w:rsidRPr="00531F2E">
              <w:rPr>
                <w:lang w:val="en-ID"/>
              </w:rPr>
              <w:t>XGBoost</w:t>
            </w:r>
          </w:p>
        </w:tc>
        <w:tc>
          <w:tcPr>
            <w:tcW w:w="3587" w:type="dxa"/>
            <w:vAlign w:val="center"/>
            <w:hideMark/>
          </w:tcPr>
          <w:p w14:paraId="2A696079" w14:textId="77777777" w:rsidR="00531F2E" w:rsidRPr="00531F2E" w:rsidRDefault="00531F2E" w:rsidP="00C1157A">
            <w:pPr>
              <w:spacing w:line="240" w:lineRule="auto"/>
              <w:rPr>
                <w:lang w:val="en-ID"/>
              </w:rPr>
            </w:pPr>
            <w:r w:rsidRPr="00531F2E">
              <w:rPr>
                <w:lang w:val="en-ID"/>
              </w:rPr>
              <w:t>Extreme Gradient Boosting</w:t>
            </w:r>
          </w:p>
        </w:tc>
      </w:tr>
      <w:tr w:rsidR="00531F2E" w:rsidRPr="00531F2E" w14:paraId="358DE006" w14:textId="77777777" w:rsidTr="00C1157A">
        <w:trPr>
          <w:tblCellSpacing w:w="15" w:type="dxa"/>
        </w:trPr>
        <w:tc>
          <w:tcPr>
            <w:tcW w:w="1373" w:type="dxa"/>
            <w:vAlign w:val="center"/>
            <w:hideMark/>
          </w:tcPr>
          <w:p w14:paraId="43629FC9" w14:textId="77777777" w:rsidR="00531F2E" w:rsidRPr="00531F2E" w:rsidRDefault="00531F2E" w:rsidP="00C1157A">
            <w:pPr>
              <w:spacing w:line="240" w:lineRule="auto"/>
              <w:rPr>
                <w:lang w:val="en-ID"/>
              </w:rPr>
            </w:pPr>
            <w:r w:rsidRPr="00531F2E">
              <w:rPr>
                <w:lang w:val="en-ID"/>
              </w:rPr>
              <w:t>DT</w:t>
            </w:r>
          </w:p>
        </w:tc>
        <w:tc>
          <w:tcPr>
            <w:tcW w:w="3587" w:type="dxa"/>
            <w:vAlign w:val="center"/>
            <w:hideMark/>
          </w:tcPr>
          <w:p w14:paraId="3998CA18" w14:textId="77777777" w:rsidR="00531F2E" w:rsidRPr="00531F2E" w:rsidRDefault="00531F2E" w:rsidP="00C1157A">
            <w:pPr>
              <w:spacing w:line="240" w:lineRule="auto"/>
              <w:rPr>
                <w:lang w:val="en-ID"/>
              </w:rPr>
            </w:pPr>
            <w:r w:rsidRPr="00531F2E">
              <w:rPr>
                <w:lang w:val="en-ID"/>
              </w:rPr>
              <w:t>Decision Tree</w:t>
            </w:r>
          </w:p>
        </w:tc>
      </w:tr>
      <w:tr w:rsidR="00531F2E" w:rsidRPr="00531F2E" w14:paraId="0E7B096B" w14:textId="77777777" w:rsidTr="00C1157A">
        <w:trPr>
          <w:tblCellSpacing w:w="15" w:type="dxa"/>
        </w:trPr>
        <w:tc>
          <w:tcPr>
            <w:tcW w:w="1373" w:type="dxa"/>
            <w:vAlign w:val="center"/>
            <w:hideMark/>
          </w:tcPr>
          <w:p w14:paraId="1ED80FD6" w14:textId="77777777" w:rsidR="00531F2E" w:rsidRPr="00531F2E" w:rsidRDefault="00531F2E" w:rsidP="00C1157A">
            <w:pPr>
              <w:spacing w:line="240" w:lineRule="auto"/>
              <w:rPr>
                <w:lang w:val="en-ID"/>
              </w:rPr>
            </w:pPr>
            <w:r w:rsidRPr="00531F2E">
              <w:rPr>
                <w:lang w:val="en-ID"/>
              </w:rPr>
              <w:t>RF</w:t>
            </w:r>
          </w:p>
        </w:tc>
        <w:tc>
          <w:tcPr>
            <w:tcW w:w="3587" w:type="dxa"/>
            <w:vAlign w:val="center"/>
            <w:hideMark/>
          </w:tcPr>
          <w:p w14:paraId="61E44D6C" w14:textId="77777777" w:rsidR="00531F2E" w:rsidRPr="00531F2E" w:rsidRDefault="00531F2E" w:rsidP="00C1157A">
            <w:pPr>
              <w:spacing w:line="240" w:lineRule="auto"/>
              <w:rPr>
                <w:lang w:val="en-ID"/>
              </w:rPr>
            </w:pPr>
            <w:r w:rsidRPr="00531F2E">
              <w:rPr>
                <w:lang w:val="en-ID"/>
              </w:rPr>
              <w:t>Random Forest</w:t>
            </w:r>
          </w:p>
        </w:tc>
      </w:tr>
      <w:tr w:rsidR="00531F2E" w:rsidRPr="00531F2E" w14:paraId="1512D1D8" w14:textId="77777777" w:rsidTr="00C1157A">
        <w:trPr>
          <w:tblCellSpacing w:w="15" w:type="dxa"/>
        </w:trPr>
        <w:tc>
          <w:tcPr>
            <w:tcW w:w="1373" w:type="dxa"/>
            <w:vAlign w:val="center"/>
            <w:hideMark/>
          </w:tcPr>
          <w:p w14:paraId="212517E7" w14:textId="77777777" w:rsidR="00531F2E" w:rsidRPr="00531F2E" w:rsidRDefault="00531F2E" w:rsidP="00C1157A">
            <w:pPr>
              <w:spacing w:line="240" w:lineRule="auto"/>
              <w:rPr>
                <w:lang w:val="en-ID"/>
              </w:rPr>
            </w:pPr>
            <w:r w:rsidRPr="00531F2E">
              <w:rPr>
                <w:lang w:val="en-ID"/>
              </w:rPr>
              <w:t>LR</w:t>
            </w:r>
          </w:p>
        </w:tc>
        <w:tc>
          <w:tcPr>
            <w:tcW w:w="3587" w:type="dxa"/>
            <w:vAlign w:val="center"/>
            <w:hideMark/>
          </w:tcPr>
          <w:p w14:paraId="2712BE14" w14:textId="77777777" w:rsidR="00531F2E" w:rsidRPr="00531F2E" w:rsidRDefault="00531F2E" w:rsidP="00C1157A">
            <w:pPr>
              <w:spacing w:line="240" w:lineRule="auto"/>
              <w:rPr>
                <w:lang w:val="en-ID"/>
              </w:rPr>
            </w:pPr>
            <w:r w:rsidRPr="00531F2E">
              <w:rPr>
                <w:lang w:val="en-ID"/>
              </w:rPr>
              <w:t>Logistic Regression</w:t>
            </w:r>
          </w:p>
        </w:tc>
      </w:tr>
      <w:tr w:rsidR="00531F2E" w:rsidRPr="00531F2E" w14:paraId="5D563B3D" w14:textId="77777777" w:rsidTr="00C1157A">
        <w:trPr>
          <w:tblCellSpacing w:w="15" w:type="dxa"/>
        </w:trPr>
        <w:tc>
          <w:tcPr>
            <w:tcW w:w="1373" w:type="dxa"/>
            <w:vAlign w:val="center"/>
            <w:hideMark/>
          </w:tcPr>
          <w:p w14:paraId="0E091760" w14:textId="77777777" w:rsidR="00531F2E" w:rsidRPr="00531F2E" w:rsidRDefault="00531F2E" w:rsidP="00C1157A">
            <w:pPr>
              <w:spacing w:line="240" w:lineRule="auto"/>
              <w:rPr>
                <w:lang w:val="en-ID"/>
              </w:rPr>
            </w:pPr>
            <w:r w:rsidRPr="00531F2E">
              <w:rPr>
                <w:lang w:val="en-ID"/>
              </w:rPr>
              <w:t>CSV</w:t>
            </w:r>
          </w:p>
        </w:tc>
        <w:tc>
          <w:tcPr>
            <w:tcW w:w="3587" w:type="dxa"/>
            <w:vAlign w:val="center"/>
            <w:hideMark/>
          </w:tcPr>
          <w:p w14:paraId="0DD2716E" w14:textId="77777777" w:rsidR="00531F2E" w:rsidRPr="00531F2E" w:rsidRDefault="00531F2E" w:rsidP="00C1157A">
            <w:pPr>
              <w:spacing w:line="240" w:lineRule="auto"/>
              <w:rPr>
                <w:lang w:val="en-ID"/>
              </w:rPr>
            </w:pPr>
            <w:r w:rsidRPr="00531F2E">
              <w:rPr>
                <w:lang w:val="en-ID"/>
              </w:rPr>
              <w:t>Comma-Separated Values</w:t>
            </w:r>
          </w:p>
        </w:tc>
      </w:tr>
      <w:tr w:rsidR="00531F2E" w:rsidRPr="00531F2E" w14:paraId="639EE68B" w14:textId="77777777" w:rsidTr="00C1157A">
        <w:trPr>
          <w:tblCellSpacing w:w="15" w:type="dxa"/>
        </w:trPr>
        <w:tc>
          <w:tcPr>
            <w:tcW w:w="1373" w:type="dxa"/>
            <w:vAlign w:val="center"/>
            <w:hideMark/>
          </w:tcPr>
          <w:p w14:paraId="502B686E" w14:textId="77777777" w:rsidR="00531F2E" w:rsidRPr="00531F2E" w:rsidRDefault="00531F2E" w:rsidP="00C1157A">
            <w:pPr>
              <w:spacing w:line="240" w:lineRule="auto"/>
              <w:rPr>
                <w:lang w:val="en-ID"/>
              </w:rPr>
            </w:pPr>
            <w:r w:rsidRPr="00531F2E">
              <w:rPr>
                <w:lang w:val="en-ID"/>
              </w:rPr>
              <w:t>IDE</w:t>
            </w:r>
          </w:p>
        </w:tc>
        <w:tc>
          <w:tcPr>
            <w:tcW w:w="3587" w:type="dxa"/>
            <w:vAlign w:val="center"/>
            <w:hideMark/>
          </w:tcPr>
          <w:p w14:paraId="2C521290" w14:textId="77777777" w:rsidR="00531F2E" w:rsidRPr="00531F2E" w:rsidRDefault="00531F2E" w:rsidP="00C1157A">
            <w:pPr>
              <w:spacing w:line="240" w:lineRule="auto"/>
              <w:rPr>
                <w:lang w:val="en-ID"/>
              </w:rPr>
            </w:pPr>
            <w:r w:rsidRPr="00531F2E">
              <w:rPr>
                <w:lang w:val="en-ID"/>
              </w:rPr>
              <w:t>Integrated Development Environment</w:t>
            </w:r>
          </w:p>
        </w:tc>
      </w:tr>
      <w:tr w:rsidR="00531F2E" w:rsidRPr="00531F2E" w14:paraId="4F3DECB6" w14:textId="77777777" w:rsidTr="00C1157A">
        <w:trPr>
          <w:tblCellSpacing w:w="15" w:type="dxa"/>
        </w:trPr>
        <w:tc>
          <w:tcPr>
            <w:tcW w:w="1373" w:type="dxa"/>
            <w:vAlign w:val="center"/>
            <w:hideMark/>
          </w:tcPr>
          <w:p w14:paraId="61FF403B" w14:textId="77777777" w:rsidR="00531F2E" w:rsidRPr="00531F2E" w:rsidRDefault="00531F2E" w:rsidP="00C1157A">
            <w:pPr>
              <w:spacing w:line="240" w:lineRule="auto"/>
              <w:rPr>
                <w:lang w:val="en-ID"/>
              </w:rPr>
            </w:pPr>
            <w:r w:rsidRPr="00531F2E">
              <w:rPr>
                <w:lang w:val="en-ID"/>
              </w:rPr>
              <w:t>GPU</w:t>
            </w:r>
          </w:p>
        </w:tc>
        <w:tc>
          <w:tcPr>
            <w:tcW w:w="3587" w:type="dxa"/>
            <w:vAlign w:val="center"/>
            <w:hideMark/>
          </w:tcPr>
          <w:p w14:paraId="184FFA31" w14:textId="77777777" w:rsidR="00531F2E" w:rsidRPr="00531F2E" w:rsidRDefault="00531F2E" w:rsidP="00C1157A">
            <w:pPr>
              <w:spacing w:line="240" w:lineRule="auto"/>
              <w:rPr>
                <w:lang w:val="en-ID"/>
              </w:rPr>
            </w:pPr>
            <w:r w:rsidRPr="00531F2E">
              <w:rPr>
                <w:lang w:val="en-ID"/>
              </w:rPr>
              <w:t>Graphics Processing Unit</w:t>
            </w:r>
          </w:p>
        </w:tc>
      </w:tr>
      <w:tr w:rsidR="00531F2E" w:rsidRPr="00531F2E" w14:paraId="142F8FC2" w14:textId="77777777" w:rsidTr="00C1157A">
        <w:trPr>
          <w:tblCellSpacing w:w="15" w:type="dxa"/>
        </w:trPr>
        <w:tc>
          <w:tcPr>
            <w:tcW w:w="1373" w:type="dxa"/>
            <w:vAlign w:val="center"/>
            <w:hideMark/>
          </w:tcPr>
          <w:p w14:paraId="15AEE3D4" w14:textId="77777777" w:rsidR="00531F2E" w:rsidRPr="00531F2E" w:rsidRDefault="00531F2E" w:rsidP="00C1157A">
            <w:pPr>
              <w:spacing w:line="240" w:lineRule="auto"/>
              <w:rPr>
                <w:lang w:val="en-ID"/>
              </w:rPr>
            </w:pPr>
            <w:r w:rsidRPr="00531F2E">
              <w:rPr>
                <w:lang w:val="en-ID"/>
              </w:rPr>
              <w:t>CPU</w:t>
            </w:r>
          </w:p>
        </w:tc>
        <w:tc>
          <w:tcPr>
            <w:tcW w:w="3587" w:type="dxa"/>
            <w:vAlign w:val="center"/>
            <w:hideMark/>
          </w:tcPr>
          <w:p w14:paraId="7166EA18" w14:textId="77777777" w:rsidR="00531F2E" w:rsidRPr="00531F2E" w:rsidRDefault="00531F2E" w:rsidP="00C1157A">
            <w:pPr>
              <w:spacing w:line="240" w:lineRule="auto"/>
              <w:rPr>
                <w:lang w:val="en-ID"/>
              </w:rPr>
            </w:pPr>
            <w:r w:rsidRPr="00531F2E">
              <w:rPr>
                <w:lang w:val="en-ID"/>
              </w:rPr>
              <w:t>Central Processing Unit</w:t>
            </w:r>
          </w:p>
        </w:tc>
      </w:tr>
      <w:tr w:rsidR="00531F2E" w:rsidRPr="00531F2E" w14:paraId="5346387F" w14:textId="77777777" w:rsidTr="00C1157A">
        <w:trPr>
          <w:tblCellSpacing w:w="15" w:type="dxa"/>
        </w:trPr>
        <w:tc>
          <w:tcPr>
            <w:tcW w:w="1373" w:type="dxa"/>
            <w:vAlign w:val="center"/>
            <w:hideMark/>
          </w:tcPr>
          <w:p w14:paraId="6107C389" w14:textId="77777777" w:rsidR="00531F2E" w:rsidRPr="00531F2E" w:rsidRDefault="00531F2E" w:rsidP="00C1157A">
            <w:pPr>
              <w:spacing w:line="240" w:lineRule="auto"/>
              <w:rPr>
                <w:lang w:val="en-ID"/>
              </w:rPr>
            </w:pPr>
            <w:r w:rsidRPr="00531F2E">
              <w:rPr>
                <w:lang w:val="en-ID"/>
              </w:rPr>
              <w:t>fintech</w:t>
            </w:r>
          </w:p>
        </w:tc>
        <w:tc>
          <w:tcPr>
            <w:tcW w:w="3587" w:type="dxa"/>
            <w:vAlign w:val="center"/>
            <w:hideMark/>
          </w:tcPr>
          <w:p w14:paraId="01E542F4" w14:textId="77777777" w:rsidR="00531F2E" w:rsidRPr="00531F2E" w:rsidRDefault="00531F2E" w:rsidP="00C1157A">
            <w:pPr>
              <w:spacing w:line="240" w:lineRule="auto"/>
              <w:rPr>
                <w:lang w:val="en-ID"/>
              </w:rPr>
            </w:pPr>
            <w:r w:rsidRPr="00531F2E">
              <w:rPr>
                <w:lang w:val="en-ID"/>
              </w:rPr>
              <w:t>Financial Technology</w:t>
            </w:r>
          </w:p>
        </w:tc>
      </w:tr>
    </w:tbl>
    <w:p w14:paraId="66CC4A6D" w14:textId="77777777" w:rsidR="00077C9B" w:rsidRDefault="00077C9B"/>
    <w:p w14:paraId="465029F0" w14:textId="77777777" w:rsidR="00077C9B" w:rsidRDefault="007B77B7">
      <w:pPr>
        <w:rPr>
          <w:b/>
        </w:rPr>
      </w:pPr>
      <w:r>
        <w:br w:type="page"/>
      </w:r>
    </w:p>
    <w:p w14:paraId="0C65BD13" w14:textId="315502B9" w:rsidR="00077C9B" w:rsidRDefault="007B77B7">
      <w:pPr>
        <w:pStyle w:val="Heading1"/>
      </w:pPr>
      <w:bookmarkStart w:id="35" w:name="_heading=h.1pxezwc" w:colFirst="0" w:colLast="0"/>
      <w:bookmarkStart w:id="36" w:name="_Toc226488180"/>
      <w:bookmarkStart w:id="37" w:name="_Toc226488346"/>
      <w:bookmarkEnd w:id="35"/>
      <w:r>
        <w:lastRenderedPageBreak/>
        <w:t>DAFTAR ISTILAH</w:t>
      </w:r>
      <w:bookmarkEnd w:id="36"/>
      <w:bookmarkEnd w:id="37"/>
    </w:p>
    <w:p w14:paraId="77BD3AB9" w14:textId="77777777" w:rsidR="009455CA" w:rsidRPr="009455CA" w:rsidRDefault="009455CA" w:rsidP="009455CA"/>
    <w:p w14:paraId="499AFCBF" w14:textId="06C17229" w:rsidR="009455CA" w:rsidRDefault="009455CA" w:rsidP="009455CA">
      <w:pPr>
        <w:ind w:left="2880" w:hanging="2880"/>
      </w:pPr>
      <w:r>
        <w:t>Fraud Detection</w:t>
      </w:r>
      <w:r>
        <w:tab/>
        <w:t>Sistem yang mendeteksi penipuan / kecurangan transaksi</w:t>
      </w:r>
    </w:p>
    <w:p w14:paraId="63DE1CAC" w14:textId="77777777" w:rsidR="000E15A3" w:rsidRDefault="009455CA" w:rsidP="000E15A3">
      <w:pPr>
        <w:ind w:left="2880" w:hanging="2880"/>
      </w:pPr>
      <w:r w:rsidRPr="009455CA">
        <w:t xml:space="preserve">Machine Learning </w:t>
      </w:r>
      <w:r>
        <w:tab/>
      </w:r>
      <w:r w:rsidRPr="009455CA">
        <w:t>Cabang Kecerdasan Buatan Sehingga Komputer Bisa Beroprasi</w:t>
      </w:r>
      <w:r>
        <w:t xml:space="preserve"> </w:t>
      </w:r>
      <w:r w:rsidRPr="009455CA">
        <w:t>Tanpa</w:t>
      </w:r>
      <w:r>
        <w:t xml:space="preserve"> perintah</w:t>
      </w:r>
    </w:p>
    <w:p w14:paraId="763DD303" w14:textId="77777777" w:rsidR="000E15A3" w:rsidRDefault="009455CA" w:rsidP="000E15A3">
      <w:pPr>
        <w:ind w:left="2880" w:hanging="2880"/>
      </w:pPr>
      <w:r w:rsidRPr="009455CA">
        <w:t>Class Imbalance</w:t>
      </w:r>
      <w:r>
        <w:tab/>
      </w:r>
      <w:r w:rsidRPr="009455CA">
        <w:t>kondisi distribusi kelas sangat tidak seimbang; dalam dataset ini rasio fraud:non-fraud = 1:578</w:t>
      </w:r>
    </w:p>
    <w:p w14:paraId="4D40AD82" w14:textId="24B6072B" w:rsidR="000E15A3" w:rsidRDefault="009455CA" w:rsidP="000E15A3">
      <w:pPr>
        <w:ind w:left="2880" w:hanging="2880"/>
      </w:pPr>
      <w:r w:rsidRPr="009455CA">
        <w:t>Learning to Rank (LTR)</w:t>
      </w:r>
      <w:r>
        <w:tab/>
        <w:t>P</w:t>
      </w:r>
      <w:r w:rsidRPr="009455CA">
        <w:t>endekatan machine learning untuk mempelajari fungsi pemeringkatan objek berdasarkan tingkat relevansi</w:t>
      </w:r>
      <w:r w:rsidR="000E15A3">
        <w:t xml:space="preserve"> </w:t>
      </w:r>
      <w:r w:rsidR="000E15A3">
        <w:tab/>
      </w:r>
    </w:p>
    <w:p w14:paraId="2479411E" w14:textId="77777777" w:rsidR="000E15A3" w:rsidRDefault="000E15A3" w:rsidP="000E15A3">
      <w:pPr>
        <w:spacing w:after="0"/>
        <w:ind w:left="2880" w:hanging="2880"/>
      </w:pPr>
      <w:r w:rsidRPr="009455CA">
        <w:t>TimeSeriesSplit</w:t>
      </w:r>
      <w:r>
        <w:tab/>
        <w:t>V</w:t>
      </w:r>
      <w:r w:rsidRPr="009455CA">
        <w:t>arian K-Fold cross-validation yang menghormati urutan waktu; fold validasi selalu lebih baru dari fold pelatihan</w:t>
      </w:r>
      <w:r>
        <w:tab/>
      </w:r>
      <w:r>
        <w:tab/>
      </w:r>
    </w:p>
    <w:p w14:paraId="3F22A796" w14:textId="5AC3D1C5" w:rsidR="000E15A3" w:rsidRDefault="000E15A3" w:rsidP="000E15A3">
      <w:pPr>
        <w:spacing w:after="0"/>
        <w:ind w:left="2880" w:hanging="2880"/>
      </w:pPr>
      <w:r w:rsidRPr="009455CA">
        <w:t>Model Stacking</w:t>
      </w:r>
      <w:r>
        <w:tab/>
      </w:r>
      <w:r w:rsidRPr="009455CA">
        <w:t>teknik ensemble di mana prediksi model pertama digunakan sebagai fitur input untuk model kedua</w:t>
      </w:r>
    </w:p>
    <w:p w14:paraId="287A3294" w14:textId="75EE228C" w:rsidR="000E15A3" w:rsidRDefault="000E15A3" w:rsidP="000E15A3">
      <w:pPr>
        <w:spacing w:after="0"/>
        <w:ind w:left="2880" w:hanging="2880"/>
      </w:pPr>
      <w:r w:rsidRPr="009455CA">
        <w:t>Data Leakage</w:t>
      </w:r>
      <w:r>
        <w:tab/>
        <w:t>K</w:t>
      </w:r>
      <w:r w:rsidRPr="009455CA">
        <w:t>ebocoran informasi dari data uji/masa depan ke proses pelatihan yang menyebabkan performa model tampak lebih baik secara artifisial</w:t>
      </w:r>
    </w:p>
    <w:p w14:paraId="4A6D47AE" w14:textId="37F50153" w:rsidR="009455CA" w:rsidRDefault="009455CA" w:rsidP="000E15A3">
      <w:pPr>
        <w:spacing w:after="0"/>
        <w:ind w:left="2880" w:hanging="2880"/>
      </w:pPr>
      <w:r w:rsidRPr="009455CA">
        <w:t>LambdaMART</w:t>
      </w:r>
      <w:r>
        <w:tab/>
        <w:t>A</w:t>
      </w:r>
      <w:r w:rsidRPr="009455CA">
        <w:t>lgoritma LTR yang menggabungkan gradient boosting dengan optimasi metrik ranking (NDCG) via lambda gradient</w:t>
      </w:r>
      <w:r w:rsidR="007B77B7">
        <w:t xml:space="preserve"> </w:t>
      </w:r>
    </w:p>
    <w:p w14:paraId="61EAD02A" w14:textId="48CDCF20" w:rsidR="000E15A3" w:rsidRDefault="009455CA" w:rsidP="000E15A3">
      <w:pPr>
        <w:spacing w:after="0"/>
        <w:ind w:left="2880" w:hanging="2880"/>
      </w:pPr>
      <w:r w:rsidRPr="009455CA">
        <w:t>Query</w:t>
      </w:r>
      <w:r>
        <w:tab/>
        <w:t>K</w:t>
      </w:r>
      <w:r w:rsidRPr="009455CA">
        <w:t>elompok dokumen (transaksi) yang diranking bersama; dalam penelitian ini satu query = transaksi dalam 1 jam</w:t>
      </w:r>
    </w:p>
    <w:p w14:paraId="534B56E8" w14:textId="77777777" w:rsidR="009455CA" w:rsidRDefault="009455CA" w:rsidP="009455CA">
      <w:pPr>
        <w:spacing w:after="0"/>
        <w:ind w:left="2880" w:hanging="2880"/>
      </w:pPr>
    </w:p>
    <w:p w14:paraId="4723A9FB" w14:textId="58D789D7" w:rsidR="009455CA" w:rsidRDefault="009455CA" w:rsidP="009455CA">
      <w:pPr>
        <w:spacing w:after="0"/>
        <w:ind w:left="2880" w:hanging="2880"/>
      </w:pPr>
      <w:r w:rsidRPr="009455CA">
        <w:t>Relevance</w:t>
      </w:r>
      <w:r>
        <w:tab/>
      </w:r>
      <w:r w:rsidRPr="009455CA">
        <w:t>nilai kepentingan dokumen dalam satu query; dalam penelitian ini binary: 1 = fraud, 0 = non-fraud</w:t>
      </w:r>
    </w:p>
    <w:p w14:paraId="42959DAC" w14:textId="3F9ADEFB" w:rsidR="009455CA" w:rsidRDefault="009455CA" w:rsidP="000E15A3">
      <w:pPr>
        <w:spacing w:after="0"/>
      </w:pPr>
      <w:r>
        <w:tab/>
      </w:r>
    </w:p>
    <w:p w14:paraId="79C95137" w14:textId="77777777" w:rsidR="009455CA" w:rsidRDefault="009455CA" w:rsidP="009455CA">
      <w:pPr>
        <w:spacing w:after="0"/>
        <w:ind w:left="2880" w:hanging="2880"/>
      </w:pPr>
    </w:p>
    <w:p w14:paraId="7EB8E2C7" w14:textId="2EA2C98B" w:rsidR="009455CA" w:rsidRDefault="009455CA" w:rsidP="009455CA">
      <w:pPr>
        <w:spacing w:after="0"/>
        <w:ind w:left="2880" w:hanging="2880"/>
      </w:pPr>
      <w:r w:rsidRPr="009455CA">
        <w:t>Gradient Boosting</w:t>
      </w:r>
      <w:r>
        <w:tab/>
      </w:r>
      <w:r w:rsidRPr="009455CA">
        <w:t>teknik ensemble yang membangun model secara iteratif, setiap iterasi memperbaiki error model sebelumnya</w:t>
      </w:r>
    </w:p>
    <w:p w14:paraId="48DFB02E" w14:textId="77777777" w:rsidR="009455CA" w:rsidRDefault="009455CA" w:rsidP="009455CA">
      <w:pPr>
        <w:spacing w:after="0"/>
        <w:ind w:left="2880" w:hanging="2880"/>
      </w:pPr>
    </w:p>
    <w:p w14:paraId="35C6E54D" w14:textId="267B6D21" w:rsidR="009455CA" w:rsidRDefault="009455CA" w:rsidP="009455CA">
      <w:pPr>
        <w:spacing w:after="0"/>
        <w:ind w:left="2880" w:hanging="2880"/>
      </w:pPr>
      <w:r w:rsidRPr="009455CA">
        <w:t>Out-of-Fold (OOF)</w:t>
      </w:r>
      <w:r>
        <w:tab/>
      </w:r>
      <w:r w:rsidRPr="009455CA">
        <w:t>teknik prediksi pada training set menggunakan model yang tidak dilatih pada data tersebut, untuk mencegah target leakage</w:t>
      </w:r>
    </w:p>
    <w:p w14:paraId="0EF5E7A9" w14:textId="77777777" w:rsidR="009455CA" w:rsidRDefault="009455CA" w:rsidP="009455CA">
      <w:pPr>
        <w:spacing w:after="0"/>
        <w:ind w:left="2880" w:hanging="2880"/>
      </w:pPr>
    </w:p>
    <w:p w14:paraId="42B05077" w14:textId="2DEAFB6D" w:rsidR="009455CA" w:rsidRDefault="009455CA" w:rsidP="009455CA">
      <w:pPr>
        <w:spacing w:after="0"/>
        <w:ind w:left="2880" w:hanging="2880"/>
      </w:pPr>
      <w:r w:rsidRPr="009455CA">
        <w:t>Logit Transform</w:t>
      </w:r>
      <w:r>
        <w:tab/>
      </w:r>
      <w:r w:rsidRPr="009455CA">
        <w:t>transformasi log(p/(1-p)) yang mengubah probabilitas [0,1] menjadi log-odds (-∞, +∞)</w:t>
      </w:r>
    </w:p>
    <w:p w14:paraId="0709D01A" w14:textId="77777777" w:rsidR="00077C9B" w:rsidRDefault="00077C9B">
      <w:pPr>
        <w:spacing w:after="0"/>
      </w:pPr>
    </w:p>
    <w:p w14:paraId="23531BA5" w14:textId="3933AE48" w:rsidR="009455CA" w:rsidRDefault="009455CA" w:rsidP="008A5C7F">
      <w:pPr>
        <w:spacing w:after="0"/>
        <w:ind w:left="2880" w:hanging="2880"/>
      </w:pPr>
      <w:r w:rsidRPr="009455CA">
        <w:t>Time-Based Split</w:t>
      </w:r>
      <w:r>
        <w:tab/>
        <w:t>P</w:t>
      </w:r>
      <w:r w:rsidRPr="009455CA">
        <w:t>embagian dataset berdasarkan urutan waktu kronologis untuk mencegah kebocoran data temporal</w:t>
      </w:r>
    </w:p>
    <w:p w14:paraId="2714FD01" w14:textId="77777777" w:rsidR="009455CA" w:rsidRDefault="009455CA" w:rsidP="009455CA">
      <w:pPr>
        <w:spacing w:after="0"/>
        <w:ind w:left="2880" w:hanging="2880"/>
      </w:pPr>
    </w:p>
    <w:p w14:paraId="4B8D5E88" w14:textId="129C695E" w:rsidR="009455CA" w:rsidRDefault="009455CA" w:rsidP="009455CA">
      <w:pPr>
        <w:spacing w:after="0"/>
        <w:ind w:left="2880" w:hanging="2880"/>
      </w:pPr>
      <w:r w:rsidRPr="009455CA">
        <w:t>NDCG@K</w:t>
      </w:r>
      <w:r>
        <w:tab/>
      </w:r>
      <w:r w:rsidRPr="009455CA">
        <w:t>Normalized Discounted Cumulative Gain — metrik ranking yang mengukur kualitas urutan K dokumen teratas, bernilai [0,1]</w:t>
      </w:r>
    </w:p>
    <w:p w14:paraId="5996727B" w14:textId="77777777" w:rsidR="009455CA" w:rsidRDefault="009455CA" w:rsidP="009455CA">
      <w:pPr>
        <w:spacing w:after="0"/>
        <w:ind w:left="2880" w:hanging="2880"/>
      </w:pPr>
    </w:p>
    <w:p w14:paraId="10947A92" w14:textId="266E6B14" w:rsidR="009455CA" w:rsidRDefault="009455CA" w:rsidP="009455CA">
      <w:pPr>
        <w:spacing w:after="0"/>
        <w:ind w:left="2880" w:hanging="2880"/>
      </w:pPr>
      <w:r w:rsidRPr="009455CA">
        <w:t>Precision@K</w:t>
      </w:r>
      <w:r>
        <w:tab/>
      </w:r>
      <w:r w:rsidRPr="009455CA">
        <w:t>proporsi dokumen relevan (fraud) dalam K prediksi teratas</w:t>
      </w:r>
    </w:p>
    <w:p w14:paraId="4F720439" w14:textId="77777777" w:rsidR="009455CA" w:rsidRDefault="009455CA" w:rsidP="009455CA">
      <w:pPr>
        <w:spacing w:after="0"/>
        <w:ind w:left="2880" w:hanging="2880"/>
      </w:pPr>
    </w:p>
    <w:p w14:paraId="29913504" w14:textId="2B0E75CF" w:rsidR="009455CA" w:rsidRDefault="009455CA" w:rsidP="009455CA">
      <w:pPr>
        <w:spacing w:after="0"/>
        <w:ind w:left="2880" w:hanging="2880"/>
      </w:pPr>
      <w:r w:rsidRPr="009455CA">
        <w:t>Recall@K</w:t>
      </w:r>
      <w:r>
        <w:tab/>
      </w:r>
      <w:r w:rsidRPr="009455CA">
        <w:t>proporsi total dokumen relevan yang berhasil masuk ke dalam K prediksi teratas</w:t>
      </w:r>
    </w:p>
    <w:p w14:paraId="307B80B3" w14:textId="77777777" w:rsidR="009455CA" w:rsidRDefault="009455CA" w:rsidP="009455CA">
      <w:pPr>
        <w:spacing w:after="0"/>
        <w:ind w:left="2880" w:hanging="2880"/>
      </w:pPr>
    </w:p>
    <w:p w14:paraId="40CAE8B7" w14:textId="288F8CE2" w:rsidR="009455CA" w:rsidRDefault="009455CA" w:rsidP="009455CA">
      <w:pPr>
        <w:spacing w:after="0"/>
        <w:ind w:left="2880" w:hanging="2880"/>
      </w:pPr>
      <w:r w:rsidRPr="009455CA">
        <w:t>MAP@K</w:t>
      </w:r>
      <w:r>
        <w:tab/>
      </w:r>
      <w:r w:rsidRPr="009455CA">
        <w:t>Mean Average Precision — rata-rata precision pada setiap posisi fraud ditemukan, dirata-rata seluruh query</w:t>
      </w:r>
    </w:p>
    <w:p w14:paraId="18CE06E3" w14:textId="77777777" w:rsidR="009455CA" w:rsidRDefault="009455CA" w:rsidP="009455CA">
      <w:pPr>
        <w:spacing w:after="0"/>
        <w:ind w:left="2880" w:hanging="2880"/>
      </w:pPr>
    </w:p>
    <w:p w14:paraId="78E8BBB1" w14:textId="6B02610F" w:rsidR="009455CA" w:rsidRDefault="009455CA" w:rsidP="009455CA">
      <w:pPr>
        <w:spacing w:after="0"/>
        <w:ind w:left="2880" w:hanging="2880"/>
      </w:pPr>
      <w:r w:rsidRPr="009455CA">
        <w:lastRenderedPageBreak/>
        <w:t>ROC-AUC</w:t>
      </w:r>
      <w:r>
        <w:tab/>
      </w:r>
      <w:r w:rsidRPr="009455CA">
        <w:t>Area Under ROC Curve — metrik klasifikasi yang mengukur kemampuan model memisahkan kelas fraud dan non-fraud secara global</w:t>
      </w:r>
    </w:p>
    <w:p w14:paraId="5F8226D8" w14:textId="77777777" w:rsidR="009455CA" w:rsidRDefault="009455CA" w:rsidP="009455CA">
      <w:pPr>
        <w:spacing w:after="0"/>
        <w:ind w:left="2880" w:hanging="2880"/>
      </w:pPr>
    </w:p>
    <w:p w14:paraId="62AB1C1C" w14:textId="4C5AB94A" w:rsidR="009455CA" w:rsidRDefault="009455CA" w:rsidP="001A5597">
      <w:pPr>
        <w:spacing w:after="0"/>
        <w:ind w:left="2880" w:hanging="2880"/>
      </w:pPr>
      <w:r w:rsidRPr="009455CA">
        <w:t>PR-AUC</w:t>
      </w:r>
      <w:r>
        <w:tab/>
      </w:r>
      <w:r w:rsidRPr="009455CA">
        <w:t>Area Under Precision-Recall Curve — metrik evaluasi yang lebih sensitif terhadap ketidakseimbangan kelas dibanding ROC-AUC</w:t>
      </w:r>
    </w:p>
    <w:p w14:paraId="254FDF1A" w14:textId="77777777" w:rsidR="00040FCC" w:rsidRDefault="00040FCC" w:rsidP="009455CA">
      <w:pPr>
        <w:spacing w:after="0"/>
        <w:ind w:left="2880" w:hanging="2880"/>
      </w:pPr>
    </w:p>
    <w:p w14:paraId="338A0851" w14:textId="3502280D" w:rsidR="00040FCC" w:rsidRDefault="00040FCC" w:rsidP="009455CA">
      <w:pPr>
        <w:spacing w:after="0"/>
        <w:ind w:left="2880" w:hanging="2880"/>
      </w:pPr>
      <w:r>
        <w:t>PCA</w:t>
      </w:r>
      <w:r>
        <w:tab/>
      </w:r>
      <w:r w:rsidRPr="00040FCC">
        <w:t>Principal Component Analysi</w:t>
      </w:r>
      <w:r>
        <w:t xml:space="preserve">s, </w:t>
      </w:r>
      <w:r w:rsidRPr="00040FCC">
        <w:t>teknik reduksi dimensi yang mentransformasi fitur</w:t>
      </w:r>
      <w:r>
        <w:t xml:space="preserve"> </w:t>
      </w:r>
      <w:r w:rsidRPr="00040FCC">
        <w:t>asli menjadi komponen ortogonal; fitur V1-V28 adalah hasil PCA</w:t>
      </w:r>
    </w:p>
    <w:p w14:paraId="0C319220" w14:textId="4D0576C4" w:rsidR="00040FCC" w:rsidRDefault="00040FCC" w:rsidP="009455CA">
      <w:pPr>
        <w:spacing w:after="0"/>
        <w:ind w:left="2880" w:hanging="2880"/>
      </w:pPr>
      <w:r>
        <w:tab/>
      </w:r>
    </w:p>
    <w:p w14:paraId="1E812EB1" w14:textId="77777777" w:rsidR="00077C9B" w:rsidRDefault="00077C9B">
      <w:pPr>
        <w:spacing w:after="0"/>
      </w:pPr>
    </w:p>
    <w:p w14:paraId="5CE90D72" w14:textId="77777777" w:rsidR="00077C9B" w:rsidRDefault="007B77B7">
      <w:pPr>
        <w:spacing w:after="0"/>
      </w:pPr>
      <w:r>
        <w:br w:type="page"/>
      </w:r>
    </w:p>
    <w:p w14:paraId="1F2387D3" w14:textId="2CE9013B" w:rsidR="00077C9B" w:rsidRDefault="007B77B7" w:rsidP="00AD278D">
      <w:pPr>
        <w:pStyle w:val="Heading1"/>
      </w:pPr>
      <w:bookmarkStart w:id="38" w:name="_heading=h.1t3h5sf" w:colFirst="0" w:colLast="0"/>
      <w:bookmarkStart w:id="39" w:name="_Toc226488181"/>
      <w:bookmarkStart w:id="40" w:name="_Toc226488347"/>
      <w:bookmarkEnd w:id="38"/>
      <w:r>
        <w:lastRenderedPageBreak/>
        <w:t>INTISARI</w:t>
      </w:r>
      <w:bookmarkEnd w:id="39"/>
      <w:bookmarkEnd w:id="40"/>
    </w:p>
    <w:p w14:paraId="2FD99D07" w14:textId="77777777" w:rsidR="00AD278D" w:rsidRPr="00AD278D" w:rsidRDefault="00AD278D" w:rsidP="00AD278D"/>
    <w:p w14:paraId="582163E9" w14:textId="77777777" w:rsidR="00AD278D" w:rsidRPr="00AD278D" w:rsidRDefault="00AD278D" w:rsidP="00AD278D">
      <w:pPr>
        <w:spacing w:after="0" w:line="276" w:lineRule="auto"/>
        <w:ind w:firstLine="720"/>
        <w:rPr>
          <w:lang w:val="en-ID"/>
        </w:rPr>
      </w:pPr>
      <w:r w:rsidRPr="00AD278D">
        <w:rPr>
          <w:lang w:val="en-ID"/>
        </w:rPr>
        <w:t xml:space="preserve">Perkembangan sistem keuangan digital mendorong peningkatan volume transaksi yang signifikan, namun sekaligus menimbulkan risiko </w:t>
      </w:r>
      <w:r w:rsidRPr="00AD278D">
        <w:rPr>
          <w:i/>
          <w:iCs/>
          <w:lang w:val="en-ID"/>
        </w:rPr>
        <w:t>fraud</w:t>
      </w:r>
      <w:r w:rsidRPr="00AD278D">
        <w:rPr>
          <w:lang w:val="en-ID"/>
        </w:rPr>
        <w:t xml:space="preserve"> yang semakin kompleks. Sistem deteksi </w:t>
      </w:r>
      <w:r w:rsidRPr="00AD278D">
        <w:rPr>
          <w:i/>
          <w:iCs/>
          <w:lang w:val="en-ID"/>
        </w:rPr>
        <w:t>fraud</w:t>
      </w:r>
      <w:r w:rsidRPr="00AD278D">
        <w:rPr>
          <w:lang w:val="en-ID"/>
        </w:rPr>
        <w:t xml:space="preserve"> berbasis </w:t>
      </w:r>
      <w:r w:rsidRPr="00AD278D">
        <w:rPr>
          <w:i/>
          <w:iCs/>
          <w:lang w:val="en-ID"/>
        </w:rPr>
        <w:t>machine learning</w:t>
      </w:r>
      <w:r w:rsidRPr="00AD278D">
        <w:rPr>
          <w:lang w:val="en-ID"/>
        </w:rPr>
        <w:t xml:space="preserve"> yang ada saat ini umumnya menerapkan pendekatan klasifikasi biner untuk menentukan apakah suatu transaksi tergolong </w:t>
      </w:r>
      <w:r w:rsidRPr="00AD278D">
        <w:rPr>
          <w:i/>
          <w:iCs/>
          <w:lang w:val="en-ID"/>
        </w:rPr>
        <w:t>fraud</w:t>
      </w:r>
      <w:r w:rsidRPr="00AD278D">
        <w:rPr>
          <w:lang w:val="en-ID"/>
        </w:rPr>
        <w:t xml:space="preserve"> atau bukan. Pendekatan ini memiliki keterbatasan dalam konteks operasional nyata, karena tidak mampu memberikan informasi prioritas investigasi bagi tim analis ketika menghadapi ribuan transaksi yang terdeteksi setiap harinya.</w:t>
      </w:r>
    </w:p>
    <w:p w14:paraId="1402C71A" w14:textId="2193CF64" w:rsidR="00AD278D" w:rsidRPr="00AD278D" w:rsidRDefault="00AD278D" w:rsidP="00AD278D">
      <w:pPr>
        <w:spacing w:after="0" w:line="276" w:lineRule="auto"/>
        <w:ind w:firstLine="720"/>
        <w:rPr>
          <w:lang w:val="en-ID"/>
        </w:rPr>
      </w:pPr>
      <w:r w:rsidRPr="00AD278D">
        <w:rPr>
          <w:lang w:val="en-ID"/>
        </w:rPr>
        <w:t xml:space="preserve">Penelitian ini mengimplementasikan metode </w:t>
      </w:r>
      <w:r w:rsidRPr="00AD278D">
        <w:rPr>
          <w:i/>
          <w:iCs/>
          <w:lang w:val="en-ID"/>
        </w:rPr>
        <w:t>Learning to Rank</w:t>
      </w:r>
      <w:r w:rsidRPr="00AD278D">
        <w:rPr>
          <w:lang w:val="en-ID"/>
        </w:rPr>
        <w:t xml:space="preserve"> berbasis algoritma LambdaMART untuk mengidentifikasi dan memeringkat risiko transaksi </w:t>
      </w:r>
      <w:r w:rsidRPr="00AD278D">
        <w:rPr>
          <w:i/>
          <w:iCs/>
          <w:lang w:val="en-ID"/>
        </w:rPr>
        <w:t>fraud</w:t>
      </w:r>
      <w:r w:rsidRPr="00AD278D">
        <w:rPr>
          <w:lang w:val="en-ID"/>
        </w:rPr>
        <w:t xml:space="preserve"> pada sistem keuangan digital. Dataset yang digunakan adalah </w:t>
      </w:r>
      <w:r w:rsidRPr="00AD278D">
        <w:rPr>
          <w:i/>
          <w:iCs/>
          <w:lang w:val="en-ID"/>
        </w:rPr>
        <w:t>Credit Card Fraud Detection</w:t>
      </w:r>
      <w:r w:rsidRPr="00AD278D">
        <w:rPr>
          <w:lang w:val="en-ID"/>
        </w:rPr>
        <w:t xml:space="preserve"> dari Kaggle yang memuat 284.807 transaksi dengan proporsi </w:t>
      </w:r>
      <w:r w:rsidRPr="00AD278D">
        <w:rPr>
          <w:i/>
          <w:iCs/>
          <w:lang w:val="en-ID"/>
        </w:rPr>
        <w:t>fraud</w:t>
      </w:r>
      <w:r w:rsidRPr="00AD278D">
        <w:rPr>
          <w:lang w:val="en-ID"/>
        </w:rPr>
        <w:t xml:space="preserve"> sebesar 0,17%. Data dibagi menggunakan </w:t>
      </w:r>
      <w:r w:rsidRPr="00AD278D">
        <w:rPr>
          <w:i/>
          <w:iCs/>
          <w:lang w:val="en-ID"/>
        </w:rPr>
        <w:t>time-based split</w:t>
      </w:r>
      <w:r w:rsidRPr="00AD278D">
        <w:rPr>
          <w:lang w:val="en-ID"/>
        </w:rPr>
        <w:t xml:space="preserve"> (70% latih, 15% validasi, 15% uji) dan dikelompokkan dalam </w:t>
      </w:r>
      <w:r>
        <w:rPr>
          <w:lang w:val="en-ID"/>
        </w:rPr>
        <w:t>Query</w:t>
      </w:r>
      <w:r w:rsidRPr="00AD278D">
        <w:rPr>
          <w:lang w:val="en-ID"/>
        </w:rPr>
        <w:t xml:space="preserve"> berbasis jendela waktu satu jam. Arsitektur </w:t>
      </w:r>
      <w:r w:rsidRPr="00AD278D">
        <w:rPr>
          <w:i/>
          <w:iCs/>
          <w:lang w:val="en-ID"/>
        </w:rPr>
        <w:t>Dual Pipeline</w:t>
      </w:r>
      <w:r w:rsidRPr="00AD278D">
        <w:rPr>
          <w:lang w:val="en-ID"/>
        </w:rPr>
        <w:t xml:space="preserve"> dikembangkan untuk membandingkan dua pendekatan, yaitu </w:t>
      </w:r>
      <w:r w:rsidRPr="00AD278D">
        <w:rPr>
          <w:i/>
          <w:iCs/>
          <w:lang w:val="en-ID"/>
        </w:rPr>
        <w:t>Pure</w:t>
      </w:r>
      <w:r w:rsidRPr="00AD278D">
        <w:rPr>
          <w:lang w:val="en-ID"/>
        </w:rPr>
        <w:t xml:space="preserve"> LambdaMART yang dilatih menggunakan fitur asli, dan </w:t>
      </w:r>
      <w:r w:rsidRPr="00AD278D">
        <w:rPr>
          <w:i/>
          <w:iCs/>
          <w:lang w:val="en-ID"/>
        </w:rPr>
        <w:t>Hybrid LTR</w:t>
      </w:r>
      <w:r w:rsidRPr="00AD278D">
        <w:rPr>
          <w:lang w:val="en-ID"/>
        </w:rPr>
        <w:t xml:space="preserve"> yang menggabungkan fitur asli dengan skor probabilitas </w:t>
      </w:r>
      <w:r w:rsidRPr="00AD278D">
        <w:rPr>
          <w:i/>
          <w:iCs/>
          <w:lang w:val="en-ID"/>
        </w:rPr>
        <w:t>Out-of-Fold</w:t>
      </w:r>
      <w:r w:rsidRPr="00AD278D">
        <w:rPr>
          <w:lang w:val="en-ID"/>
        </w:rPr>
        <w:t xml:space="preserve"> (OOF) dari XGBoost </w:t>
      </w:r>
      <w:r w:rsidRPr="00AD278D">
        <w:rPr>
          <w:i/>
          <w:iCs/>
          <w:lang w:val="en-ID"/>
        </w:rPr>
        <w:t>Classifier</w:t>
      </w:r>
      <w:r w:rsidRPr="00AD278D">
        <w:rPr>
          <w:lang w:val="en-ID"/>
        </w:rPr>
        <w:t xml:space="preserve"> yang ditransformasi menggunakan fungsi logit. Kinerja model dievaluasi menggunakan metrik pemeringkatan </w:t>
      </w:r>
      <w:r w:rsidRPr="00AD278D">
        <w:rPr>
          <w:i/>
          <w:iCs/>
          <w:lang w:val="en-ID"/>
        </w:rPr>
        <w:t>Normalized Discounted Cumulative Gain</w:t>
      </w:r>
      <w:r w:rsidRPr="00AD278D">
        <w:rPr>
          <w:lang w:val="en-ID"/>
        </w:rPr>
        <w:t xml:space="preserve"> (NDCG), </w:t>
      </w:r>
      <w:r w:rsidRPr="00AD278D">
        <w:rPr>
          <w:i/>
          <w:iCs/>
          <w:lang w:val="en-ID"/>
        </w:rPr>
        <w:t>Precision</w:t>
      </w:r>
      <w:r w:rsidRPr="00AD278D">
        <w:rPr>
          <w:lang w:val="en-ID"/>
        </w:rPr>
        <w:t xml:space="preserve">, </w:t>
      </w:r>
      <w:r w:rsidRPr="00AD278D">
        <w:rPr>
          <w:i/>
          <w:iCs/>
          <w:lang w:val="en-ID"/>
        </w:rPr>
        <w:t>Recall</w:t>
      </w:r>
      <w:r w:rsidRPr="00AD278D">
        <w:rPr>
          <w:lang w:val="en-ID"/>
        </w:rPr>
        <w:t xml:space="preserve">, dan </w:t>
      </w:r>
      <w:r w:rsidRPr="00AD278D">
        <w:rPr>
          <w:i/>
          <w:iCs/>
          <w:lang w:val="en-ID"/>
        </w:rPr>
        <w:t>Mean Average Precision</w:t>
      </w:r>
      <w:r w:rsidRPr="00AD278D">
        <w:rPr>
          <w:lang w:val="en-ID"/>
        </w:rPr>
        <w:t xml:space="preserve"> (MAP).</w:t>
      </w:r>
    </w:p>
    <w:p w14:paraId="40237FC2" w14:textId="76E2979A" w:rsidR="00AD278D" w:rsidRDefault="00AD278D" w:rsidP="00AD278D">
      <w:pPr>
        <w:spacing w:after="0" w:line="276" w:lineRule="auto"/>
        <w:ind w:firstLine="720"/>
        <w:rPr>
          <w:lang w:val="en-ID"/>
        </w:rPr>
      </w:pPr>
      <w:r w:rsidRPr="00AD278D">
        <w:rPr>
          <w:lang w:val="en-ID"/>
        </w:rPr>
        <w:t xml:space="preserve">Hasil penelitian menunjukkan bahwa model </w:t>
      </w:r>
      <w:r w:rsidRPr="00AD278D">
        <w:rPr>
          <w:i/>
          <w:iCs/>
          <w:lang w:val="en-ID"/>
        </w:rPr>
        <w:t>Hybrid LTR</w:t>
      </w:r>
      <w:r w:rsidRPr="00AD278D">
        <w:rPr>
          <w:lang w:val="en-ID"/>
        </w:rPr>
        <w:t xml:space="preserve"> terbukti lebih unggul dalam memprioritaskan transaksi </w:t>
      </w:r>
      <w:r w:rsidRPr="00AD278D">
        <w:rPr>
          <w:i/>
          <w:iCs/>
          <w:lang w:val="en-ID"/>
        </w:rPr>
        <w:t>fraud</w:t>
      </w:r>
      <w:r w:rsidRPr="00AD278D">
        <w:rPr>
          <w:lang w:val="en-ID"/>
        </w:rPr>
        <w:t xml:space="preserve"> dibandingkan model </w:t>
      </w:r>
      <w:r w:rsidRPr="00AD278D">
        <w:rPr>
          <w:i/>
          <w:iCs/>
          <w:lang w:val="en-ID"/>
        </w:rPr>
        <w:t>Pure</w:t>
      </w:r>
      <w:r w:rsidRPr="00AD278D">
        <w:rPr>
          <w:lang w:val="en-ID"/>
        </w:rPr>
        <w:t xml:space="preserve"> LambdaMART dan </w:t>
      </w:r>
      <w:r w:rsidRPr="00AD278D">
        <w:rPr>
          <w:i/>
          <w:iCs/>
          <w:lang w:val="en-ID"/>
        </w:rPr>
        <w:t>baseline</w:t>
      </w:r>
      <w:r w:rsidRPr="00AD278D">
        <w:rPr>
          <w:lang w:val="en-ID"/>
        </w:rPr>
        <w:t xml:space="preserve"> klasifikasi, dengan mencapai skor NDCG@10 tertinggi sebesar 0</w:t>
      </w:r>
      <w:r w:rsidR="00DE18AF">
        <w:rPr>
          <w:lang w:val="en-ID"/>
        </w:rPr>
        <w:t>,</w:t>
      </w:r>
      <w:r w:rsidRPr="00AD278D">
        <w:rPr>
          <w:lang w:val="en-ID"/>
        </w:rPr>
        <w:t xml:space="preserve">816. Pendekatan hibrida ini membuktikan bahwa integrasi ekstraksi pola penipuan secara global dengan optimasi urutan secara lokal mampu menghasilkan daftar prioritas investigasi yang efektif dan adaptif bagi lembaga keuangan dan perusahaan </w:t>
      </w:r>
      <w:r w:rsidRPr="00AD278D">
        <w:rPr>
          <w:i/>
          <w:iCs/>
          <w:lang w:val="en-ID"/>
        </w:rPr>
        <w:t>fintech</w:t>
      </w:r>
      <w:r w:rsidRPr="00AD278D">
        <w:rPr>
          <w:lang w:val="en-ID"/>
        </w:rPr>
        <w:t>.</w:t>
      </w:r>
    </w:p>
    <w:p w14:paraId="228A6A4A" w14:textId="36824F28" w:rsidR="00AD278D" w:rsidRPr="00AD278D" w:rsidRDefault="00AD278D" w:rsidP="00AD278D">
      <w:pPr>
        <w:spacing w:after="0" w:line="276" w:lineRule="auto"/>
        <w:rPr>
          <w:lang w:val="en-ID"/>
        </w:rPr>
      </w:pPr>
      <w:r w:rsidRPr="00AD278D">
        <w:rPr>
          <w:b/>
          <w:bCs/>
          <w:lang w:val="en-ID"/>
        </w:rPr>
        <w:t>Kata kunci:</w:t>
      </w:r>
      <w:r w:rsidRPr="00AD278D">
        <w:rPr>
          <w:lang w:val="en-ID"/>
        </w:rPr>
        <w:t xml:space="preserve"> </w:t>
      </w:r>
      <w:r w:rsidRPr="00AD278D">
        <w:rPr>
          <w:i/>
          <w:iCs/>
          <w:lang w:val="en-ID"/>
        </w:rPr>
        <w:t>Learning to Rank</w:t>
      </w:r>
      <w:r w:rsidRPr="00AD278D">
        <w:rPr>
          <w:lang w:val="en-ID"/>
        </w:rPr>
        <w:t xml:space="preserve">, LambdaMART, deteksi </w:t>
      </w:r>
      <w:r w:rsidRPr="00AD278D">
        <w:rPr>
          <w:i/>
          <w:iCs/>
          <w:lang w:val="en-ID"/>
        </w:rPr>
        <w:t>fraud</w:t>
      </w:r>
      <w:r w:rsidRPr="00AD278D">
        <w:rPr>
          <w:lang w:val="en-ID"/>
        </w:rPr>
        <w:t>, pemeringkatan risiko transaksi, sistem keuangan digital.</w:t>
      </w:r>
    </w:p>
    <w:p w14:paraId="47D2A325" w14:textId="77777777" w:rsidR="00921385" w:rsidRDefault="00921385" w:rsidP="00921385">
      <w:pPr>
        <w:spacing w:after="0" w:line="240" w:lineRule="auto"/>
        <w:rPr>
          <w:lang w:val="en-ID"/>
        </w:rPr>
      </w:pPr>
    </w:p>
    <w:p w14:paraId="61750B9E" w14:textId="77777777" w:rsidR="00921385" w:rsidRDefault="00921385" w:rsidP="00921385">
      <w:pPr>
        <w:spacing w:after="0" w:line="240" w:lineRule="auto"/>
        <w:rPr>
          <w:lang w:val="en-ID"/>
        </w:rPr>
      </w:pPr>
    </w:p>
    <w:p w14:paraId="1CBE1C9D" w14:textId="77777777" w:rsidR="00AD278D" w:rsidRDefault="00AD278D" w:rsidP="00921385">
      <w:pPr>
        <w:spacing w:after="0" w:line="240" w:lineRule="auto"/>
        <w:rPr>
          <w:lang w:val="en-ID"/>
        </w:rPr>
      </w:pPr>
    </w:p>
    <w:p w14:paraId="28EF3497" w14:textId="77777777" w:rsidR="00AD278D" w:rsidRDefault="00AD278D" w:rsidP="00921385">
      <w:pPr>
        <w:spacing w:after="0" w:line="240" w:lineRule="auto"/>
        <w:rPr>
          <w:lang w:val="en-ID"/>
        </w:rPr>
      </w:pPr>
    </w:p>
    <w:p w14:paraId="41414808" w14:textId="77777777" w:rsidR="00AD278D" w:rsidRDefault="00AD278D" w:rsidP="00921385">
      <w:pPr>
        <w:spacing w:after="0" w:line="240" w:lineRule="auto"/>
        <w:rPr>
          <w:lang w:val="en-ID"/>
        </w:rPr>
      </w:pPr>
    </w:p>
    <w:p w14:paraId="29646CDB" w14:textId="77777777" w:rsidR="00AD278D" w:rsidRDefault="00AD278D" w:rsidP="00921385">
      <w:pPr>
        <w:spacing w:after="0" w:line="240" w:lineRule="auto"/>
        <w:rPr>
          <w:lang w:val="en-ID"/>
        </w:rPr>
      </w:pPr>
    </w:p>
    <w:p w14:paraId="783FE185" w14:textId="77777777" w:rsidR="00AD278D" w:rsidRDefault="00AD278D" w:rsidP="00921385">
      <w:pPr>
        <w:spacing w:after="0" w:line="240" w:lineRule="auto"/>
        <w:rPr>
          <w:lang w:val="en-ID"/>
        </w:rPr>
      </w:pPr>
    </w:p>
    <w:p w14:paraId="4B24755F" w14:textId="77777777" w:rsidR="00AD278D" w:rsidRPr="00F9039C" w:rsidRDefault="00AD278D" w:rsidP="00921385">
      <w:pPr>
        <w:spacing w:after="0" w:line="240" w:lineRule="auto"/>
        <w:rPr>
          <w:lang w:val="en-ID"/>
        </w:rPr>
      </w:pPr>
    </w:p>
    <w:p w14:paraId="41B8495B" w14:textId="01FB6677" w:rsidR="00F9039C" w:rsidRDefault="007B77B7" w:rsidP="00AD278D">
      <w:pPr>
        <w:pStyle w:val="Heading1"/>
        <w:rPr>
          <w:i/>
        </w:rPr>
      </w:pPr>
      <w:bookmarkStart w:id="41" w:name="_heading=h.49x2ik5" w:colFirst="0" w:colLast="0"/>
      <w:bookmarkStart w:id="42" w:name="_Toc226488182"/>
      <w:bookmarkStart w:id="43" w:name="_Toc226488348"/>
      <w:bookmarkEnd w:id="41"/>
      <w:r>
        <w:rPr>
          <w:i/>
        </w:rPr>
        <w:lastRenderedPageBreak/>
        <w:t>ABSTRACT</w:t>
      </w:r>
      <w:bookmarkEnd w:id="42"/>
      <w:bookmarkEnd w:id="43"/>
    </w:p>
    <w:p w14:paraId="3EC77EF3" w14:textId="77777777" w:rsidR="00AD278D" w:rsidRPr="00AD278D" w:rsidRDefault="00AD278D" w:rsidP="00AD278D"/>
    <w:p w14:paraId="05C6C088" w14:textId="77777777" w:rsidR="00AD278D" w:rsidRPr="00AD278D" w:rsidRDefault="00AD278D" w:rsidP="00AD278D">
      <w:pPr>
        <w:spacing w:line="276" w:lineRule="auto"/>
        <w:ind w:firstLine="720"/>
        <w:rPr>
          <w:lang w:val="en-ID"/>
        </w:rPr>
      </w:pPr>
      <w:r w:rsidRPr="00AD278D">
        <w:rPr>
          <w:i/>
          <w:iCs/>
          <w:lang w:val="en-ID"/>
        </w:rPr>
        <w:t>The rapid growth of digital financial systems has led to a significant increase in transaction volume, simultaneously introducing increasingly complex fraud risks. Existing machine learning-based fraud detection systems generally adopt binary classification approaches to determine whether a transaction is fraudulent. However, this approach has limitations in real-world operational contexts, as it fails to provide investigation priority information for analyst teams when handling thousands of flagged transactions daily.</w:t>
      </w:r>
    </w:p>
    <w:p w14:paraId="34D4C3CD" w14:textId="77777777" w:rsidR="00AD278D" w:rsidRPr="00AD278D" w:rsidRDefault="00AD278D" w:rsidP="00AD278D">
      <w:pPr>
        <w:spacing w:line="276" w:lineRule="auto"/>
        <w:ind w:firstLine="720"/>
        <w:rPr>
          <w:lang w:val="en-ID"/>
        </w:rPr>
      </w:pPr>
      <w:r w:rsidRPr="00AD278D">
        <w:rPr>
          <w:i/>
          <w:iCs/>
          <w:lang w:val="en-ID"/>
        </w:rPr>
        <w:t>This study implements a Learning to Rank method based on the LambdaMART algorithm to identify and rank fraud transaction risks in digital financial systems. The dataset used is the Credit Card Fraud Detection dataset from Kaggle, containing 284,807 transactions with a fraud ratio of 0.17%. Data is split using a time-based approach (70% training, 15% validation, 15% testing) and grouped into queries based on one-hour time windows. A Dual Pipeline architecture was developed to compare two approaches: Pure LambdaMART trained using original features, and Hybrid LTR combining original features with Out-of-Fold (OOF) probability scores from an XGBoost Classifier transformed via a logit function. Model performance is evaluated using ranking metrics including Normalized Discounted Cumulative Gain (NDCG), Precision, Recall, and Mean Average Precision (MAP).</w:t>
      </w:r>
    </w:p>
    <w:p w14:paraId="61685142" w14:textId="111AB88E" w:rsidR="00AD278D" w:rsidRPr="00AD278D" w:rsidRDefault="00AD278D" w:rsidP="00AD278D">
      <w:pPr>
        <w:spacing w:line="276" w:lineRule="auto"/>
        <w:ind w:firstLine="720"/>
        <w:rPr>
          <w:lang w:val="en-ID"/>
        </w:rPr>
      </w:pPr>
      <w:r w:rsidRPr="00AD278D">
        <w:rPr>
          <w:i/>
          <w:iCs/>
          <w:lang w:val="en-ID"/>
        </w:rPr>
        <w:t>The results demonstrate that the Hybrid LTR model is superior in prioritizing fraud transactions compared to the Pure LambdaMART model and the classification baseline, achieving the highest NDCG@10 score of 0</w:t>
      </w:r>
      <w:r w:rsidR="0090038D">
        <w:rPr>
          <w:i/>
          <w:iCs/>
          <w:lang w:val="en-ID"/>
        </w:rPr>
        <w:t>.</w:t>
      </w:r>
      <w:r w:rsidRPr="00AD278D">
        <w:rPr>
          <w:i/>
          <w:iCs/>
          <w:lang w:val="en-ID"/>
        </w:rPr>
        <w:t>816. This hybrid approach proves that integrating global fraud pattern extraction with local sequence optimization can effectively and adaptively generate investigation priority queues for financial institutions and fintech companies.</w:t>
      </w:r>
    </w:p>
    <w:p w14:paraId="7A023D3F" w14:textId="77777777" w:rsidR="00AD278D" w:rsidRPr="00AD278D" w:rsidRDefault="00AD278D" w:rsidP="00AD278D">
      <w:pPr>
        <w:spacing w:line="276" w:lineRule="auto"/>
        <w:rPr>
          <w:lang w:val="en-ID"/>
        </w:rPr>
      </w:pPr>
      <w:r w:rsidRPr="00AD278D">
        <w:rPr>
          <w:b/>
          <w:bCs/>
          <w:lang w:val="en-ID"/>
        </w:rPr>
        <w:t>Keywords:</w:t>
      </w:r>
      <w:r w:rsidRPr="00AD278D">
        <w:rPr>
          <w:lang w:val="en-ID"/>
        </w:rPr>
        <w:t xml:space="preserve"> </w:t>
      </w:r>
      <w:r w:rsidRPr="00AD278D">
        <w:rPr>
          <w:i/>
          <w:iCs/>
          <w:lang w:val="en-ID"/>
        </w:rPr>
        <w:t>Learning to Rank, LambdaMART, fraud detection, transaction risk ranking, digital financial system.</w:t>
      </w:r>
    </w:p>
    <w:p w14:paraId="0B9647D1" w14:textId="77777777" w:rsidR="00921385" w:rsidRDefault="00921385" w:rsidP="00921385">
      <w:pPr>
        <w:spacing w:line="240" w:lineRule="auto"/>
        <w:rPr>
          <w:lang w:val="en-ID"/>
        </w:rPr>
      </w:pPr>
    </w:p>
    <w:p w14:paraId="0A31EF36" w14:textId="77777777" w:rsidR="00921385" w:rsidRDefault="00921385" w:rsidP="00921385">
      <w:pPr>
        <w:spacing w:line="240" w:lineRule="auto"/>
        <w:rPr>
          <w:lang w:val="en-ID"/>
        </w:rPr>
      </w:pPr>
    </w:p>
    <w:p w14:paraId="3681DABD" w14:textId="77777777" w:rsidR="00921385" w:rsidRDefault="00921385" w:rsidP="00921385">
      <w:pPr>
        <w:spacing w:line="240" w:lineRule="auto"/>
        <w:rPr>
          <w:lang w:val="en-ID"/>
        </w:rPr>
      </w:pPr>
    </w:p>
    <w:p w14:paraId="72DFE384" w14:textId="77777777" w:rsidR="004C6119" w:rsidRDefault="004C6119" w:rsidP="00921385">
      <w:pPr>
        <w:spacing w:line="240" w:lineRule="auto"/>
        <w:sectPr w:rsidR="004C6119" w:rsidSect="0021768C">
          <w:headerReference w:type="default" r:id="rId19"/>
          <w:headerReference w:type="first" r:id="rId20"/>
          <w:pgSz w:w="11909" w:h="16834"/>
          <w:pgMar w:top="2275" w:right="1699" w:bottom="1699" w:left="2275" w:header="720" w:footer="720" w:gutter="0"/>
          <w:pgNumType w:fmt="lowerRoman" w:start="1"/>
          <w:cols w:space="720"/>
          <w:titlePg/>
        </w:sectPr>
      </w:pPr>
    </w:p>
    <w:p w14:paraId="6046F62F" w14:textId="77777777" w:rsidR="00077C9B" w:rsidRDefault="00077C9B" w:rsidP="00921385">
      <w:pPr>
        <w:spacing w:line="240" w:lineRule="auto"/>
      </w:pPr>
    </w:p>
    <w:p w14:paraId="17A6A671" w14:textId="4FB66636" w:rsidR="00A651CD" w:rsidRDefault="00A651CD" w:rsidP="005E564F">
      <w:pPr>
        <w:pStyle w:val="Heading1"/>
        <w:rPr>
          <w:bCs/>
          <w:color w:val="000000" w:themeColor="text1"/>
        </w:rPr>
      </w:pPr>
      <w:bookmarkStart w:id="44" w:name="_heading=h.147n2zr" w:colFirst="0" w:colLast="0"/>
      <w:bookmarkStart w:id="45" w:name="_heading=h.40hj5kuim1a2" w:colFirst="0" w:colLast="0"/>
      <w:bookmarkStart w:id="46" w:name="_Toc226488183"/>
      <w:bookmarkStart w:id="47" w:name="_Toc226488349"/>
      <w:bookmarkEnd w:id="44"/>
      <w:bookmarkEnd w:id="45"/>
      <w:r w:rsidRPr="00E56E39">
        <w:rPr>
          <w:bCs/>
          <w:color w:val="000000" w:themeColor="text1"/>
        </w:rPr>
        <w:t xml:space="preserve">BAB I </w:t>
      </w:r>
      <w:r w:rsidRPr="00E56E39">
        <w:rPr>
          <w:bCs/>
          <w:color w:val="000000" w:themeColor="text1"/>
        </w:rPr>
        <w:br/>
        <w:t>PENDAHULUAN</w:t>
      </w:r>
      <w:bookmarkEnd w:id="46"/>
      <w:bookmarkEnd w:id="47"/>
    </w:p>
    <w:p w14:paraId="27273965" w14:textId="77777777" w:rsidR="005A6E78" w:rsidRPr="005A6E78" w:rsidRDefault="005A6E78" w:rsidP="005A6E78"/>
    <w:p w14:paraId="68842C6F" w14:textId="5EBEFBD4" w:rsidR="005E564F" w:rsidRPr="005E564F" w:rsidRDefault="005E564F" w:rsidP="005E564F">
      <w:pPr>
        <w:pStyle w:val="Heading2"/>
      </w:pPr>
      <w:bookmarkStart w:id="48" w:name="_Toc226488184"/>
      <w:bookmarkStart w:id="49" w:name="_Toc226488350"/>
      <w:r>
        <w:t>1.1</w:t>
      </w:r>
      <w:r>
        <w:tab/>
        <w:t>Latar Belakang</w:t>
      </w:r>
      <w:bookmarkEnd w:id="48"/>
      <w:bookmarkEnd w:id="49"/>
    </w:p>
    <w:p w14:paraId="6F4BEA61" w14:textId="3E21EDE6" w:rsidR="00A651CD" w:rsidRDefault="00A651CD" w:rsidP="00A03156">
      <w:pPr>
        <w:ind w:firstLine="720"/>
        <w:jc w:val="both"/>
      </w:pPr>
      <w:r>
        <w:rPr>
          <w:i/>
          <w:iCs/>
        </w:rPr>
        <w:t xml:space="preserve">Fraud </w:t>
      </w:r>
      <w:r>
        <w:t xml:space="preserve">atau </w:t>
      </w:r>
      <w:r>
        <w:rPr>
          <w:i/>
          <w:iCs/>
        </w:rPr>
        <w:t xml:space="preserve">Penipuan Transaksi </w:t>
      </w:r>
      <w:r w:rsidRPr="005B1780">
        <w:t xml:space="preserve">dalam sistem keuangan digital dapat terjadi dalam berbagai bentuk, seperti, transaksi kartu kredit ilegal, manipulasi data transaksi, maupun aktivitas transaksi mencurigakan yang dilakukan oleh pihak tidak bertanggung jawab. </w:t>
      </w:r>
      <w:r w:rsidRPr="005B1780">
        <w:rPr>
          <w:i/>
          <w:iCs/>
        </w:rPr>
        <w:t>Fraud</w:t>
      </w:r>
      <w:r w:rsidRPr="005B1780">
        <w:t xml:space="preserve"> tidak hanya menyebabkan kerugian finansial bagi individu dan lembaga keuangan, tetapi juga dapat menurunkan tingkat</w:t>
      </w:r>
      <w:r>
        <w:t xml:space="preserve"> </w:t>
      </w:r>
      <w:r w:rsidRPr="005B1780">
        <w:t>kepercayaan masyarakat terhadap sistem pembayaran</w:t>
      </w:r>
      <w:r>
        <w:t xml:space="preserve"> digital</w:t>
      </w:r>
      <w:sdt>
        <w:sdtPr>
          <w:rPr>
            <w:color w:val="000000"/>
          </w:rPr>
          <w:tag w:val="MENDELEY_CITATION_v3_eyJjaXRhdGlvbklEIjoiTUVOREVMRVlfQ0lUQVRJT05fMzE2MzE1NTAtM2UyNi00M2QzLWE5M2EtNDM1YTc4ODVkMmE2IiwicHJvcGVydGllcyI6eyJub3RlSW5kZXgiOjB9LCJpc0VkaXRlZCI6ZmFsc2UsIm1hbnVhbE92ZXJyaWRlIjp7ImlzTWFudWFsbHlPdmVycmlkZGVuIjpmYWxzZSwiY2l0ZXByb2NUZXh0IjoiWzFdIiwibWFudWFsT3ZlcnJpZGVUZXh0IjoiIn0sImNpdGF0aW9uSXRlbXMiOlt7ImlkIjoiMzkzOGMwOTYtN2I3Yi0zNDk4LThjNmUtMGIxZDY0MGIzZWUzIiwiaXRlbURhdGEiOnsidHlwZSI6ImFydGljbGUtam91cm5hbCIsImlkIjoiMzkzOGMwOTYtN2I3Yi0zNDk4LThjNmUtMGIxZDY0MGIzZWUzIiwidGl0bGUiOiJBcHBsaWNhdGlvbiBvZiBEZWVwIExlYXJuaW5nIEFsZ29yaXRobSB0byBEZXRlY3QgRnJhdWQgaW4gT25saW5lIFRyYW5zYWN0aW9uIE5ldHdvcmtzIiwiYXV0aG9yIjpbeyJmYW1pbHkiOiJSaWR3YW4gRHdpIElyYXdhbiIsImdpdmVuIjoiIiwicGFyc2UtbmFtZXMiOmZhbHNlLCJkcm9wcGluZy1wYXJ0aWNsZSI6IiIsIm5vbi1kcm9wcGluZy1wYXJ0aWNsZSI6IiJ9LHsiZmFtaWx5IjoiQWd1cyBGYXRraHVyb2htYW4iLCJnaXZlbiI6IiIsInBhcnNlLW5hbWVzIjpmYWxzZSwiZHJvcHBpbmctcGFydGljbGUiOiIiLCJub24tZHJvcHBpbmctcGFydGljbGUiOiIifV0sImNvbnRhaW5lci10aXRsZSI6IkpVUk5BTCBURUtOT0xPR0kgREFOIE9QRU4gU09VUkNFIiwiRE9JIjoiMTAuMzYzNzgvanRvcy52N2kyLjM4OTAiLCJJU1NOIjoiMjY1NS03NTkyIiwiaXNzdWVkIjp7ImRhdGUtcGFydHMiOltbMjAyNCwxMiwyOV1dfSwicGFnZSI6IjE2Ny0xNzciLCJhYnN0cmFjdCI6Ik9ubGluZSB0cmFuc2FjdGlvbiBmcmF1ZCBpcyBhIHNldmVyZSBwcm9ibGVtIHRoYXQgbWF5IGNvc3QgYnVzaW5lc3NlcyBhbmQgcGVvcGxlIGEgbG90IG9mIG1vbmV5LiBUaGlzIHBhcGVyIHN1Z2dlc3RzIHVzaW5nIGRlZXAgbGVhcm5pbmcgYWxnb3JpdGhtcyB0byBkZXRlY3QgZnJhdWQgYXMgYSByZW1lZHkgdG8gdGhpcyBpc3N1ZS4gVGhlc2UgYWxnb3JpdGhtcyB3ZXJlIGNob3NlbiBiYXNlZCBvbiB0aGVpciBhYmlsaXR5IHRvIGhhbmRsZSBsYXJnZSBhbW91bnRzIG9mIGludHJpY2F0ZSBkYXRhIGFuZCBpZGVudGlmeSBwYXR0ZXJucyB0aGF0IGFyZSBkaWZmaWN1bHQgdG8gaWRlbnRpZnkgdXNpbmcgdHJhZGl0aW9uYWwgdGVjaG5pcXVlcy4gSW1wb3J0YW50IGNvbXBvbmVudHMgb2YgdGhpcyByZXNlYXJjaCBpbmNsdWRlIGdhdGhlcmluZyBhbmQgcHJlcHJvY2Vzc2luZyB0cmFuc2FjdGlvbiBkYXRhLCBjcmVhdGluZyBkZWVwIGxlYXJuaW5nIG1vZGVscywgYW5kIGFzc2Vzc2luZyBtb2RlbCBwZXJmb3JtYW5jZS4gVGhpcyBpbnZlc3RpZ2F0aW9uIGV4YW1pbmVzIGEgdmFyaWV0eSBvZiBmaW5hbmNpYWwgdHJhbnNhY3Rpb24gdHlwZXMgdGhhdCBtYXkgaGF2ZSBpbnZvbHZlZCBmcmF1ZC4gVGhlIGRlZXAgbGVhcm5pbmcgYXBwcm9hY2ggdXNlcyBkZWVwIG5ldXJhbCBuZXR3b3JrIGRlc2lnbnMsIGluY2x1ZGluZyBMb25nIFNob3J0LVRlcm0gTWVtb3J5IChMU1RNKSBhbmQgQ29udm9sdXRpb25hbCBOZXVyYWwgTmV0d29ya3MgKENOTiksIHRvIG1heGltaXplIGRldGVjdGlvbiBhY2N1cmFjeS4gVGhlIHN0dWR5J3MgZmluZGluZ3MgZGVtb25zdHJhdGUgdGhhdCB0aGUgZGVlcCBsZWFybmluZyBtb2RlbHMgY3JlYXRlZCBhcmUgZXhjZWxsZW50IGF0IGlkZW50aWZ5aW5nIHF1ZXN0aW9uYWJsZSB0cmFuc2FjdGlvbnMgYW5kIGNhbiBsb3dlciB0aGUgZmFsc2UgcG9zaXRpdmUgcmF0ZSwgd2hpY2ggcmFpc2VzIHRoZSBvdmVyYWxsIGVmZmVjdGl2ZW5lc3Mgb2YgZnJhdWQgZGV0ZWN0aW9uIHN5c3RlbXMuIEFzIGEgcmVzdWx0LCBkZWVwIGxlYXJuaW5nIGFsZ29yaXRobXMgaGF2ZSBkZW1vbnN0cmF0ZWQgYSBoaWdoIGRlZ3JlZSBvZiBlZmZpY2FjeSBpbiBpZGVudGlmeWluZyBmcmF1ZHVsZW50IGFjdGl2aXR5IGluc2lkZSBpbnRlcm5ldC1iYXNlZCB0cmFuc2FjdGlvbiBuZXR3b3Jrcywgc28gdGhleSBwbGF5IGEgdml0YWwgcm9sZSBpbiBmcmF1ZCBwcmV2ZW50aW9uLiIsInB1Ymxpc2hlciI6IlVuaXZlcnNpdGFzIElzbGFtIEt1YW50YW4gU2luZ2luZ2kiLCJpc3N1ZSI6IjIiLCJ2b2x1bWUiOiI3IiwiY29udGFpbmVyLXRpdGxlLXNob3J0IjoiIn0sImlzVGVtcG9yYXJ5IjpmYWxzZX1dfQ=="/>
          <w:id w:val="1294484778"/>
          <w:placeholder>
            <w:docPart w:val="28F5C383BCD14496B25952DD32C168B8"/>
          </w:placeholder>
        </w:sdtPr>
        <w:sdtContent>
          <w:r w:rsidR="0001662F" w:rsidRPr="0001662F">
            <w:rPr>
              <w:color w:val="000000"/>
            </w:rPr>
            <w:t>[1]</w:t>
          </w:r>
        </w:sdtContent>
      </w:sdt>
      <w:r w:rsidR="00A03156">
        <w:rPr>
          <w:color w:val="000000"/>
        </w:rPr>
        <w:t>.</w:t>
      </w:r>
    </w:p>
    <w:p w14:paraId="4E6B8752" w14:textId="743E8CF2" w:rsidR="00A651CD" w:rsidRDefault="005B48D1" w:rsidP="00B4747C">
      <w:pPr>
        <w:ind w:firstLine="720"/>
        <w:jc w:val="both"/>
        <w:rPr>
          <w:color w:val="000000"/>
        </w:rPr>
      </w:pPr>
      <w:r w:rsidRPr="005B48D1">
        <w:t xml:space="preserve">Sistem deteksi </w:t>
      </w:r>
      <w:r w:rsidRPr="005B48D1">
        <w:rPr>
          <w:i/>
          <w:iCs/>
        </w:rPr>
        <w:t>fraud</w:t>
      </w:r>
      <w:r w:rsidRPr="005B48D1">
        <w:t xml:space="preserve"> generasi awal banyak mengandalkan pendekatan berbasis aturan (</w:t>
      </w:r>
      <w:r w:rsidRPr="005B48D1">
        <w:rPr>
          <w:i/>
          <w:iCs/>
        </w:rPr>
        <w:t>rule-based system</w:t>
      </w:r>
      <w:r w:rsidRPr="005B48D1">
        <w:t xml:space="preserve">) yang menetapkan ambang batas tertentu untuk menandai transaksi mencurigakan. Namun metode ini sulit beradaptasi dengan pola penipuan yang terus berkembang </w:t>
      </w:r>
      <w:sdt>
        <w:sdtPr>
          <w:rPr>
            <w:color w:val="000000"/>
          </w:rPr>
          <w:tag w:val="MENDELEY_CITATION_v3_eyJjaXRhdGlvbklEIjoiTUVOREVMRVlfQ0lUQVRJT05fYWE0YWEyYTQtNTQxOC00ZDdlLWI2ZDItYThhZjZlYjE4MDlj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Swic3VwcHJlc3MtYXV0aG9yIjpmYWxzZSwiY29tcG9zaXRlIjpmYWxzZSwiYXV0aG9yLW9ubHkiOmZhbHNlfV19"/>
          <w:id w:val="2078166387"/>
          <w:placeholder>
            <w:docPart w:val="DefaultPlaceholder_-1854013440"/>
          </w:placeholder>
        </w:sdtPr>
        <w:sdtContent>
          <w:r w:rsidR="0001662F" w:rsidRPr="0001662F">
            <w:rPr>
              <w:color w:val="000000"/>
            </w:rPr>
            <w:t>[2]</w:t>
          </w:r>
        </w:sdtContent>
      </w:sdt>
      <w:r w:rsidRPr="005B48D1">
        <w:t xml:space="preserve">. Sejalan dengan perkembangan kecerdasan buatan, berbagai algoritma </w:t>
      </w:r>
      <w:r w:rsidRPr="005B48D1">
        <w:rPr>
          <w:i/>
          <w:iCs/>
        </w:rPr>
        <w:t>machine learning</w:t>
      </w:r>
      <w:r w:rsidRPr="005B48D1">
        <w:t xml:space="preserve"> seperti </w:t>
      </w:r>
      <w:r w:rsidRPr="005B48D1">
        <w:rPr>
          <w:i/>
          <w:iCs/>
        </w:rPr>
        <w:t>Decision Tree</w:t>
      </w:r>
      <w:r w:rsidRPr="005B48D1">
        <w:t xml:space="preserve">, </w:t>
      </w:r>
      <w:r w:rsidRPr="005B48D1">
        <w:rPr>
          <w:i/>
          <w:iCs/>
        </w:rPr>
        <w:t>Random Forest</w:t>
      </w:r>
      <w:r w:rsidRPr="005B48D1">
        <w:t xml:space="preserve">, </w:t>
      </w:r>
      <w:r w:rsidRPr="005B48D1">
        <w:rPr>
          <w:i/>
          <w:iCs/>
        </w:rPr>
        <w:t>Support Vector Machine</w:t>
      </w:r>
      <w:r w:rsidRPr="005B48D1">
        <w:t xml:space="preserve">, dan </w:t>
      </w:r>
      <w:r w:rsidRPr="005B48D1">
        <w:rPr>
          <w:i/>
          <w:iCs/>
        </w:rPr>
        <w:t>Neural Network</w:t>
      </w:r>
      <w:r w:rsidRPr="005B48D1">
        <w:t xml:space="preserve"> kemudian digunakan secara luas dan menunjukkan performa yang signifikan dalam mendeteksi transaksi </w:t>
      </w:r>
      <w:r w:rsidRPr="005B48D1">
        <w:rPr>
          <w:i/>
          <w:iCs/>
        </w:rPr>
        <w:t>fraud</w:t>
      </w:r>
      <w:r w:rsidRPr="005B48D1">
        <w:t xml:space="preserve"> dari data historis </w:t>
      </w:r>
      <w:sdt>
        <w:sdtPr>
          <w:rPr>
            <w:color w:val="000000"/>
          </w:rPr>
          <w:tag w:val="MENDELEY_CITATION_v3_eyJjaXRhdGlvbklEIjoiTUVOREVMRVlfQ0lUQVRJT05fZDBlYzcwYzktMGFjOC00MzZmLWFmNzQtNjkzNzFhZmUwNWMx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
          <w:id w:val="-365211381"/>
          <w:placeholder>
            <w:docPart w:val="DefaultPlaceholder_-1854013440"/>
          </w:placeholder>
        </w:sdtPr>
        <w:sdtContent>
          <w:r w:rsidR="0001662F" w:rsidRPr="0001662F">
            <w:rPr>
              <w:color w:val="000000"/>
            </w:rPr>
            <w:t>[3]</w:t>
          </w:r>
        </w:sdtContent>
      </w:sdt>
      <w:r w:rsidRPr="005B48D1">
        <w:t xml:space="preserve">. Algoritma </w:t>
      </w:r>
      <w:r w:rsidRPr="005B48D1">
        <w:rPr>
          <w:i/>
          <w:iCs/>
        </w:rPr>
        <w:t>ensemble</w:t>
      </w:r>
      <w:r w:rsidRPr="005B48D1">
        <w:t xml:space="preserve"> seperti </w:t>
      </w:r>
      <w:r w:rsidRPr="005B48D1">
        <w:rPr>
          <w:i/>
          <w:iCs/>
        </w:rPr>
        <w:t>XGBoost</w:t>
      </w:r>
      <w:r w:rsidRPr="005B48D1">
        <w:t xml:space="preserve"> terbukti mampu mencapai akurasi tinggi pada data transaksi keuangan digital </w:t>
      </w:r>
      <w:sdt>
        <w:sdtPr>
          <w:rPr>
            <w:color w:val="000000"/>
          </w:rPr>
          <w:tag w:val="MENDELEY_CITATION_v3_eyJjaXRhdGlvbklEIjoiTUVOREVMRVlfQ0lUQVRJT05fMGI5MmNlZjktYThhZC00Y2M4LWFiNGMtMDRhOTVkOGI3YzJmIiwicHJvcGVydGllcyI6eyJub3RlSW5kZXgiOjB9LCJpc0VkaXRlZCI6ZmFsc2UsIm1hbnVhbE92ZXJyaWRlIjp7ImlzTWFudWFsbHlPdmVycmlkZGVuIjpmYWxzZSwiY2l0ZXByb2NUZXh0IjoiWzR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UsInN1cHByZXNzLWF1dGhvciI6ZmFsc2UsImNvbXBvc2l0ZSI6ZmFsc2UsImF1dGhvci1vbmx5IjpmYWxzZX1dfQ=="/>
          <w:id w:val="-24332938"/>
          <w:placeholder>
            <w:docPart w:val="DefaultPlaceholder_-1854013440"/>
          </w:placeholder>
        </w:sdtPr>
        <w:sdtContent>
          <w:r w:rsidR="0001662F" w:rsidRPr="0001662F">
            <w:rPr>
              <w:color w:val="000000"/>
            </w:rPr>
            <w:t>[4]</w:t>
          </w:r>
        </w:sdtContent>
      </w:sdt>
      <w:r w:rsidRPr="005B48D1">
        <w:t>.</w:t>
      </w:r>
      <w:r w:rsidR="00E96B19">
        <w:t xml:space="preserve"> </w:t>
      </w:r>
      <w:r w:rsidR="00E96B19" w:rsidRPr="00E96B19">
        <w:t>Secara teknis, XGBoost mengoptimalkan fungsi objektif yang menggabungkan loss klasifikasi dengan regularisasi kompleksitas model</w:t>
      </w:r>
      <w:sdt>
        <w:sdtPr>
          <w:rPr>
            <w:color w:val="000000"/>
          </w:rPr>
          <w:tag w:val="MENDELEY_CITATION_v3_eyJjaXRhdGlvbklEIjoiTUVOREVMRVlfQ0lUQVRJT05fYzA4YzMyMGQtYmEzMi00OWE5LWFlODMtODIxYmQwMGIxYzQwIiwicHJvcGVydGllcyI6eyJub3RlSW5kZXgiOjB9LCJpc0VkaXRlZCI6ZmFsc2UsIm1hbnVhbE92ZXJyaWRlIjp7ImlzTWFudWFsbHlPdmVycmlkZGVuIjpmYWxzZSwiY2l0ZXByb2NUZXh0IjoiWzVdIiwibWFudWFsT3ZlcnJpZGVUZXh0IjoiIn0sImNpdGF0aW9uSXRlbXMiOlt7ImlkIjoiOTU0NGRkMDUtNjNkNy0zZmJlLTgzYmMtNzA0NDE2ZWM0M2YyIiwiaXRlbURhdGEiOnsidHlwZSI6InBhcGVyLWNvbmZlcmVuY2UiLCJpZCI6Ijk1NDRkZDA1LTYzZDctM2ZiZS04M2JjLTcwNDQxNmVjNDNmMi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1093772200"/>
          <w:placeholder>
            <w:docPart w:val="DefaultPlaceholder_-1854013440"/>
          </w:placeholder>
        </w:sdtPr>
        <w:sdtContent>
          <w:r w:rsidR="0001662F" w:rsidRPr="0001662F">
            <w:rPr>
              <w:color w:val="000000"/>
            </w:rPr>
            <w:t>[5]</w:t>
          </w:r>
        </w:sdtContent>
      </w:sdt>
      <w:r w:rsidR="00E96B19" w:rsidRPr="00E96B19">
        <w:t>, sehingga mampu menghindari overfitting meskipun data sangat tidak seimbang.</w:t>
      </w:r>
    </w:p>
    <w:p w14:paraId="6D5A2D12" w14:textId="088C6494" w:rsidR="00B63EFF" w:rsidRDefault="005B48D1" w:rsidP="00D073DD">
      <w:pPr>
        <w:ind w:firstLine="720"/>
        <w:jc w:val="both"/>
      </w:pPr>
      <w:r w:rsidRPr="005B48D1">
        <w:t xml:space="preserve">Meskipun demikian, </w:t>
      </w:r>
      <w:r w:rsidR="00B63EFF" w:rsidRPr="00B63EFF">
        <w:t xml:space="preserve">tantangan fundamental dalam penerapan model machine learning untuk deteksi fraud adalah masalah class imbalance yang ekstrem. </w:t>
      </w:r>
      <w:r w:rsidR="000155DA" w:rsidRPr="000155DA">
        <w:t>Hilal et al.</w:t>
      </w:r>
      <w:r w:rsidR="000155DA">
        <w:t xml:space="preserve"> </w:t>
      </w:r>
      <w:sdt>
        <w:sdtPr>
          <w:rPr>
            <w:color w:val="000000"/>
          </w:rPr>
          <w:tag w:val="MENDELEY_CITATION_v3_eyJjaXRhdGlvbklEIjoiTUVOREVMRVlfQ0lUQVRJT05fOGNjYTcyMGQtNTc2OC00MTFiLWI1NTMtMjUwMDllYmFmNTkyIiwicHJvcGVydGllcyI6eyJub3RlSW5kZXgiOjB9LCJpc0VkaXRlZCI6ZmFsc2UsIm1hbnVhbE92ZXJyaWRlIjp7ImlzTWFudWFsbHlPdmVycmlkZGVuIjpmYWxzZSwiY2l0ZXByb2NUZXh0IjoiWzZdIiwibWFudWFsT3ZlcnJpZGVUZXh0IjoiIn0sImNpdGF0aW9uSXRlbXMiOlt7ImlkIjoiYWE4MGZmZTgtNThhYi0zYzNmLWFhMTItNTY1ZWQzYmVjODE1IiwiaXRlbURhdGEiOnsidHlwZSI6ImFydGljbGUiLCJpZCI6ImFhODBmZmU4LTU4YWItM2MzZi1hYTEyLTU2NWVkM2JlYzgxNSIsInRpdGxlIjoiRmluYW5jaWFsIEZyYXVkOiBBIFJldmlldyBvZiBBbm9tYWx5IERldGVjdGlvbiBUZWNobmlxdWVzIGFuZCBSZWNlbnQgQWR2YW5jZXMiLCJhdXRob3IiOlt7ImZhbWlseSI6IkhpbGFsIiwiZ2l2ZW4iOiJXYWxlZWQiLCJwYXJzZS1uYW1lcyI6ZmFsc2UsImRyb3BwaW5nLXBhcnRpY2xlIjoiIiwibm9uLWRyb3BwaW5nLXBhcnRpY2xlIjoiIn0seyJmYW1pbHkiOiJHYWRzZGVuIiwiZ2l2ZW4iOiJTLiBBbmRyZXciLCJwYXJzZS1uYW1lcyI6ZmFsc2UsImRyb3BwaW5nLXBhcnRpY2xlIjoiIiwibm9uLWRyb3BwaW5nLXBhcnRpY2xlIjoiIn0seyJmYW1pbHkiOiJZYXduZXkiLCJnaXZlbiI6IkpvaG4iLCJwYXJzZS1uYW1lcyI6ZmFsc2UsImRyb3BwaW5nLXBhcnRpY2xlIjoiIiwibm9uLWRyb3BwaW5nLXBhcnRpY2xlIjoiIn1dLCJjb250YWluZXItdGl0bGUiOiJFeHBlcnQgU3lzdGVtcyB3aXRoIEFwcGxpY2F0aW9ucyIsImNvbnRhaW5lci10aXRsZS1zaG9ydCI6IkV4cGVydCBTeXN0LiBBcHBsLiIsIkRPSSI6IjEwLjEwMTYvai5lc3dhLjIwMjEuMTE2NDI5IiwiSVNTTiI6IjA5NTc0MTc0IiwiaXNzdWVkIjp7ImRhdGUtcGFydHMiOltbMjAyMiw1LDFdXX0sImFic3RyYWN0IjoiV2l0aCB0aGUgcmlzZSBvZiB0ZWNobm9sb2d5IGFuZCB0aGUgY29udGludWVkIGVjb25vbWljIGdyb3d0aCBldmlkZW50IGluIG1vZGVybiBzb2NpZXR5LCBhY3RzIG9mIGZyYXVkIGhhdmUgYmVjb21lIG11Y2ggbW9yZSBwcmV2YWxlbnQgaW4gdGhlIGZpbmFuY2lhbCBpbmR1c3RyeSwgY29zdGluZyBpbnN0aXR1dGlvbnMgYW5kIGNvbnN1bWVycyBodW5kcmVkcyBvZiBiaWxsaW9ucyBvZiBkb2xsYXJzIGFubnVhbGx5LiBGcmF1ZHN0ZXJzIGFyZSBjb250aW51b3VzbHkgZXZvbHZpbmcgdGhlaXIgYXBwcm9hY2hlcyB0byBleHBsb2l0IHRoZSB2dWxuZXJhYmlsaXRpZXMgb2YgdGhlIGN1cnJlbnQgcHJldmVudGlvbiBtZWFzdXJlcyBpbiBwbGFjZSwgbWFueSBvZiB3aG9tIGFyZSB0YXJnZXRpbmcgdGhlIGZpbmFuY2lhbCBzZWN0b3IuIFRoZXNlIGNyaW1lcyBpbmNsdWRlIGNyZWRpdCBjYXJkIGZyYXVkLCBoZWFsdGhjYXJlIGFuZCBhdXRvbW9iaWxlIGluc3VyYW5jZSBmcmF1ZCwgbW9uZXkgbGF1bmRlcmluZywgc2VjdXJpdGllcyBhbmQgY29tbW9kaXRpZXMgZnJhdWQgYW5kIGluc2lkZXIgdHJhZGluZy4gT24gdGhlaXIgb3duLCBmcmF1ZCBwcmV2ZW50aW9uIHN5c3RlbXMgZG8gbm90IHByb3ZpZGUgYWRlcXVhdGUgc2VjdXJpdHkgYWdhaW5zdCB0aGVzZSBjcmltaW5hbCBhY3RzLiBBcyBzdWNoLCB0aGUgbmVlZCBmb3IgZnJhdWQgZGV0ZWN0aW9uIHN5c3RlbXMgdG8gZGV0ZWN0IGZyYXVkdWxlbnQgYWN0cyBhZnRlciB0aGV5IGhhdmUgYWxyZWFkeSBiZWVuIGNvbW1pdHRlZCBhbmQgdGhlIHBvdGVudGlhbCBjb3N0IHNhdmluZ3Mgb2YgZG9pbmcgc28gaXMgbW9yZSBldmlkZW50IHRoYW4gZXZlci4gQW5vbWFseSBkZXRlY3Rpb24gdGVjaG5pcXVlcyBoYXZlIGJlZW4gaW50ZW5zaXZlbHkgc3R1ZGllZCBmb3IgdGhpcyBwdXJwb3NlIGJ5IHJlc2VhcmNoZXJzIG92ZXIgdGhlIGxhc3QgY291cGxlIG9mIGRlY2FkZXMsIG1hbnkgb2Ygd2hpY2ggZW1wbG95ZWQgc3RhdGlzdGljYWwsIGFydGlmaWNpYWwgaW50ZWxsaWdlbmNlIGFuZCBtYWNoaW5lIGxlYXJuaW5nIG1vZGVscy4gU3VwZXJ2aXNlZCBsZWFybmluZyBhbGdvcml0aG1zIGhhdmUgYmVlbiB0aGUgbW9zdCBwb3B1bGFyIHR5cGVzIG9mIG1vZGVscyBzdHVkaWVkIGluIHJlc2VhcmNoIHVwIHVudGlsIHJlY2VudGx5LiBIb3dldmVyLCBzdXBlcnZpc2VkIGxlYXJuaW5nIG1vZGVscyBhcmUgYXNzb2NpYXRlZCB3aXRoIG1hbnkgY2hhbGxlbmdlcyB0aGF0IGhhdmUgYmVlbiBhbmQgY2FuIGJlIGFkZHJlc3NlZCBieSBzZW1pLXN1cGVydmlzZWQgYW5kIHVuc3VwZXJ2aXNlZCBsZWFybmluZyBtb2RlbHMgcHJvcG9zZWQgaW4gcmVjZW50bHkgcHVibGlzaGVkIGxpdGVyYXR1cmUuIFRoaXMgc3VydmV5IGFpbXMgdG8gaW52ZXN0aWdhdGUgYW5kIHByZXNlbnQgYSB0aG9yb3VnaCByZXZpZXcgb2YgdGhlIG1vc3QgcG9wdWxhciBhbmQgZWZmZWN0aXZlIGFub21hbHkgZGV0ZWN0aW9uIHRlY2huaXF1ZXMgYXBwbGllZCB0byBkZXRlY3QgZmluYW5jaWFsIGZyYXVkLCB3aXRoIGEgZm9jdXMgb24gaGlnaGxpZ2h0aW5nIHRoZSByZWNlbnQgYWR2YW5jZW1lbnRzIGluIHRoZSBhcmVhcyBvZiBzZW1pLXN1cGVydmlzZWQgYW5kIHVuc3VwZXJ2aXNlZCBsZWFybmluZy4iLCJwdWJsaXNoZXIiOiJFbHNldmllciBMdGQiLCJ2b2x1bWUiOiIxOTMifSwiaXNUZW1wb3JhcnkiOmZhbHNlLCJzdXBwcmVzcy1hdXRob3IiOmZhbHNlLCJjb21wb3NpdGUiOmZhbHNlLCJhdXRob3Itb25seSI6ZmFsc2V9XX0="/>
          <w:id w:val="1493991294"/>
          <w:placeholder>
            <w:docPart w:val="DefaultPlaceholder_-1854013440"/>
          </w:placeholder>
        </w:sdtPr>
        <w:sdtContent>
          <w:r w:rsidR="0001662F" w:rsidRPr="0001662F">
            <w:rPr>
              <w:color w:val="000000"/>
            </w:rPr>
            <w:t>[6]</w:t>
          </w:r>
        </w:sdtContent>
      </w:sdt>
      <w:r w:rsidR="00623E12">
        <w:t xml:space="preserve"> </w:t>
      </w:r>
      <w:r w:rsidR="005A4F64">
        <w:t>d</w:t>
      </w:r>
      <w:r w:rsidR="00B63EFF" w:rsidRPr="00B63EFF">
        <w:t>alam kajian komprehensif terhadap teknik deteksi anomali finansial menyimpulkan bahwa distribusi kelas yang sangat tidak seimbang menyebabkan model cenderung bias terhadap kelas mayoritas, sehingga dibutuhkan strategi khusus dalam pemilihan metrik evaluasi dan penanganan data</w:t>
      </w:r>
      <w:r w:rsidR="00B63EFF">
        <w:t>.</w:t>
      </w:r>
      <w:r w:rsidR="00B63EFF" w:rsidRPr="00B63EFF">
        <w:t xml:space="preserve"> </w:t>
      </w:r>
      <w:r w:rsidR="00003248" w:rsidRPr="00003248">
        <w:t xml:space="preserve">Vanini et al. </w:t>
      </w:r>
      <w:sdt>
        <w:sdtPr>
          <w:rPr>
            <w:color w:val="000000"/>
          </w:rPr>
          <w:tag w:val="MENDELEY_CITATION_v3_eyJjaXRhdGlvbklEIjoiTUVOREVMRVlfQ0lUQVRJT05fMGIyYzY1N2ItYjBiNi00Zjc5LWIxOWMtNmIwYjkxYjMwYTdmIiwicHJvcGVydGllcyI6eyJub3RlSW5kZXgiOjB9LCJpc0VkaXRlZCI6ZmFsc2UsIm1hbnVhbE92ZXJyaWRlIjp7ImlzTWFudWFsbHlPdmVycmlkZGVuIjpmYWxzZSwiY2l0ZXByb2NUZXh0IjoiWzddIiwibWFudWFsT3ZlcnJpZGVUZXh0IjoiIn0sImNpdGF0aW9uSXRlbXMiOlt7ImlkIjoiYWZhNDZiYzEtZjU4NS0zMzBkLTk5NjMtZDIzZmY1MmExOWFmIiwiaXRlbURhdGEiOnsidHlwZSI6ImFydGljbGUtam91cm5hbCIsImlkIjoiYWZhNDZiYzEtZjU4NS0zMzBkLTk5NjMtZDIzZmY1MmExOWFmIiwidGl0bGUiOiJPbmxpbmUgcGF5bWVudCBmcmF1ZDogZnJvbSBhbm9tYWx5IGRldGVjdGlvbiB0byByaXNrIG1hbmFnZW1lbnQiLCJhdXRob3IiOlt7ImZhbWlseSI6IlZhbmluaSIsImdpdmVuIjoiUGFvbG8iLCJwYXJzZS1uYW1lcyI6ZmFsc2UsImRyb3BwaW5nLXBhcnRpY2xlIjoiIiwibm9uLWRyb3BwaW5nLXBhcnRpY2xlIjoiIn0seyJmYW1pbHkiOiJSb3NzaSIsImdpdmVuIjoiU2ViYXN0aWFubyIsInBhcnNlLW5hbWVzIjpmYWxzZSwiZHJvcHBpbmctcGFydGljbGUiOiIiLCJub24tZHJvcHBpbmctcGFydGljbGUiOiIifSx7ImZhbWlseSI6Ilp2aXpkaWMiLCJnaXZlbiI6IkVybWluIiwicGFyc2UtbmFtZXMiOmZhbHNlLCJkcm9wcGluZy1wYXJ0aWNsZSI6IiIsIm5vbi1kcm9wcGluZy1wYXJ0aWNsZSI6IiJ9LHsiZmFtaWx5IjoiRG9tZW5pZyIsImdpdmVuIjoiVGhvbWFzIiwicGFyc2UtbmFtZXMiOmZhbHNlLCJkcm9wcGluZy1wYXJ0aWNsZSI6IiIsIm5vbi1kcm9wcGluZy1wYXJ0aWNsZSI6IiJ9XSwiY29udGFpbmVyLXRpdGxlIjoiRmluYW5jaWFsIElubm92YXRpb24iLCJET0kiOiIxMC4xMTg2L3M0MDg1NC0wMjMtMDA0NzAtdyIsIklTU04iOiIyMTk5NDczMCIsImlzc3VlZCI6eyJkYXRlLXBhcnRzIjpbWzIwMjMsMTIsMV1dfSwiYWJzdHJhY3QiOiJPbmxpbmUgYmFua2luZyBmcmF1ZCBvY2N1cnMgd2hlbmV2ZXIgYSBjcmltaW5hbCBjYW4gc2VpemUgYWNjb3VudHMgYW5kIHRyYW5zZmVyIGZ1bmRzIGZyb20gYW4gaW5kaXZpZHVhbOKAmXMgb25saW5lIGJhbmsgYWNjb3VudC4gU3VjY2Vzc2Z1bGx5IHByZXZlbnRpbmcgdGhpcyByZXF1aXJlcyB0aGUgZGV0ZWN0aW9uIG9mIGFzIG1hbnkgZnJhdWRzdGVycyBhcyBwb3NzaWJsZSwgd2l0aG91dCBwcm9kdWNpbmcgdG9vIG1hbnkgZmFsc2UgYWxhcm1zLiBUaGlzIGlzIGEgY2hhbGxlbmdlIGZvciBtYWNoaW5lIGxlYXJuaW5nIG93aW5nIHRvIHRoZSBleHRyZW1lbHkgaW1iYWxhbmNlZCBkYXRhIGFuZCBjb21wbGV4aXR5IG9mIGZyYXVkLiBJbiBhZGRpdGlvbiwgY2xhc3NpY2FsIG1hY2hpbmUgbGVhcm5pbmcgbWV0aG9kcyBtdXN0IGJlIGV4dGVuZGVkLCBtaW5pbWl6aW5nIGV4cGVjdGVkIGZpbmFuY2lhbCBsb3NzZXMuIEZpbmFsbHksIGZyYXVkIGNhbiBvbmx5IGJlIGNvbWJhdGVkIHN5c3RlbWF0aWNhbGx5IGFuZCBlY29ub21pY2FsbHkgaWYgdGhlIHJpc2tzIGFuZCBjb3N0cyBpbiBwYXltZW50IGNoYW5uZWxzIGFyZSBrbm93bi4gV2UgZGVmaW5lIHRocmVlIG1vZGVscyB0aGF0IG92ZXJjb21lIHRoZXNlIGNoYWxsZW5nZXM6IG1hY2hpbmUgbGVhcm5pbmctYmFzZWQgZnJhdWQgZGV0ZWN0aW9uLCBlY29ub21pYyBvcHRpbWl6YXRpb24gb2YgbWFjaGluZSBsZWFybmluZyByZXN1bHRzLCBhbmQgYSByaXNrIG1vZGVsIHRvIHByZWRpY3QgdGhlIHJpc2sgb2YgZnJhdWQgd2hpbGUgY29uc2lkZXJpbmcgY291bnRlcm1lYXN1cmVzLiBUaGUgbW9kZWxzIHdlcmUgdGVzdGVkIHV0aWxpemluZyByZWFsIGRhdGEuIE91ciBtYWNoaW5lIGxlYXJuaW5nIG1vZGVsIGFsb25lIHJlZHVjZXMgdGhlIGV4cGVjdGVkIGFuZCB1bmV4cGVjdGVkIGxvc3NlcyBpbiB0aGUgdGhyZWUgYWdncmVnYXRlZCBwYXltZW50IGNoYW5uZWxzIGJ5IDE1JSBjb21wYXJlZCB0byBhIGJlbmNobWFyayBjb25zaXN0aW5nIG9mIHN0YXRpYyBpZi10aGVuIHJ1bGVzLiBPcHRpbWl6aW5nIHRoZSBtYWNoaW5lLWxlYXJuaW5nIG1vZGVsIGZ1cnRoZXIgcmVkdWNlcyB0aGUgZXhwZWN0ZWQgbG9zc2VzIGJ5IDUyJS4gVGhlc2UgcmVzdWx0cyBob2xkIHdpdGggYSBsb3cgZmFsc2UgcG9zaXRpdmUgcmF0ZSBvZiAwLjQlLiBUaHVzLCB0aGUgcmlzayBmcmFtZXdvcmsgb2YgdGhlIHRocmVlIG1vZGVscyBpcyB2aWFibGUgZnJvbSBhIGJ1c2luZXNzIGFuZCByaXNrIHBlcnNwZWN0aXZlLiIsInB1Ymxpc2hlciI6IlNwcmluZ2VyIFNjaWVuY2UgYW5kIEJ1c2luZXNzIE1lZGlhIERldXRzY2hsYW5kIEdtYkgiLCJpc3N1ZSI6IjEiLCJ2b2x1bWUiOiI5IiwiY29udGFpbmVyLXRpdGxlLXNob3J0IjoiIn0sImlzVGVtcG9yYXJ5IjpmYWxzZSwic3VwcHJlc3MtYXV0aG9yIjpmYWxzZSwiY29tcG9zaXRlIjpmYWxzZSwiYXV0aG9yLW9ubHkiOmZhbHNlfV19"/>
          <w:id w:val="-1391270841"/>
          <w:placeholder>
            <w:docPart w:val="DefaultPlaceholder_-1854013440"/>
          </w:placeholder>
        </w:sdtPr>
        <w:sdtContent>
          <w:r w:rsidR="0001662F" w:rsidRPr="0001662F">
            <w:rPr>
              <w:color w:val="000000"/>
            </w:rPr>
            <w:t>[7]</w:t>
          </w:r>
        </w:sdtContent>
      </w:sdt>
      <w:r w:rsidR="00003248" w:rsidRPr="00003248">
        <w:t xml:space="preserve"> </w:t>
      </w:r>
      <w:r w:rsidR="00003248">
        <w:t>l</w:t>
      </w:r>
      <w:r w:rsidR="00B63EFF" w:rsidRPr="00B63EFF">
        <w:t xml:space="preserve">ebih lanjut menunjukkan bahwa dalam sistem pembayaran digital nyata, tingkat </w:t>
      </w:r>
      <w:r w:rsidR="00B63EFF" w:rsidRPr="00B63EFF">
        <w:lastRenderedPageBreak/>
        <w:t>ketidakseimbangan kelas bahkan lebih ekstrem dibandingkan dataset benchmark, sehingga pendekatan deteksi yang mampu memprioritaskan transaksi berisiko tinggi secara operasional menjadi kebutuhan mendesak.</w:t>
      </w:r>
    </w:p>
    <w:p w14:paraId="75DDC653" w14:textId="639F3251" w:rsidR="005B48D1" w:rsidRDefault="005B48D1" w:rsidP="00681677">
      <w:pPr>
        <w:ind w:firstLine="720"/>
        <w:jc w:val="both"/>
      </w:pPr>
      <w:r w:rsidRPr="005B48D1">
        <w:t xml:space="preserve">Selain persoalan </w:t>
      </w:r>
      <w:r w:rsidRPr="005B48D1">
        <w:rPr>
          <w:i/>
          <w:iCs/>
        </w:rPr>
        <w:t>class imbalance</w:t>
      </w:r>
      <w:r w:rsidRPr="005B48D1">
        <w:t xml:space="preserve">, pendekatan klasifikasi konvensional memiliki keterbatasan mendasar dalam konteks operasional nyata. Sebagian besar model klasifikasi hanya menghasilkan prediksi label biner — </w:t>
      </w:r>
      <w:r w:rsidRPr="005B48D1">
        <w:rPr>
          <w:i/>
          <w:iCs/>
        </w:rPr>
        <w:t>fraud</w:t>
      </w:r>
      <w:r w:rsidRPr="005B48D1">
        <w:t xml:space="preserve"> atau </w:t>
      </w:r>
      <w:r w:rsidRPr="005B48D1">
        <w:rPr>
          <w:i/>
          <w:iCs/>
        </w:rPr>
        <w:t>non-fraud</w:t>
      </w:r>
      <w:r w:rsidRPr="005B48D1">
        <w:t xml:space="preserve"> — tanpa memberikan informasi urutan prioritas. Padahal dalam praktiknya, lembaga keuangan memproses jutaan transaksi setiap hari dan tidak memungkinkan untuk meninjau seluruh transaksi yang terdeteksi secara langsung. Permasalahan deteksi </w:t>
      </w:r>
      <w:r w:rsidRPr="005B48D1">
        <w:rPr>
          <w:i/>
          <w:iCs/>
        </w:rPr>
        <w:t>fraud</w:t>
      </w:r>
      <w:r w:rsidRPr="005B48D1">
        <w:t xml:space="preserve"> dengan demikian tidak hanya dapat dipandang sebagai masalah klasifikasi, tetapi juga sebagai </w:t>
      </w:r>
      <w:r w:rsidRPr="005B48D1">
        <w:rPr>
          <w:i/>
          <w:iCs/>
        </w:rPr>
        <w:t>masalah pemeringkatan risiko transaksi</w:t>
      </w:r>
      <w:r w:rsidRPr="005B48D1">
        <w:t xml:space="preserve">. </w:t>
      </w:r>
    </w:p>
    <w:p w14:paraId="4E73C6FE" w14:textId="12855091" w:rsidR="003719E1" w:rsidRDefault="003719E1" w:rsidP="00681677">
      <w:pPr>
        <w:ind w:firstLine="720"/>
        <w:jc w:val="both"/>
      </w:pPr>
      <w:r w:rsidRPr="003719E1">
        <w:t>Dalam praktik perbankan digital, lembaga keuangan menghadapi ribuan transaksi yang ditandai setiap harinya dan tidak memungkinkan investigasi menyeluruh</w:t>
      </w:r>
      <w:r>
        <w:t>.</w:t>
      </w:r>
      <w:r w:rsidRPr="003719E1">
        <w:t xml:space="preserve"> </w:t>
      </w:r>
      <w:r w:rsidR="00E96B19" w:rsidRPr="00E96B19">
        <w:t xml:space="preserve">Vanini et al. </w:t>
      </w:r>
      <w:sdt>
        <w:sdtPr>
          <w:rPr>
            <w:color w:val="000000"/>
          </w:rPr>
          <w:tag w:val="MENDELEY_CITATION_v3_eyJjaXRhdGlvbklEIjoiTUVOREVMRVlfQ0lUQVRJT05fYWQxYzA2NDAtNzFhZC00YjgzLWI1YWEtY2U4MTJiNzVjODhlIiwicHJvcGVydGllcyI6eyJub3RlSW5kZXgiOjB9LCJpc0VkaXRlZCI6ZmFsc2UsIm1hbnVhbE92ZXJyaWRlIjp7ImlzTWFudWFsbHlPdmVycmlkZGVuIjpmYWxzZSwiY2l0ZXByb2NUZXh0IjoiWzddIiwibWFudWFsT3ZlcnJpZGVUZXh0IjoiIn0sImNpdGF0aW9uSXRlbXMiOlt7ImlkIjoiYWZhNDZiYzEtZjU4NS0zMzBkLTk5NjMtZDIzZmY1MmExOWFmIiwiaXRlbURhdGEiOnsidHlwZSI6ImFydGljbGUtam91cm5hbCIsImlkIjoiYWZhNDZiYzEtZjU4NS0zMzBkLTk5NjMtZDIzZmY1MmExOWFmIiwidGl0bGUiOiJPbmxpbmUgcGF5bWVudCBmcmF1ZDogZnJvbSBhbm9tYWx5IGRldGVjdGlvbiB0byByaXNrIG1hbmFnZW1lbnQiLCJhdXRob3IiOlt7ImZhbWlseSI6IlZhbmluaSIsImdpdmVuIjoiUGFvbG8iLCJwYXJzZS1uYW1lcyI6ZmFsc2UsImRyb3BwaW5nLXBhcnRpY2xlIjoiIiwibm9uLWRyb3BwaW5nLXBhcnRpY2xlIjoiIn0seyJmYW1pbHkiOiJSb3NzaSIsImdpdmVuIjoiU2ViYXN0aWFubyIsInBhcnNlLW5hbWVzIjpmYWxzZSwiZHJvcHBpbmctcGFydGljbGUiOiIiLCJub24tZHJvcHBpbmctcGFydGljbGUiOiIifSx7ImZhbWlseSI6Ilp2aXpkaWMiLCJnaXZlbiI6IkVybWluIiwicGFyc2UtbmFtZXMiOmZhbHNlLCJkcm9wcGluZy1wYXJ0aWNsZSI6IiIsIm5vbi1kcm9wcGluZy1wYXJ0aWNsZSI6IiJ9LHsiZmFtaWx5IjoiRG9tZW5pZyIsImdpdmVuIjoiVGhvbWFzIiwicGFyc2UtbmFtZXMiOmZhbHNlLCJkcm9wcGluZy1wYXJ0aWNsZSI6IiIsIm5vbi1kcm9wcGluZy1wYXJ0aWNsZSI6IiJ9XSwiY29udGFpbmVyLXRpdGxlIjoiRmluYW5jaWFsIElubm92YXRpb24iLCJET0kiOiIxMC4xMTg2L3M0MDg1NC0wMjMtMDA0NzAtdyIsIklTU04iOiIyMTk5NDczMCIsImlzc3VlZCI6eyJkYXRlLXBhcnRzIjpbWzIwMjMsMTIsMV1dfSwiYWJzdHJhY3QiOiJPbmxpbmUgYmFua2luZyBmcmF1ZCBvY2N1cnMgd2hlbmV2ZXIgYSBjcmltaW5hbCBjYW4gc2VpemUgYWNjb3VudHMgYW5kIHRyYW5zZmVyIGZ1bmRzIGZyb20gYW4gaW5kaXZpZHVhbOKAmXMgb25saW5lIGJhbmsgYWNjb3VudC4gU3VjY2Vzc2Z1bGx5IHByZXZlbnRpbmcgdGhpcyByZXF1aXJlcyB0aGUgZGV0ZWN0aW9uIG9mIGFzIG1hbnkgZnJhdWRzdGVycyBhcyBwb3NzaWJsZSwgd2l0aG91dCBwcm9kdWNpbmcgdG9vIG1hbnkgZmFsc2UgYWxhcm1zLiBUaGlzIGlzIGEgY2hhbGxlbmdlIGZvciBtYWNoaW5lIGxlYXJuaW5nIG93aW5nIHRvIHRoZSBleHRyZW1lbHkgaW1iYWxhbmNlZCBkYXRhIGFuZCBjb21wbGV4aXR5IG9mIGZyYXVkLiBJbiBhZGRpdGlvbiwgY2xhc3NpY2FsIG1hY2hpbmUgbGVhcm5pbmcgbWV0aG9kcyBtdXN0IGJlIGV4dGVuZGVkLCBtaW5pbWl6aW5nIGV4cGVjdGVkIGZpbmFuY2lhbCBsb3NzZXMuIEZpbmFsbHksIGZyYXVkIGNhbiBvbmx5IGJlIGNvbWJhdGVkIHN5c3RlbWF0aWNhbGx5IGFuZCBlY29ub21pY2FsbHkgaWYgdGhlIHJpc2tzIGFuZCBjb3N0cyBpbiBwYXltZW50IGNoYW5uZWxzIGFyZSBrbm93bi4gV2UgZGVmaW5lIHRocmVlIG1vZGVscyB0aGF0IG92ZXJjb21lIHRoZXNlIGNoYWxsZW5nZXM6IG1hY2hpbmUgbGVhcm5pbmctYmFzZWQgZnJhdWQgZGV0ZWN0aW9uLCBlY29ub21pYyBvcHRpbWl6YXRpb24gb2YgbWFjaGluZSBsZWFybmluZyByZXN1bHRzLCBhbmQgYSByaXNrIG1vZGVsIHRvIHByZWRpY3QgdGhlIHJpc2sgb2YgZnJhdWQgd2hpbGUgY29uc2lkZXJpbmcgY291bnRlcm1lYXN1cmVzLiBUaGUgbW9kZWxzIHdlcmUgdGVzdGVkIHV0aWxpemluZyByZWFsIGRhdGEuIE91ciBtYWNoaW5lIGxlYXJuaW5nIG1vZGVsIGFsb25lIHJlZHVjZXMgdGhlIGV4cGVjdGVkIGFuZCB1bmV4cGVjdGVkIGxvc3NlcyBpbiB0aGUgdGhyZWUgYWdncmVnYXRlZCBwYXltZW50IGNoYW5uZWxzIGJ5IDE1JSBjb21wYXJlZCB0byBhIGJlbmNobWFyayBjb25zaXN0aW5nIG9mIHN0YXRpYyBpZi10aGVuIHJ1bGVzLiBPcHRpbWl6aW5nIHRoZSBtYWNoaW5lLWxlYXJuaW5nIG1vZGVsIGZ1cnRoZXIgcmVkdWNlcyB0aGUgZXhwZWN0ZWQgbG9zc2VzIGJ5IDUyJS4gVGhlc2UgcmVzdWx0cyBob2xkIHdpdGggYSBsb3cgZmFsc2UgcG9zaXRpdmUgcmF0ZSBvZiAwLjQlLiBUaHVzLCB0aGUgcmlzayBmcmFtZXdvcmsgb2YgdGhlIHRocmVlIG1vZGVscyBpcyB2aWFibGUgZnJvbSBhIGJ1c2luZXNzIGFuZCByaXNrIHBlcnNwZWN0aXZlLiIsInB1Ymxpc2hlciI6IlNwcmluZ2VyIFNjaWVuY2UgYW5kIEJ1c2luZXNzIE1lZGlhIERldXRzY2hsYW5kIEdtYkgiLCJpc3N1ZSI6IjEiLCJ2b2x1bWUiOiI5IiwiY29udGFpbmVyLXRpdGxlLXNob3J0IjoiIn0sImlzVGVtcG9yYXJ5IjpmYWxzZSwic3VwcHJlc3MtYXV0aG9yIjpmYWxzZSwiY29tcG9zaXRlIjpmYWxzZSwiYXV0aG9yLW9ubHkiOmZhbHNlfV19"/>
          <w:id w:val="2129577428"/>
          <w:placeholder>
            <w:docPart w:val="DefaultPlaceholder_-1854013440"/>
          </w:placeholder>
        </w:sdtPr>
        <w:sdtContent>
          <w:r w:rsidR="0001662F" w:rsidRPr="0001662F">
            <w:rPr>
              <w:color w:val="000000"/>
            </w:rPr>
            <w:t>[7]</w:t>
          </w:r>
        </w:sdtContent>
      </w:sdt>
      <w:r w:rsidR="00E96B19">
        <w:t xml:space="preserve"> </w:t>
      </w:r>
      <w:r w:rsidR="009850F3">
        <w:t>m</w:t>
      </w:r>
      <w:r w:rsidRPr="003719E1">
        <w:t>engusulkan bahwa sistem deteksi fraud yang efektif tidak hanya harus mampu mengidentifikasi transaksi mencurigakan, tetapi juga harus menghasilkan daftar prioritas investigasi agar sumber daya analis dapat digunakan secara optimal.</w:t>
      </w:r>
    </w:p>
    <w:p w14:paraId="3D4D57A8" w14:textId="5E7AD52C" w:rsidR="00A651CD" w:rsidRDefault="00A651CD" w:rsidP="00681677">
      <w:pPr>
        <w:ind w:firstLine="720"/>
        <w:jc w:val="both"/>
      </w:pPr>
      <w:r w:rsidRPr="00B363AA">
        <w:t xml:space="preserve">Dalam perkembangannya, metode Learning to Rank tidak hanya digunakan dalam sistem pencarian informasi, tetapi juga mulai diterapkan pada berbagai bidang lain seperti rekomendasi produk, pemeringkatan risiko kredit, dan analisis risiko finansial. Algoritma </w:t>
      </w:r>
      <w:r w:rsidRPr="00B363AA">
        <w:rPr>
          <w:i/>
          <w:iCs/>
        </w:rPr>
        <w:t>Learning to Rank</w:t>
      </w:r>
      <w:r w:rsidRPr="00B363AA">
        <w:t xml:space="preserve"> seperti </w:t>
      </w:r>
      <w:r w:rsidRPr="00B363AA">
        <w:rPr>
          <w:i/>
          <w:iCs/>
        </w:rPr>
        <w:t>RankNet, LambdaRank, dan LambdaMART</w:t>
      </w:r>
      <w:r w:rsidRPr="00B363AA">
        <w:t xml:space="preserve"> telah terbukti efektif dalam menyelesaikan berbagai permasalahan pemeringkatan yang kompleks</w:t>
      </w:r>
      <w:sdt>
        <w:sdtPr>
          <w:rPr>
            <w:color w:val="000000"/>
          </w:rPr>
          <w:tag w:val="MENDELEY_CITATION_v3_eyJjaXRhdGlvbklEIjoiTUVOREVMRVlfQ0lUQVRJT05fNjdiMjY3ZDMtNWMwYS00YWNlLWFlNjMtOGE5OTA3MDRjMWQw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X1dfQ=="/>
          <w:id w:val="-1998177710"/>
          <w:placeholder>
            <w:docPart w:val="28F5C383BCD14496B25952DD32C168B8"/>
          </w:placeholder>
        </w:sdtPr>
        <w:sdtContent>
          <w:r w:rsidR="0001662F" w:rsidRPr="0001662F">
            <w:rPr>
              <w:color w:val="000000"/>
            </w:rPr>
            <w:t>[2]</w:t>
          </w:r>
        </w:sdtContent>
      </w:sdt>
      <w:r>
        <w:rPr>
          <w:color w:val="000000"/>
        </w:rPr>
        <w:t>.</w:t>
      </w:r>
      <w:r w:rsidRPr="00B363AA">
        <w:t xml:space="preserve"> </w:t>
      </w:r>
    </w:p>
    <w:p w14:paraId="2C72EBC8" w14:textId="357DD18B" w:rsidR="005B48D1" w:rsidRPr="005B48D1" w:rsidRDefault="005B48D1" w:rsidP="00681677">
      <w:pPr>
        <w:ind w:firstLine="720"/>
        <w:jc w:val="both"/>
        <w:rPr>
          <w:lang w:val="en-ID"/>
        </w:rPr>
      </w:pPr>
      <w:r w:rsidRPr="005B48D1">
        <w:rPr>
          <w:i/>
          <w:iCs/>
          <w:lang w:val="en-ID"/>
        </w:rPr>
        <w:t>Learning to Rank</w:t>
      </w:r>
      <w:r w:rsidRPr="005B48D1">
        <w:rPr>
          <w:lang w:val="en-ID"/>
        </w:rPr>
        <w:t xml:space="preserve"> (LTR) merupakan pendekatan </w:t>
      </w:r>
      <w:r w:rsidRPr="005B48D1">
        <w:rPr>
          <w:i/>
          <w:iCs/>
          <w:lang w:val="en-ID"/>
        </w:rPr>
        <w:t>machine learning</w:t>
      </w:r>
      <w:r w:rsidRPr="005B48D1">
        <w:rPr>
          <w:lang w:val="en-ID"/>
        </w:rPr>
        <w:t xml:space="preserve"> yang bertujuan menghasilkan model pemeringkatan objek berdasarkan tingkat relevansi atau kepentingannya</w:t>
      </w:r>
      <w:sdt>
        <w:sdtPr>
          <w:rPr>
            <w:color w:val="000000"/>
            <w:lang w:val="en-ID"/>
          </w:rPr>
          <w:tag w:val="MENDELEY_CITATION_v3_eyJjaXRhdGlvbklEIjoiTUVOREVMRVlfQ0lUQVRJT05fZWZhYWQ0ZWEtMGEzOC00OTkzLWJmMmQtMzE5OTE4MWMyMDVlIiwicHJvcGVydGllcyI6eyJub3RlSW5kZXgiOjB9LCJpc0VkaXRlZCI6ZmFsc2UsIm1hbnVhbE92ZXJyaWRlIjp7ImlzTWFudWFsbHlPdmVycmlkZGVuIjpmYWxzZSwiY2l0ZXByb2NUZXh0IjoiWzhdIiwibWFudWFsT3ZlcnJpZGVUZXh0IjoiIn0sImNpdGF0aW9uSXRlbXMiOlt7ImlkIjoiNmNkZTQ4ZjgtMWEwNy0zMTQ5LWI3OWEtNmUxMjU2YmJmY2FiIiwiaXRlbURhdGEiOnsidHlwZSI6ImJvb2siLCJpZCI6IjZjZGU0OGY4LTFhMDctMzE0OS1iNzlhLTZlMTI1NmJiZmNhYiIsInRpdGxlIjoiRGF0YSBEcml2ZW4tTWFjaGluZSBMZWFybmluZy1CYXNlZCBGcmF1ZCBEZXRlY3Rpb24gTW9kZWxzIGluIEZpblRlY2ggRmluYW5jaWFsIFRyYW5zYWN0aW9ucyIsImF1dGhvciI6W3siZmFtaWx5IjoiUnVodWwgUXVkZHVzIE1hanVtZGVyIiwiZ2l2ZW4iOiIiLCJwYXJzZS1uYW1lcyI6ZmFsc2UsImRyb3BwaW5nLXBhcnRpY2xlIjoiIiwibm9uLWRyb3BwaW5nLXBhcnRpY2xlIjoiIn1dLCJJU0JOIjoiOTc5ODMzMTUwNzc1NiIsImlzc3VlZCI6eyJkYXRlLXBhcnRzIjpbWzIwMjVdXX0sInB1Ymxpc2hlciI6IklFRUUiLCJjb250YWluZXItdGl0bGUtc2hvcnQiOiIifSwiaXNUZW1wb3JhcnkiOmZhbHNlLCJzdXBwcmVzcy1hdXRob3IiOmZhbHNlLCJjb21wb3NpdGUiOmZhbHNlLCJhdXRob3Itb25seSI6ZmFsc2V9XX0="/>
          <w:id w:val="536943322"/>
          <w:placeholder>
            <w:docPart w:val="DefaultPlaceholder_-1854013440"/>
          </w:placeholder>
        </w:sdtPr>
        <w:sdtContent>
          <w:r w:rsidR="0001662F" w:rsidRPr="0001662F">
            <w:rPr>
              <w:color w:val="000000"/>
              <w:lang w:val="en-ID"/>
            </w:rPr>
            <w:t>[8]</w:t>
          </w:r>
        </w:sdtContent>
      </w:sdt>
      <w:r>
        <w:rPr>
          <w:lang w:val="en-ID"/>
        </w:rPr>
        <w:t>.</w:t>
      </w:r>
      <w:r w:rsidRPr="005B48D1">
        <w:rPr>
          <w:lang w:val="en-ID"/>
        </w:rPr>
        <w:t xml:space="preserve"> </w:t>
      </w:r>
      <w:r w:rsidR="00A12CB8">
        <w:rPr>
          <w:lang w:val="en-ID"/>
        </w:rPr>
        <w:t xml:space="preserve"> </w:t>
      </w:r>
      <w:r w:rsidR="00A12CB8" w:rsidRPr="00A12CB8">
        <w:t xml:space="preserve">Liu </w:t>
      </w:r>
      <w:sdt>
        <w:sdtPr>
          <w:rPr>
            <w:color w:val="000000"/>
          </w:rPr>
          <w:tag w:val="MENDELEY_CITATION_v3_eyJjaXRhdGlvbklEIjoiTUVOREVMRVlfQ0lUQVRJT05fYWI2N2JkZDEtY2ZlMi00MTg1LTllZmUtMzNhOTViMTVlNTljIiwicHJvcGVydGllcyI6eyJub3RlSW5kZXgiOjB9LCJpc0VkaXRlZCI6ZmFsc2UsIm1hbnVhbE92ZXJyaWRlIjp7ImlzTWFudWFsbHlPdmVycmlkZGVuIjpmYWxzZSwiY2l0ZXByb2NUZXh0IjoiWzldIiwibWFudWFsT3ZlcnJpZGVUZXh0IjoiIn0sImNpdGF0aW9uSXRlbXMiOlt7ImlkIjoiMjZhZTI2YjctMmMyNC0zM2I3LThkOTktZTg4YWMzNWVhZjE4IiwiaXRlbURhdGEiOnsidHlwZSI6ImFydGljbGUtam91cm5hbCIsImlkIjoiMjZhZTI2YjctMmMyNC0zM2I3LThkOTktZTg4YWMzNWVhZjE4IiwidGl0bGUiOiJMZWFybmluZyB0byBSYW5rIGZvciBJbmZvcm1hdGlvbiBSZXRyaWV2YWwiLCJhdXRob3IiOlt7ImZhbWlseSI6IlRpZS1ZYW4gTGl1IiwiZ2l2ZW4iOiIiLCJwYXJzZS1uYW1lcyI6ZmFsc2UsImRyb3BwaW5nLXBhcnRpY2xlIjoiIiwibm9uLWRyb3BwaW5nLXBhcnRpY2xlIjoiIn1dLCJpc3N1ZWQiOnsiZGF0ZS1wYXJ0cyI6W1syMDA5LDUsMjddXX0sInBhZ2UiOiIyMTUtMzIyIiwiaXNzdWUiOiI0Iiwidm9sdW1lIjoiMiIsImNvbnRhaW5lci10aXRsZS1zaG9ydCI6IiJ9LCJpc1RlbXBvcmFyeSI6ZmFsc2UsInN1cHByZXNzLWF1dGhvciI6ZmFsc2UsImNvbXBvc2l0ZSI6ZmFsc2UsImF1dGhvci1vbmx5IjpmYWxzZX1dfQ=="/>
          <w:id w:val="-431366638"/>
          <w:placeholder>
            <w:docPart w:val="DefaultPlaceholder_-1854013440"/>
          </w:placeholder>
        </w:sdtPr>
        <w:sdtContent>
          <w:r w:rsidR="0001662F" w:rsidRPr="0001662F">
            <w:rPr>
              <w:color w:val="000000"/>
            </w:rPr>
            <w:t>[9]</w:t>
          </w:r>
        </w:sdtContent>
      </w:sdt>
      <w:r w:rsidR="00A12CB8" w:rsidRPr="00A12CB8">
        <w:rPr>
          <w:lang w:val="en-ID"/>
        </w:rPr>
        <w:t xml:space="preserve"> </w:t>
      </w:r>
      <w:r w:rsidR="00A12CB8">
        <w:rPr>
          <w:lang w:val="en-ID"/>
        </w:rPr>
        <w:t>m</w:t>
      </w:r>
      <w:r w:rsidRPr="005B48D1">
        <w:rPr>
          <w:lang w:val="en-ID"/>
        </w:rPr>
        <w:t xml:space="preserve">engklasifikasikan pendekatan LTR ke dalam tiga paradigma utama: </w:t>
      </w:r>
      <w:r w:rsidRPr="005B48D1">
        <w:rPr>
          <w:i/>
          <w:iCs/>
          <w:lang w:val="en-ID"/>
        </w:rPr>
        <w:t>pointwise</w:t>
      </w:r>
      <w:r w:rsidRPr="005B48D1">
        <w:rPr>
          <w:lang w:val="en-ID"/>
        </w:rPr>
        <w:t xml:space="preserve">, </w:t>
      </w:r>
      <w:r w:rsidRPr="005B48D1">
        <w:rPr>
          <w:i/>
          <w:iCs/>
          <w:lang w:val="en-ID"/>
        </w:rPr>
        <w:t>pairwise</w:t>
      </w:r>
      <w:r w:rsidRPr="005B48D1">
        <w:rPr>
          <w:lang w:val="en-ID"/>
        </w:rPr>
        <w:t xml:space="preserve">, dan </w:t>
      </w:r>
      <w:r w:rsidRPr="005B48D1">
        <w:rPr>
          <w:i/>
          <w:iCs/>
          <w:lang w:val="en-ID"/>
        </w:rPr>
        <w:t>listwise</w:t>
      </w:r>
      <w:r w:rsidRPr="005B48D1">
        <w:rPr>
          <w:lang w:val="en-ID"/>
        </w:rPr>
        <w:t xml:space="preserve">, di mana pendekatan </w:t>
      </w:r>
      <w:r w:rsidRPr="005B48D1">
        <w:rPr>
          <w:i/>
          <w:iCs/>
          <w:lang w:val="en-ID"/>
        </w:rPr>
        <w:t>listwise</w:t>
      </w:r>
      <w:r w:rsidRPr="005B48D1">
        <w:rPr>
          <w:lang w:val="en-ID"/>
        </w:rPr>
        <w:t xml:space="preserve"> terbukti paling optimal untuk mengoptimalkan metrik pemeringkatan secara langsung. Algoritma </w:t>
      </w:r>
      <w:r w:rsidRPr="005B48D1">
        <w:rPr>
          <w:i/>
          <w:iCs/>
          <w:lang w:val="en-ID"/>
        </w:rPr>
        <w:t>LambdaMART</w:t>
      </w:r>
      <w:r w:rsidRPr="005B48D1">
        <w:rPr>
          <w:lang w:val="en-ID"/>
        </w:rPr>
        <w:t xml:space="preserve"> yang merupakan evolusi dari </w:t>
      </w:r>
      <w:r w:rsidRPr="005B48D1">
        <w:rPr>
          <w:i/>
          <w:iCs/>
          <w:lang w:val="en-ID"/>
        </w:rPr>
        <w:t>RankNet</w:t>
      </w:r>
      <w:r w:rsidRPr="005B48D1">
        <w:rPr>
          <w:lang w:val="en-ID"/>
        </w:rPr>
        <w:t xml:space="preserve"> dan </w:t>
      </w:r>
      <w:r w:rsidRPr="005B48D1">
        <w:rPr>
          <w:i/>
          <w:iCs/>
          <w:lang w:val="en-ID"/>
        </w:rPr>
        <w:lastRenderedPageBreak/>
        <w:t>LambdaRank</w:t>
      </w:r>
      <w:r w:rsidRPr="005B48D1">
        <w:rPr>
          <w:lang w:val="en-ID"/>
        </w:rPr>
        <w:t xml:space="preserve"> </w:t>
      </w:r>
      <w:sdt>
        <w:sdtPr>
          <w:rPr>
            <w:color w:val="000000"/>
            <w:lang w:val="en-ID"/>
          </w:rPr>
          <w:tag w:val="MENDELEY_CITATION_v3_eyJjaXRhdGlvbklEIjoiTUVOREVMRVlfQ0lUQVRJT05fMjU5ODhkMjctN2ZhNi00NTA1LWIxNTQtZWZkZDE1OGYzZTYzIiwicHJvcGVydGllcyI6eyJub3RlSW5kZXgiOjB9LCJpc0VkaXRlZCI6ZmFsc2UsIm1hbnVhbE92ZXJyaWRlIjp7ImlzTWFudWFsbHlPdmVycmlkZGVuIjpmYWxzZSwiY2l0ZXByb2NUZXh0IjoiWzldIiwibWFudWFsT3ZlcnJpZGVUZXh0IjoiIn0sImNpdGF0aW9uSXRlbXMiOlt7ImlkIjoiMjZhZTI2YjctMmMyNC0zM2I3LThkOTktZTg4YWMzNWVhZjE4IiwiaXRlbURhdGEiOnsidHlwZSI6ImFydGljbGUtam91cm5hbCIsImlkIjoiMjZhZTI2YjctMmMyNC0zM2I3LThkOTktZTg4YWMzNWVhZjE4IiwidGl0bGUiOiJMZWFybmluZyB0byBSYW5rIGZvciBJbmZvcm1hdGlvbiBSZXRyaWV2YWwiLCJhdXRob3IiOlt7ImZhbWlseSI6IlRpZS1ZYW4gTGl1IiwiZ2l2ZW4iOiIiLCJwYXJzZS1uYW1lcyI6ZmFsc2UsImRyb3BwaW5nLXBhcnRpY2xlIjoiIiwibm9uLWRyb3BwaW5nLXBhcnRpY2xlIjoiIn1dLCJpc3N1ZWQiOnsiZGF0ZS1wYXJ0cyI6W1syMDA5LDUsMjddXX0sInBhZ2UiOiIyMTUtMzIyIiwiaXNzdWUiOiI0Iiwidm9sdW1lIjoiMiIsImNvbnRhaW5lci10aXRsZS1zaG9ydCI6IiJ9LCJpc1RlbXBvcmFyeSI6ZmFsc2UsInN1cHByZXNzLWF1dGhvciI6ZmFsc2UsImNvbXBvc2l0ZSI6ZmFsc2UsImF1dGhvci1vbmx5IjpmYWxzZX1dfQ=="/>
          <w:id w:val="-1562547299"/>
          <w:placeholder>
            <w:docPart w:val="DefaultPlaceholder_-1854013440"/>
          </w:placeholder>
        </w:sdtPr>
        <w:sdtContent>
          <w:r w:rsidR="0001662F" w:rsidRPr="0001662F">
            <w:rPr>
              <w:color w:val="000000"/>
              <w:lang w:val="en-ID"/>
            </w:rPr>
            <w:t>[9]</w:t>
          </w:r>
        </w:sdtContent>
      </w:sdt>
      <w:r w:rsidRPr="005B48D1">
        <w:rPr>
          <w:lang w:val="en-ID"/>
        </w:rPr>
        <w:t xml:space="preserve"> menggabungkan pendekatan </w:t>
      </w:r>
      <w:r w:rsidRPr="005B48D1">
        <w:rPr>
          <w:i/>
          <w:iCs/>
          <w:lang w:val="en-ID"/>
        </w:rPr>
        <w:t>gradient boosting</w:t>
      </w:r>
      <w:r w:rsidRPr="005B48D1">
        <w:rPr>
          <w:lang w:val="en-ID"/>
        </w:rPr>
        <w:t xml:space="preserve"> dengan teknik optimisasi ranking, dan terbukti efektif dalam berbagai aplikasi pemeringkatan kompleks.</w:t>
      </w:r>
    </w:p>
    <w:p w14:paraId="4FCC1BEA" w14:textId="07FAEF49" w:rsidR="005B48D1" w:rsidRPr="005B48D1" w:rsidRDefault="005B2D85" w:rsidP="00681677">
      <w:pPr>
        <w:ind w:firstLine="720"/>
        <w:jc w:val="both"/>
        <w:rPr>
          <w:lang w:val="en-ID"/>
        </w:rPr>
      </w:pPr>
      <w:r w:rsidRPr="005B2D85">
        <w:t xml:space="preserve">Li dan Ma </w:t>
      </w:r>
      <w:sdt>
        <w:sdtPr>
          <w:rPr>
            <w:color w:val="000000"/>
          </w:rPr>
          <w:tag w:val="MENDELEY_CITATION_v3_eyJjaXRhdGlvbklEIjoiTUVOREVMRVlfQ0lUQVRJT05fZmU5M2Y5YWUtZTExYS00YzIyLWJhMDctNjI2YzczNDk0NmJlIiwicHJvcGVydGllcyI6eyJub3RlSW5kZXgiOjB9LCJpc0VkaXRlZCI6ZmFsc2UsIm1hbnVhbE92ZXJyaWRlIjp7ImlzTWFudWFsbHlPdmVycmlkZGVuIjpmYWxzZSwiY2l0ZXByb2NUZXh0IjoiWzEwXSIsIm1hbnVhbE92ZXJyaWRlVGV4dCI6IiJ9LCJjaXRhdGlvbkl0ZW1zIjpbeyJpZCI6IjUwNDhmZWMyLWNmMjctMzFhYi1hMjZjLTUyYTNmYzIyOGUwMiIsIml0ZW1EYXRhIjp7InR5cGUiOiJhcnRpY2xlLWpvdXJuYWwiLCJpZCI6IjUwNDhmZWMyLWNmMjctMzFhYi1hMjZjLTUyYTNmYzIyOGUwMiIsInRpdGxlIjoiTGVhcm4gdG8gUmFuayBSaXNreSBJbnZlc3RvcnM6IEEgQ2FzZSBTdHVkeSBvZiBQcmVkaWN0aW5nIFJldGFpbCBUcmFkZXJz4oCZIEJlaGF2aW91ciBhbmQgUHJvZml0YWJpbGl0eSIsImF1dGhvciI6W3siZmFtaWx5IjoiTGkiLCJnaXZlbiI6IldlaXhpYW4gV2F5bG9uIiwicGFyc2UtbmFtZXMiOmZhbHNlLCJkcm9wcGluZy1wYXJ0aWNsZSI6IiIsIm5vbi1kcm9wcGluZy1wYXJ0aWNsZSI6IiJ9LHsiZmFtaWx5IjoiTWEiLCJnaXZlbiI6IlRpZWp1biIsInBhcnNlLW5hbWVzIjpmYWxzZSwiZHJvcHBpbmctcGFydGljbGUiOiIiLCJub24tZHJvcHBpbmctcGFydGljbGUiOiIifV0sImNvbnRhaW5lci10aXRsZSI6IkFDTSBUcmFuc2FjdGlvbnMgb24gSW5mb3JtYXRpb24gU3lzdGVtcyIsImNvbnRhaW5lci10aXRsZS1zaG9ydCI6IkFDTSBUcmFucy4gSW5mLiBTeXN0LiIsIkRPSSI6IjEwLjExNDUvMzc2ODYyMyIsIklTU04iOiIxMDQ2LTgxODgiLCJpc3N1ZWQiOnsiZGF0ZS1wYXJ0cyI6W1syMDI2LDEsMzFdXX0sInBhZ2UiOiIxLTMzIiwiYWJzdHJhY3QiOiJJZGVudGlmeWluZyByaXNreSB0cmFkZXJzIHdpdGggaGlnaCBwcm9maXRzIGluIGZpbmFuY2lhbCBtYXJrZXRzIGlzIGNydWNpYWwgZm9yIG1hcmtldCBtYWtlcnMsIHN1Y2ggYXMgdHJhZGluZyBleGNoYW5nZXMsIHRvIGVuc3VyZSBlZmZlY3RpdmUgcmlzayBtYW5hZ2VtZW50IHRocm91Z2ggcmVhbC10aW1lIGRlY2lzaW9ucyBvbiByZWd1bGF0aW9uIGNvbXBsaWFuY2UgYW5kIGhlZGdpbmcuIEhvd2V2ZXIsIGNhcHR1cmluZyB0aGUgY29tcGxleCBhbmQgZHluYW1pYyBiZWhhdmlvdXJzIG9mIGluZGl2aWR1YWwgdHJhZGVycyBwb3NlcyBzaWduaWZpY2FudCBjaGFsbGVuZ2VzLiBUcmFkaXRpb25hbCBjbGFzc2lmaWNhdGlvbiBhbmQgYW5vbWFseSBkZXRlY3Rpb24gbWV0aG9kcyBvZnRlbiBlc3RhYmxpc2ggYSBmaXhlZCByaXNrIGJvdW5kYXJ5LCBmYWlsaW5nIHRvIGFjY291bnQgZm9yIHRoaXMgY29tcGxleGl0eSBhbmQgZHluYW1pc20uIFRvIHRhY2tsZSB0aGlzIGlzc3VlLCB3ZSBwcm9wb3NlIGEgcHJvZml0LWF3YXJlIHJpc2sgcmFua2VyIChQQS1SaXNrUmFua2VyKSB0aGF0IHJlZnJhbWVzIHRoZSBwcm9ibGVtIG9mIGlkZW50aWZ5aW5nIHJpc2t5IHRyYWRlcnMgYXMgYSByYW5raW5nIHRhc2sgdXNpbmcgTEVhcm5pbmctVE8tUmFuayAoTEVUT1IpIGFsZ29yaXRobXMuIE91ciBhcHByb2FjaCBmZWF0dXJlcyBhIFByb2ZpdC1Bd2FyZSBiaW5hcnkgY3Jvc3MtZW50cm9weSAoUEEtQkNFKSBsb3NzIGZ1bmN0aW9uIGFuZCBhIHRyYW5zZm9ybWVyLWJhc2VkIHJhbmtlciBlbmhhbmNlZCB3aXRoIGEgU2VsZi1Dcm9zcy1UcmFkZXIgQXR0ZW50aW9uIHBpcGVsaW5lLiBUaGVzZSBjb21wb25lbnRzIGVmZmVjdGl2ZWx5IGludGVncmF0ZSBwcm9maXQgYW5kIGxvc3MgKFAmTCkgY29uc2lkZXJhdGlvbnMgaW50byB0aGUgdHJhaW5pbmcgcHJvY2VzcyB3aGlsZSBjYXB0dXJpbmcgaW50cmEtIGFuZCBpbnRlci10cmFkZXIgcmVsYXRpb25zaGlwcy4gT3VyIHJlc2VhcmNoIGNyaXRpY2FsbHkgZXhhbWluZXMgdGhlIGxpbWl0YXRpb25zIG9mIGV4aXN0aW5nIGRlZXAgbGVhcm5pbmctYmFzZWQgTEVUT1IgYWxnb3JpdGhtcyBpbiB0cmFkaW5nIHJpc2sgbWFuYWdlbWVudCwgd2hpY2ggb2Z0ZW4gb3Zlcmxvb2sgdGhlIGltcG9ydGFuY2Ugb2YgUCZMIGluIGZpbmFuY2lhbCBzY2VuYXJpb3MuIEJ5IHByaW9yaXRpc2luZyBQJkwsIG91ciBtZXRob2QgaW1wcm92ZXMgcmlza3kgdHJhZGVyIGlkZW50aWZpY2F0aW9uLCBhY2hpZXZpbmcgYW4gOC40JSBpbmNyZWFzZSBpbiBGMSBzY29yZSBjb21wYXJlZCB0byBzdGF0ZS1vZi10aGUtYXJ0IChTT1RBKSByYW5raW5nIG1vZGVscyBsaWtlIFJhbmtmb3JtZXIuIEFkZGl0aW9uYWxseSwgaXQgZGVtb25zdHJhdGVzIGEgMTAl4oCTMTclIGluY3JlYXNlIGluIGF2ZXJhZ2UgcHJvZml0IGNvbXBhcmVkIHRvIGFsbCBiZW5jaG1hcmsgbW9kZWxzLiIsInB1Ymxpc2hlciI6IkFzc29jaWF0aW9uIGZvciBDb21wdXRpbmcgTWFjaGluZXJ5IChBQ00pIiwiaXNzdWUiOiIxIiwidm9sdW1lIjoiNDQifSwiaXNUZW1wb3JhcnkiOmZhbHNlLCJzdXBwcmVzcy1hdXRob3IiOmZhbHNlLCJjb21wb3NpdGUiOmZhbHNlLCJhdXRob3Itb25seSI6ZmFsc2V9XX0="/>
          <w:id w:val="-941306272"/>
          <w:placeholder>
            <w:docPart w:val="DefaultPlaceholder_-1854013440"/>
          </w:placeholder>
        </w:sdtPr>
        <w:sdtContent>
          <w:r w:rsidR="0001662F" w:rsidRPr="0001662F">
            <w:rPr>
              <w:color w:val="000000"/>
            </w:rPr>
            <w:t>[10]</w:t>
          </w:r>
        </w:sdtContent>
      </w:sdt>
      <w:r w:rsidRPr="005B2D85">
        <w:rPr>
          <w:lang w:val="en-ID"/>
        </w:rPr>
        <w:t xml:space="preserve"> </w:t>
      </w:r>
      <w:r w:rsidR="00FF2493">
        <w:rPr>
          <w:lang w:val="en-ID"/>
        </w:rPr>
        <w:t>d</w:t>
      </w:r>
      <w:r w:rsidR="005B48D1" w:rsidRPr="005B48D1">
        <w:rPr>
          <w:lang w:val="en-ID"/>
        </w:rPr>
        <w:t xml:space="preserve">alam konteks analisis risiko finansial menunjukkan bahwa pendekatan </w:t>
      </w:r>
      <w:r w:rsidR="005B48D1" w:rsidRPr="005B48D1">
        <w:rPr>
          <w:i/>
          <w:iCs/>
          <w:lang w:val="en-ID"/>
        </w:rPr>
        <w:t>Learning to Rank</w:t>
      </w:r>
      <w:r w:rsidR="005B48D1" w:rsidRPr="005B48D1">
        <w:rPr>
          <w:lang w:val="en-ID"/>
        </w:rPr>
        <w:t xml:space="preserve"> dapat diimplementasikan untuk mengidentifikasi dan memprioritaskan entitas berisiko tinggi berdasarkan data transaksi, dengan hasil yang lebih informatif dibandingkan klasifikasi biner. Temuan ini membuka peluang adaptasi LTR untuk keperluan pemeringkatan risiko transaksi </w:t>
      </w:r>
      <w:r w:rsidR="005B48D1" w:rsidRPr="005B48D1">
        <w:rPr>
          <w:i/>
          <w:iCs/>
          <w:lang w:val="en-ID"/>
        </w:rPr>
        <w:t>fraud</w:t>
      </w:r>
      <w:r w:rsidR="005B48D1" w:rsidRPr="005B48D1">
        <w:rPr>
          <w:lang w:val="en-ID"/>
        </w:rPr>
        <w:t>.</w:t>
      </w:r>
    </w:p>
    <w:p w14:paraId="41DF2DC9" w14:textId="1A3430F5" w:rsidR="00A651CD" w:rsidRPr="009E122C" w:rsidRDefault="00A651CD" w:rsidP="00681677">
      <w:pPr>
        <w:ind w:firstLine="720"/>
        <w:jc w:val="both"/>
        <w:rPr>
          <w:lang w:val="en-ID"/>
        </w:rPr>
      </w:pPr>
      <w:r w:rsidRPr="009E122C">
        <w:rPr>
          <w:lang w:val="en-ID"/>
        </w:rPr>
        <w:t xml:space="preserve">Berdasarkan permasalahan tersebut, penelitian ini bertujuan untuk mengimplementasikan metode </w:t>
      </w:r>
      <w:r w:rsidRPr="009E122C">
        <w:rPr>
          <w:i/>
          <w:iCs/>
          <w:lang w:val="en-ID"/>
        </w:rPr>
        <w:t>Learning to Rank</w:t>
      </w:r>
      <w:r w:rsidRPr="009E122C">
        <w:rPr>
          <w:lang w:val="en-ID"/>
        </w:rPr>
        <w:t xml:space="preserve"> </w:t>
      </w:r>
      <w:r w:rsidR="005B48D1">
        <w:rPr>
          <w:lang w:val="en-ID"/>
        </w:rPr>
        <w:t xml:space="preserve">berbasis </w:t>
      </w:r>
      <w:r w:rsidR="005B48D1">
        <w:rPr>
          <w:i/>
          <w:iCs/>
          <w:lang w:val="en-ID"/>
        </w:rPr>
        <w:t xml:space="preserve">LambdaMART </w:t>
      </w:r>
      <w:r w:rsidR="005B48D1">
        <w:rPr>
          <w:lang w:val="en-ID"/>
        </w:rPr>
        <w:t xml:space="preserve">dengan arsitektur </w:t>
      </w:r>
      <w:r w:rsidR="005B48D1" w:rsidRPr="005B48D1">
        <w:rPr>
          <w:i/>
          <w:iCs/>
          <w:lang w:val="en-ID"/>
        </w:rPr>
        <w:t>Dual Pipeline</w:t>
      </w:r>
      <w:r w:rsidR="005B48D1">
        <w:rPr>
          <w:i/>
          <w:iCs/>
          <w:sz w:val="26"/>
          <w:szCs w:val="26"/>
          <w:lang w:val="en-ID"/>
        </w:rPr>
        <w:t xml:space="preserve"> </w:t>
      </w:r>
      <w:r w:rsidRPr="005B48D1">
        <w:rPr>
          <w:lang w:val="en-ID"/>
        </w:rPr>
        <w:t>dalam</w:t>
      </w:r>
      <w:r w:rsidRPr="005B48D1">
        <w:rPr>
          <w:sz w:val="22"/>
          <w:szCs w:val="22"/>
          <w:lang w:val="en-ID"/>
        </w:rPr>
        <w:t xml:space="preserve"> </w:t>
      </w:r>
      <w:r w:rsidRPr="009E122C">
        <w:rPr>
          <w:lang w:val="en-ID"/>
        </w:rPr>
        <w:t xml:space="preserve">proses identifikasi risiko transaksi </w:t>
      </w:r>
      <w:r w:rsidRPr="009E122C">
        <w:rPr>
          <w:i/>
          <w:iCs/>
          <w:lang w:val="en-ID"/>
        </w:rPr>
        <w:t>fraud</w:t>
      </w:r>
      <w:r w:rsidRPr="009E122C">
        <w:rPr>
          <w:lang w:val="en-ID"/>
        </w:rPr>
        <w:t xml:space="preserve"> pada sistem keuangan digital. Dengan memanfaatkan pendekatan pemeringkatan, diharapkan sistem dapat mengidentifikasi dan memprioritaskan transaksi dengan tingkat risiko fraud tertinggi secara lebih efektif dibandingkan pendekatan klasifikasi tradisional, sehingga dapat mendukung pengembangan </w:t>
      </w:r>
      <w:r w:rsidRPr="009E122C">
        <w:rPr>
          <w:i/>
          <w:iCs/>
          <w:lang w:val="en-ID"/>
        </w:rPr>
        <w:t>sistem deteksi fraud yang lebih adaptif dan efisien</w:t>
      </w:r>
      <w:r w:rsidR="005B48D1">
        <w:rPr>
          <w:i/>
          <w:iCs/>
          <w:lang w:val="en-ID"/>
        </w:rPr>
        <w:t xml:space="preserve"> </w:t>
      </w:r>
      <w:r w:rsidR="005B48D1" w:rsidRPr="005B48D1">
        <w:t>dibandingkan klasifikasi konvensional</w:t>
      </w:r>
      <w:r w:rsidRPr="009E122C">
        <w:rPr>
          <w:lang w:val="en-ID"/>
        </w:rPr>
        <w:t>.</w:t>
      </w:r>
    </w:p>
    <w:p w14:paraId="29EC55E8" w14:textId="77777777" w:rsidR="00A651CD" w:rsidRPr="005B1780" w:rsidRDefault="00A651CD" w:rsidP="00A651CD">
      <w:pPr>
        <w:ind w:firstLine="720"/>
      </w:pPr>
      <w:bookmarkStart w:id="50" w:name="_heading=h.3o7alnk" w:colFirst="0" w:colLast="0"/>
      <w:bookmarkEnd w:id="50"/>
    </w:p>
    <w:p w14:paraId="6AA86F9C" w14:textId="6AF4D95B" w:rsidR="00A651CD" w:rsidRPr="005E564F" w:rsidRDefault="005E564F" w:rsidP="005E564F">
      <w:pPr>
        <w:pStyle w:val="Heading2"/>
      </w:pPr>
      <w:bookmarkStart w:id="51" w:name="_Toc226488185"/>
      <w:bookmarkStart w:id="52" w:name="_Toc226488351"/>
      <w:r>
        <w:t>1.2</w:t>
      </w:r>
      <w:r>
        <w:tab/>
        <w:t>Rumusan Masalah</w:t>
      </w:r>
      <w:bookmarkEnd w:id="51"/>
      <w:bookmarkEnd w:id="52"/>
    </w:p>
    <w:p w14:paraId="5ACE94B4" w14:textId="77777777" w:rsidR="00A651CD" w:rsidRPr="00E56E39" w:rsidRDefault="00A651CD" w:rsidP="00A651CD">
      <w:pPr>
        <w:widowControl w:val="0"/>
        <w:pBdr>
          <w:top w:val="nil"/>
          <w:left w:val="nil"/>
          <w:bottom w:val="nil"/>
          <w:right w:val="nil"/>
          <w:between w:val="nil"/>
        </w:pBdr>
        <w:spacing w:before="120" w:after="120"/>
        <w:jc w:val="both"/>
        <w:rPr>
          <w:color w:val="000000"/>
        </w:rPr>
      </w:pPr>
      <w:r>
        <w:rPr>
          <w:color w:val="000000"/>
        </w:rPr>
        <w:t xml:space="preserve">Berdasarkan Latar Belakang yang telah dijelaskan dan diuraikan, </w:t>
      </w:r>
      <w:r w:rsidRPr="007A3748">
        <w:rPr>
          <w:color w:val="000000"/>
        </w:rPr>
        <w:t>maka rumusan masalah dalam penelitian ini adalah sebagai berikut:</w:t>
      </w:r>
    </w:p>
    <w:p w14:paraId="422B9FD9" w14:textId="77777777" w:rsidR="00A651CD" w:rsidRPr="00E56E39" w:rsidRDefault="00A651CD" w:rsidP="00A651CD">
      <w:pPr>
        <w:widowControl w:val="0"/>
        <w:numPr>
          <w:ilvl w:val="0"/>
          <w:numId w:val="1"/>
        </w:numPr>
        <w:pBdr>
          <w:top w:val="nil"/>
          <w:left w:val="nil"/>
          <w:bottom w:val="nil"/>
          <w:right w:val="nil"/>
          <w:between w:val="nil"/>
        </w:pBdr>
        <w:spacing w:before="120" w:after="0"/>
        <w:jc w:val="both"/>
      </w:pPr>
      <w:r>
        <w:t xml:space="preserve">Bagaimana Cara Mengimplementasikan metode Learning To Rank untuk identifikasi risiko Transaksi </w:t>
      </w:r>
      <w:r>
        <w:rPr>
          <w:i/>
          <w:iCs/>
        </w:rPr>
        <w:t xml:space="preserve">Fraud </w:t>
      </w:r>
      <w:r>
        <w:t>pada sistem keuangan digital?</w:t>
      </w:r>
    </w:p>
    <w:p w14:paraId="1EA0153C" w14:textId="77777777" w:rsidR="00A651CD" w:rsidRPr="00E56E39" w:rsidRDefault="00A651CD" w:rsidP="00A651CD">
      <w:pPr>
        <w:widowControl w:val="0"/>
        <w:numPr>
          <w:ilvl w:val="0"/>
          <w:numId w:val="1"/>
        </w:numPr>
        <w:pBdr>
          <w:top w:val="nil"/>
          <w:left w:val="nil"/>
          <w:bottom w:val="nil"/>
          <w:right w:val="nil"/>
          <w:between w:val="nil"/>
        </w:pBdr>
        <w:spacing w:after="0"/>
        <w:jc w:val="both"/>
      </w:pPr>
      <w:r w:rsidRPr="00F91D17">
        <w:t>Bagaimana proses transformasi data transaksi keuangan menjadi format yang sesuai untuk model Learning to Rank?</w:t>
      </w:r>
    </w:p>
    <w:p w14:paraId="7E5B6A9F" w14:textId="77777777" w:rsidR="00A651CD" w:rsidRPr="002F2822" w:rsidRDefault="00A651CD" w:rsidP="00A651CD">
      <w:pPr>
        <w:widowControl w:val="0"/>
        <w:numPr>
          <w:ilvl w:val="0"/>
          <w:numId w:val="1"/>
        </w:numPr>
        <w:pBdr>
          <w:top w:val="nil"/>
          <w:left w:val="nil"/>
          <w:bottom w:val="nil"/>
          <w:right w:val="nil"/>
          <w:between w:val="nil"/>
        </w:pBdr>
        <w:spacing w:after="0"/>
        <w:jc w:val="both"/>
      </w:pPr>
      <w:r w:rsidRPr="00B363AA">
        <w:rPr>
          <w:lang w:val="en-ID"/>
        </w:rPr>
        <w:t>Bagaimana kinerja model Learning to Rank dalam memprioritaskan transaksi yang berpotensi fraud?</w:t>
      </w:r>
    </w:p>
    <w:p w14:paraId="34719ECB" w14:textId="77777777" w:rsidR="002F2822" w:rsidRPr="00F91D17" w:rsidRDefault="002F2822" w:rsidP="002F2822">
      <w:pPr>
        <w:widowControl w:val="0"/>
        <w:pBdr>
          <w:top w:val="nil"/>
          <w:left w:val="nil"/>
          <w:bottom w:val="nil"/>
          <w:right w:val="nil"/>
          <w:between w:val="nil"/>
        </w:pBdr>
        <w:spacing w:after="0"/>
        <w:ind w:left="720"/>
        <w:jc w:val="both"/>
      </w:pPr>
    </w:p>
    <w:p w14:paraId="14164F13" w14:textId="5A09AD6B" w:rsidR="00A651CD" w:rsidRDefault="005E564F" w:rsidP="002F2822">
      <w:pPr>
        <w:pStyle w:val="Heading2"/>
      </w:pPr>
      <w:bookmarkStart w:id="53" w:name="_Toc226488186"/>
      <w:bookmarkStart w:id="54" w:name="_Toc226488352"/>
      <w:r>
        <w:t>1.3</w:t>
      </w:r>
      <w:r>
        <w:tab/>
        <w:t>Batasan Masalah</w:t>
      </w:r>
      <w:bookmarkEnd w:id="53"/>
      <w:bookmarkEnd w:id="54"/>
      <w:r w:rsidR="002F2822">
        <w:t xml:space="preserve"> </w:t>
      </w:r>
    </w:p>
    <w:p w14:paraId="36E44260" w14:textId="77777777" w:rsidR="00A651CD" w:rsidRDefault="00A651CD" w:rsidP="00A651CD">
      <w:pPr>
        <w:widowControl w:val="0"/>
        <w:pBdr>
          <w:top w:val="nil"/>
          <w:left w:val="nil"/>
          <w:bottom w:val="nil"/>
          <w:right w:val="nil"/>
          <w:between w:val="nil"/>
        </w:pBdr>
        <w:spacing w:after="0"/>
        <w:ind w:firstLine="720"/>
        <w:jc w:val="both"/>
        <w:rPr>
          <w:color w:val="000000" w:themeColor="text1"/>
        </w:rPr>
      </w:pPr>
      <w:r w:rsidRPr="00F91D17">
        <w:rPr>
          <w:color w:val="000000" w:themeColor="text1"/>
        </w:rPr>
        <w:t>Agar penelitian lebih terarah</w:t>
      </w:r>
      <w:r>
        <w:rPr>
          <w:color w:val="000000" w:themeColor="text1"/>
        </w:rPr>
        <w:t xml:space="preserve"> dan fokus serta memastikan hasil yang lebih </w:t>
      </w:r>
      <w:r>
        <w:rPr>
          <w:color w:val="000000" w:themeColor="text1"/>
        </w:rPr>
        <w:lastRenderedPageBreak/>
        <w:t>relevan</w:t>
      </w:r>
      <w:r w:rsidRPr="00F91D17">
        <w:rPr>
          <w:color w:val="000000" w:themeColor="text1"/>
        </w:rPr>
        <w:t>, maka batasan masalah dalam penelitian ini adalah sebagai berikut:</w:t>
      </w:r>
    </w:p>
    <w:p w14:paraId="6DD338BC" w14:textId="77777777" w:rsidR="00A651CD" w:rsidRPr="00FE32B0" w:rsidRDefault="00A651CD" w:rsidP="00A651CD">
      <w:pPr>
        <w:pStyle w:val="ListParagraph"/>
        <w:widowControl w:val="0"/>
        <w:numPr>
          <w:ilvl w:val="0"/>
          <w:numId w:val="8"/>
        </w:numPr>
        <w:pBdr>
          <w:top w:val="nil"/>
          <w:left w:val="nil"/>
          <w:bottom w:val="nil"/>
          <w:right w:val="nil"/>
          <w:between w:val="nil"/>
        </w:pBdr>
        <w:spacing w:after="0"/>
        <w:jc w:val="both"/>
        <w:rPr>
          <w:lang w:val="en-ID"/>
        </w:rPr>
      </w:pPr>
      <w:r w:rsidRPr="0053501A">
        <w:t xml:space="preserve">Penelitian ini menggunakan dataset </w:t>
      </w:r>
      <w:r w:rsidRPr="0053501A">
        <w:rPr>
          <w:i/>
          <w:iCs/>
        </w:rPr>
        <w:t>Credit Card Fraud Detection</w:t>
      </w:r>
      <w:r w:rsidRPr="0053501A">
        <w:t xml:space="preserve"> yang tersedia secara publik pada platform Kaggle, yang berisi data transaksi kartu kredit dengan label transaksi fraud dan non-fraud.</w:t>
      </w:r>
      <w:r>
        <w:t xml:space="preserve"> </w:t>
      </w:r>
      <w:r w:rsidRPr="004B203D">
        <w:t>Dataset ini berisi 284.807 transaksi kartu kredit yang terjadi di Eropa pada bulan September 2013, dengan 492 transaksi dikategorikan sebagai fraud. Dataset ini telah melalui proses anonimisasi menggunakan teknik Principal Component Analysis (PCA) untuk menjaga privasi data pengguna.</w:t>
      </w:r>
    </w:p>
    <w:p w14:paraId="21B43892" w14:textId="7B21CC80" w:rsidR="00FE32B0" w:rsidRPr="00FE32B0" w:rsidRDefault="00FE32B0" w:rsidP="00A651CD">
      <w:pPr>
        <w:pStyle w:val="ListParagraph"/>
        <w:widowControl w:val="0"/>
        <w:numPr>
          <w:ilvl w:val="0"/>
          <w:numId w:val="8"/>
        </w:numPr>
        <w:pBdr>
          <w:top w:val="nil"/>
          <w:left w:val="nil"/>
          <w:bottom w:val="nil"/>
          <w:right w:val="nil"/>
          <w:between w:val="nil"/>
        </w:pBdr>
        <w:spacing w:after="0"/>
        <w:jc w:val="both"/>
        <w:rPr>
          <w:lang w:val="en-ID"/>
        </w:rPr>
      </w:pPr>
      <w:r w:rsidRPr="00FE32B0">
        <w:t xml:space="preserve">"Skenario pembagian data (Data Splitting) tidak menggunakan metode acak (random split), melainkan menggunakan </w:t>
      </w:r>
      <w:r w:rsidRPr="00FE32B0">
        <w:rPr>
          <w:b/>
          <w:bCs/>
        </w:rPr>
        <w:t>Time-Based Split (70% Train, 15% Validation, 15% Test)</w:t>
      </w:r>
      <w:r w:rsidRPr="00FE32B0">
        <w:t xml:space="preserve"> untuk mencegah kebocoran data (Data Leakage) dari masa depan ke masa lalu."</w:t>
      </w:r>
    </w:p>
    <w:p w14:paraId="08630FCC" w14:textId="5E56CDCE" w:rsidR="00FE32B0" w:rsidRDefault="00FE32B0" w:rsidP="00A651CD">
      <w:pPr>
        <w:pStyle w:val="ListParagraph"/>
        <w:widowControl w:val="0"/>
        <w:numPr>
          <w:ilvl w:val="0"/>
          <w:numId w:val="8"/>
        </w:numPr>
        <w:pBdr>
          <w:top w:val="nil"/>
          <w:left w:val="nil"/>
          <w:bottom w:val="nil"/>
          <w:right w:val="nil"/>
          <w:between w:val="nil"/>
        </w:pBdr>
        <w:spacing w:after="0"/>
        <w:jc w:val="both"/>
        <w:rPr>
          <w:lang w:val="en-ID"/>
        </w:rPr>
      </w:pPr>
      <w:r w:rsidRPr="00FE32B0">
        <w:t>"Pemeringkatan transaksi difokuskan pada pengelompokan (QueryID) dengan jendela waktu operasional per 1 jam."</w:t>
      </w:r>
    </w:p>
    <w:p w14:paraId="5B3478A9" w14:textId="11B15B69" w:rsidR="00A651CD" w:rsidRPr="0053501A" w:rsidRDefault="00A651CD" w:rsidP="00A651CD">
      <w:pPr>
        <w:pStyle w:val="ListParagraph"/>
        <w:widowControl w:val="0"/>
        <w:numPr>
          <w:ilvl w:val="0"/>
          <w:numId w:val="8"/>
        </w:numPr>
        <w:pBdr>
          <w:top w:val="nil"/>
          <w:left w:val="nil"/>
          <w:bottom w:val="nil"/>
          <w:right w:val="nil"/>
          <w:between w:val="nil"/>
        </w:pBdr>
        <w:spacing w:after="0"/>
        <w:jc w:val="both"/>
        <w:rPr>
          <w:i/>
          <w:iCs/>
          <w:lang w:val="en-ID"/>
        </w:rPr>
      </w:pPr>
      <w:r w:rsidRPr="0053501A">
        <w:rPr>
          <w:lang w:val="en-ID"/>
        </w:rPr>
        <w:t>Metode machine learning yang digunakan</w:t>
      </w:r>
      <w:r>
        <w:rPr>
          <w:lang w:val="en-ID"/>
        </w:rPr>
        <w:t xml:space="preserve"> </w:t>
      </w:r>
      <w:r w:rsidRPr="0053501A">
        <w:rPr>
          <w:lang w:val="en-ID"/>
        </w:rPr>
        <w:t xml:space="preserve">pada pendekatan </w:t>
      </w:r>
      <w:r w:rsidRPr="0053501A">
        <w:rPr>
          <w:i/>
          <w:iCs/>
          <w:lang w:val="en-ID"/>
        </w:rPr>
        <w:t>Learning to Rank</w:t>
      </w:r>
      <w:r w:rsidR="00BA1269">
        <w:rPr>
          <w:i/>
          <w:iCs/>
          <w:lang w:val="en-ID"/>
        </w:rPr>
        <w:t xml:space="preserve"> </w:t>
      </w:r>
      <w:r w:rsidR="00BA1269">
        <w:rPr>
          <w:lang w:val="en-ID"/>
        </w:rPr>
        <w:t xml:space="preserve">yaitu </w:t>
      </w:r>
      <w:r w:rsidR="00BA1269" w:rsidRPr="00BA1269">
        <w:rPr>
          <w:i/>
          <w:iCs/>
          <w:lang w:val="en-ID"/>
        </w:rPr>
        <w:t>LambdaMART</w:t>
      </w:r>
      <w:r w:rsidR="00BA1269">
        <w:rPr>
          <w:i/>
          <w:iCs/>
          <w:lang w:val="en-ID"/>
        </w:rPr>
        <w:t xml:space="preserve"> </w:t>
      </w:r>
      <w:r w:rsidR="00BA1269">
        <w:rPr>
          <w:lang w:val="en-ID"/>
        </w:rPr>
        <w:t xml:space="preserve">via </w:t>
      </w:r>
      <w:r w:rsidR="00BA1269" w:rsidRPr="00BA1269">
        <w:rPr>
          <w:i/>
          <w:iCs/>
          <w:lang w:val="en-ID"/>
        </w:rPr>
        <w:t>XGBOOST</w:t>
      </w:r>
      <w:r w:rsidR="00BA1269">
        <w:rPr>
          <w:i/>
          <w:iCs/>
          <w:lang w:val="en-ID"/>
        </w:rPr>
        <w:t xml:space="preserve"> </w:t>
      </w:r>
      <w:r w:rsidR="00BA1269">
        <w:rPr>
          <w:lang w:val="en-ID"/>
        </w:rPr>
        <w:t>objective rank:ndcg</w:t>
      </w:r>
      <w:r w:rsidRPr="0053501A">
        <w:rPr>
          <w:i/>
          <w:iCs/>
          <w:lang w:val="en-ID"/>
        </w:rPr>
        <w:t>.</w:t>
      </w:r>
    </w:p>
    <w:p w14:paraId="0705C8AF" w14:textId="77777777" w:rsidR="00A651CD" w:rsidRDefault="00A651CD" w:rsidP="00A651CD">
      <w:pPr>
        <w:pStyle w:val="ListParagraph"/>
        <w:widowControl w:val="0"/>
        <w:numPr>
          <w:ilvl w:val="0"/>
          <w:numId w:val="8"/>
        </w:numPr>
        <w:pBdr>
          <w:top w:val="nil"/>
          <w:left w:val="nil"/>
          <w:bottom w:val="nil"/>
          <w:right w:val="nil"/>
          <w:between w:val="nil"/>
        </w:pBdr>
        <w:spacing w:after="0"/>
        <w:jc w:val="both"/>
        <w:rPr>
          <w:lang w:val="en-ID"/>
        </w:rPr>
      </w:pPr>
      <w:r w:rsidRPr="0053501A">
        <w:rPr>
          <w:lang w:val="en-ID"/>
        </w:rPr>
        <w:t xml:space="preserve">Model yang digunakan bertujuan untuk memeringkat transaksi berdasarkan tingkat risiko </w:t>
      </w:r>
      <w:r w:rsidRPr="004B203D">
        <w:rPr>
          <w:i/>
          <w:iCs/>
          <w:lang w:val="en-ID"/>
        </w:rPr>
        <w:t>fraud</w:t>
      </w:r>
      <w:r w:rsidRPr="0053501A">
        <w:rPr>
          <w:lang w:val="en-ID"/>
        </w:rPr>
        <w:t>.</w:t>
      </w:r>
    </w:p>
    <w:p w14:paraId="03F09A86" w14:textId="77777777" w:rsidR="00A651CD" w:rsidRDefault="00A651CD" w:rsidP="00A651CD">
      <w:pPr>
        <w:pStyle w:val="ListParagraph"/>
        <w:widowControl w:val="0"/>
        <w:numPr>
          <w:ilvl w:val="0"/>
          <w:numId w:val="8"/>
        </w:numPr>
        <w:pBdr>
          <w:top w:val="nil"/>
          <w:left w:val="nil"/>
          <w:bottom w:val="nil"/>
          <w:right w:val="nil"/>
          <w:between w:val="nil"/>
        </w:pBdr>
        <w:spacing w:after="0"/>
        <w:jc w:val="both"/>
        <w:rPr>
          <w:lang w:val="en-ID"/>
        </w:rPr>
      </w:pPr>
      <w:r w:rsidRPr="0053501A">
        <w:rPr>
          <w:lang w:val="en-ID"/>
        </w:rPr>
        <w:t>Evaluasi model dilakukan menggunakan metrik evaluasi yang umum digunakan dalam model ranking.</w:t>
      </w:r>
    </w:p>
    <w:p w14:paraId="4064BBF4" w14:textId="77777777" w:rsidR="00A651CD" w:rsidRDefault="00A651CD" w:rsidP="00A651CD">
      <w:pPr>
        <w:pStyle w:val="ListParagraph"/>
        <w:widowControl w:val="0"/>
        <w:numPr>
          <w:ilvl w:val="0"/>
          <w:numId w:val="8"/>
        </w:numPr>
        <w:pBdr>
          <w:top w:val="nil"/>
          <w:left w:val="nil"/>
          <w:bottom w:val="nil"/>
          <w:right w:val="nil"/>
          <w:between w:val="nil"/>
        </w:pBdr>
        <w:spacing w:after="0"/>
        <w:jc w:val="both"/>
        <w:rPr>
          <w:lang w:val="en-ID"/>
        </w:rPr>
      </w:pPr>
      <w:r w:rsidRPr="0053501A">
        <w:rPr>
          <w:lang w:val="en-ID"/>
        </w:rPr>
        <w:t>Penelitian ini tidak membahas implementasi sistem deteksi fraud secara langsung pada sistem keuangan operasional.</w:t>
      </w:r>
    </w:p>
    <w:p w14:paraId="5327815A" w14:textId="77777777" w:rsidR="00441711" w:rsidRPr="00441711" w:rsidRDefault="00441711" w:rsidP="00441711">
      <w:pPr>
        <w:widowControl w:val="0"/>
        <w:pBdr>
          <w:top w:val="nil"/>
          <w:left w:val="nil"/>
          <w:bottom w:val="nil"/>
          <w:right w:val="nil"/>
          <w:between w:val="nil"/>
        </w:pBdr>
        <w:spacing w:after="0"/>
        <w:jc w:val="both"/>
        <w:rPr>
          <w:lang w:val="en-ID"/>
        </w:rPr>
      </w:pPr>
    </w:p>
    <w:p w14:paraId="44CC2BA8" w14:textId="4F973241" w:rsidR="00A651CD" w:rsidRPr="00451B63" w:rsidRDefault="00451B63" w:rsidP="00451B63">
      <w:pPr>
        <w:pStyle w:val="Heading2"/>
        <w:rPr>
          <w:color w:val="000000" w:themeColor="text1"/>
        </w:rPr>
      </w:pPr>
      <w:bookmarkStart w:id="55" w:name="_Toc226488187"/>
      <w:bookmarkStart w:id="56" w:name="_Toc226488353"/>
      <w:r>
        <w:rPr>
          <w:color w:val="000000" w:themeColor="text1"/>
        </w:rPr>
        <w:t>1.4</w:t>
      </w:r>
      <w:r>
        <w:rPr>
          <w:color w:val="000000" w:themeColor="text1"/>
        </w:rPr>
        <w:tab/>
        <w:t>Tujuan Penelitian</w:t>
      </w:r>
      <w:bookmarkEnd w:id="55"/>
      <w:bookmarkEnd w:id="56"/>
    </w:p>
    <w:p w14:paraId="67B3A352" w14:textId="77777777" w:rsidR="00A651CD" w:rsidRPr="00E56E39" w:rsidRDefault="00A651CD" w:rsidP="00A651CD">
      <w:pPr>
        <w:widowControl w:val="0"/>
        <w:pBdr>
          <w:top w:val="nil"/>
          <w:left w:val="nil"/>
          <w:bottom w:val="nil"/>
          <w:right w:val="nil"/>
          <w:between w:val="nil"/>
        </w:pBdr>
        <w:spacing w:before="120" w:after="120"/>
        <w:ind w:firstLine="360"/>
        <w:jc w:val="both"/>
      </w:pPr>
      <w:r w:rsidRPr="00E56E39">
        <w:t>Tujuan yang akan dicapai oleh peneliti dalam penelitiannya adalah menghasilkan</w:t>
      </w:r>
      <w:r>
        <w:t xml:space="preserve"> :</w:t>
      </w:r>
    </w:p>
    <w:p w14:paraId="718D7214" w14:textId="77777777" w:rsidR="00A651CD" w:rsidRPr="0053501A" w:rsidRDefault="00A651CD" w:rsidP="00A651CD">
      <w:pPr>
        <w:widowControl w:val="0"/>
        <w:numPr>
          <w:ilvl w:val="0"/>
          <w:numId w:val="9"/>
        </w:numPr>
        <w:pBdr>
          <w:top w:val="nil"/>
          <w:left w:val="nil"/>
          <w:bottom w:val="nil"/>
          <w:right w:val="nil"/>
          <w:between w:val="nil"/>
        </w:pBdr>
        <w:spacing w:before="120" w:after="120"/>
        <w:jc w:val="both"/>
        <w:rPr>
          <w:lang w:val="en-ID"/>
        </w:rPr>
      </w:pPr>
      <w:r w:rsidRPr="0053501A">
        <w:rPr>
          <w:lang w:val="en-ID"/>
        </w:rPr>
        <w:t xml:space="preserve">Mengimplementasikan metode </w:t>
      </w:r>
      <w:r w:rsidRPr="0053501A">
        <w:rPr>
          <w:i/>
          <w:iCs/>
          <w:lang w:val="en-ID"/>
        </w:rPr>
        <w:t>Learning to Rank</w:t>
      </w:r>
      <w:r w:rsidRPr="0053501A">
        <w:rPr>
          <w:lang w:val="en-ID"/>
        </w:rPr>
        <w:t xml:space="preserve"> dalam proses identifikasi risiko transaksi fraud pada sistem keuangan digital.</w:t>
      </w:r>
    </w:p>
    <w:p w14:paraId="5A5E5BAE" w14:textId="77777777" w:rsidR="00A651CD" w:rsidRPr="0053501A" w:rsidRDefault="00A651CD" w:rsidP="00A651CD">
      <w:pPr>
        <w:widowControl w:val="0"/>
        <w:numPr>
          <w:ilvl w:val="0"/>
          <w:numId w:val="9"/>
        </w:numPr>
        <w:pBdr>
          <w:top w:val="nil"/>
          <w:left w:val="nil"/>
          <w:bottom w:val="nil"/>
          <w:right w:val="nil"/>
          <w:between w:val="nil"/>
        </w:pBdr>
        <w:spacing w:before="120" w:after="120"/>
        <w:jc w:val="both"/>
        <w:rPr>
          <w:lang w:val="en-ID"/>
        </w:rPr>
      </w:pPr>
      <w:r w:rsidRPr="0053501A">
        <w:rPr>
          <w:lang w:val="en-ID"/>
        </w:rPr>
        <w:t xml:space="preserve">Mengembangkan model pemeringkatan transaksi berdasarkan tingkat risiko </w:t>
      </w:r>
      <w:r w:rsidRPr="0053501A">
        <w:rPr>
          <w:i/>
          <w:iCs/>
          <w:lang w:val="en-ID"/>
        </w:rPr>
        <w:t>fraud</w:t>
      </w:r>
      <w:r w:rsidRPr="0053501A">
        <w:rPr>
          <w:lang w:val="en-ID"/>
        </w:rPr>
        <w:t xml:space="preserve"> menggunakan teknik machine learning.</w:t>
      </w:r>
    </w:p>
    <w:p w14:paraId="6A017FB3" w14:textId="31C095C7" w:rsidR="00441711" w:rsidRPr="00681677" w:rsidRDefault="00A651CD" w:rsidP="00441711">
      <w:pPr>
        <w:widowControl w:val="0"/>
        <w:numPr>
          <w:ilvl w:val="0"/>
          <w:numId w:val="9"/>
        </w:numPr>
        <w:pBdr>
          <w:top w:val="nil"/>
          <w:left w:val="nil"/>
          <w:bottom w:val="nil"/>
          <w:right w:val="nil"/>
          <w:between w:val="nil"/>
        </w:pBdr>
        <w:spacing w:before="120" w:after="120"/>
        <w:jc w:val="both"/>
        <w:rPr>
          <w:lang w:val="en-ID"/>
        </w:rPr>
      </w:pPr>
      <w:r w:rsidRPr="0053501A">
        <w:rPr>
          <w:lang w:val="en-ID"/>
        </w:rPr>
        <w:lastRenderedPageBreak/>
        <w:t>Mengevaluasi performa model Learning to Rank dalam memprioritaskan transaksi yang berpotensi fraud.</w:t>
      </w:r>
    </w:p>
    <w:p w14:paraId="43C1B815" w14:textId="32E7343F" w:rsidR="00A651CD" w:rsidRPr="00441711" w:rsidRDefault="00441711" w:rsidP="00441711">
      <w:pPr>
        <w:pStyle w:val="Heading2"/>
        <w:rPr>
          <w:color w:val="000000" w:themeColor="text1"/>
        </w:rPr>
      </w:pPr>
      <w:bookmarkStart w:id="57" w:name="_heading=h.32hioqz" w:colFirst="0" w:colLast="0"/>
      <w:bookmarkStart w:id="58" w:name="_Toc226488188"/>
      <w:bookmarkStart w:id="59" w:name="_Toc226488354"/>
      <w:bookmarkEnd w:id="57"/>
      <w:r>
        <w:rPr>
          <w:color w:val="000000" w:themeColor="text1"/>
        </w:rPr>
        <w:t>1.5</w:t>
      </w:r>
      <w:r>
        <w:rPr>
          <w:color w:val="000000" w:themeColor="text1"/>
        </w:rPr>
        <w:tab/>
        <w:t>Manfaat Penelitian</w:t>
      </w:r>
      <w:bookmarkEnd w:id="58"/>
      <w:bookmarkEnd w:id="59"/>
    </w:p>
    <w:p w14:paraId="79BFCFAC" w14:textId="77777777" w:rsidR="00A651CD" w:rsidRDefault="00A651CD" w:rsidP="00A651CD">
      <w:pPr>
        <w:ind w:firstLine="720"/>
      </w:pPr>
      <w:r>
        <w:t>Penelitian ini di harapkan dapat memberikan manfaat baik dari segi teoritis maupun praktis, yang dapat dijelaskan sebagai berikut :</w:t>
      </w:r>
    </w:p>
    <w:p w14:paraId="4E8EF5B7" w14:textId="77777777" w:rsidR="00A651CD" w:rsidRPr="0053501A" w:rsidRDefault="00A651CD" w:rsidP="00A651CD">
      <w:pPr>
        <w:ind w:firstLine="720"/>
        <w:rPr>
          <w:b/>
          <w:bCs/>
          <w:lang w:val="en-ID"/>
        </w:rPr>
      </w:pPr>
      <w:r w:rsidRPr="0053501A">
        <w:rPr>
          <w:b/>
          <w:bCs/>
          <w:lang w:val="en-ID"/>
        </w:rPr>
        <w:t>1. Manfaat Teoritis</w:t>
      </w:r>
    </w:p>
    <w:p w14:paraId="5D754D9D" w14:textId="77777777" w:rsidR="00A651CD" w:rsidRPr="0053501A" w:rsidRDefault="00A651CD" w:rsidP="00681677">
      <w:pPr>
        <w:ind w:left="720" w:firstLine="720"/>
        <w:jc w:val="both"/>
        <w:rPr>
          <w:lang w:val="en-ID"/>
        </w:rPr>
      </w:pPr>
      <w:r w:rsidRPr="0053501A">
        <w:rPr>
          <w:lang w:val="en-ID"/>
        </w:rPr>
        <w:t xml:space="preserve">Penelitian ini diharapkan dapat memberikan kontribusi dalam pengembangan kajian ilmiah di bidang </w:t>
      </w:r>
      <w:r w:rsidRPr="00C361A0">
        <w:rPr>
          <w:i/>
          <w:iCs/>
          <w:lang w:val="en-ID"/>
        </w:rPr>
        <w:t>machine learning dan financial technology</w:t>
      </w:r>
      <w:r>
        <w:rPr>
          <w:i/>
          <w:iCs/>
          <w:lang w:val="en-ID"/>
        </w:rPr>
        <w:t xml:space="preserve"> (fintech)</w:t>
      </w:r>
      <w:r w:rsidRPr="0053501A">
        <w:rPr>
          <w:lang w:val="en-ID"/>
        </w:rPr>
        <w:t>, khususnya terkait penerapan metode Learning to Rank dalam deteksi risiko transaksi fraud.</w:t>
      </w:r>
    </w:p>
    <w:p w14:paraId="782F5B98" w14:textId="77777777" w:rsidR="00A651CD" w:rsidRPr="0053501A" w:rsidRDefault="00A651CD" w:rsidP="00A651CD">
      <w:pPr>
        <w:ind w:firstLine="720"/>
        <w:rPr>
          <w:b/>
          <w:bCs/>
          <w:lang w:val="en-ID"/>
        </w:rPr>
      </w:pPr>
      <w:r w:rsidRPr="0053501A">
        <w:rPr>
          <w:b/>
          <w:bCs/>
          <w:lang w:val="en-ID"/>
        </w:rPr>
        <w:t>2. Manfaat Praktis</w:t>
      </w:r>
    </w:p>
    <w:p w14:paraId="62065F55" w14:textId="77777777" w:rsidR="00441711" w:rsidRDefault="00A651CD" w:rsidP="00681677">
      <w:pPr>
        <w:ind w:left="720" w:firstLine="720"/>
        <w:jc w:val="both"/>
        <w:rPr>
          <w:lang w:val="en-ID"/>
        </w:rPr>
      </w:pPr>
      <w:r w:rsidRPr="0053501A">
        <w:rPr>
          <w:lang w:val="en-ID"/>
        </w:rPr>
        <w:t>Penelitian ini diharapkan dapat menjadi referensi bagi lembaga keuangan atau perusahaan fintech dalam mengembangkan sistem deteksi fraud yang lebih efektif dengan memanfaatkan pendekatan pemeringkatan risiko transaksi.</w:t>
      </w:r>
    </w:p>
    <w:p w14:paraId="02934DD7" w14:textId="77777777" w:rsidR="00441711" w:rsidRDefault="00441711" w:rsidP="00441711">
      <w:pPr>
        <w:ind w:left="720" w:firstLine="720"/>
        <w:rPr>
          <w:lang w:val="en-ID"/>
        </w:rPr>
      </w:pPr>
    </w:p>
    <w:p w14:paraId="0CCF1183" w14:textId="405D761B" w:rsidR="00A651CD" w:rsidRPr="00441711" w:rsidRDefault="00441711" w:rsidP="00441711">
      <w:pPr>
        <w:pStyle w:val="Heading2"/>
        <w:rPr>
          <w:color w:val="auto"/>
          <w:lang w:val="en-ID"/>
        </w:rPr>
      </w:pPr>
      <w:bookmarkStart w:id="60" w:name="_Toc226488189"/>
      <w:bookmarkStart w:id="61" w:name="_Toc226488355"/>
      <w:r>
        <w:t>1.6</w:t>
      </w:r>
      <w:r>
        <w:tab/>
      </w:r>
      <w:r w:rsidR="00A651CD" w:rsidRPr="00E56E39">
        <w:t>Sistematika Penulisan</w:t>
      </w:r>
      <w:bookmarkEnd w:id="60"/>
      <w:bookmarkEnd w:id="61"/>
    </w:p>
    <w:p w14:paraId="61EEFC6E" w14:textId="1B3E26F6" w:rsidR="00A651CD" w:rsidRPr="00E56E39" w:rsidRDefault="00525690" w:rsidP="00525690">
      <w:pPr>
        <w:widowControl w:val="0"/>
        <w:pBdr>
          <w:top w:val="nil"/>
          <w:left w:val="nil"/>
          <w:bottom w:val="nil"/>
          <w:right w:val="nil"/>
          <w:between w:val="nil"/>
        </w:pBdr>
        <w:spacing w:before="120" w:after="120"/>
        <w:jc w:val="both"/>
      </w:pPr>
      <w:r>
        <w:t>Agar penelitian lebih terstruktur dan mudah dipahami, penilitian ini ditulis secara umum di sistematika penulisan sebagai berikut :</w:t>
      </w:r>
    </w:p>
    <w:p w14:paraId="665AA82B" w14:textId="77777777" w:rsidR="00525690" w:rsidRDefault="00A651CD" w:rsidP="00A651CD">
      <w:pPr>
        <w:widowControl w:val="0"/>
        <w:pBdr>
          <w:top w:val="nil"/>
          <w:left w:val="nil"/>
          <w:bottom w:val="nil"/>
          <w:right w:val="nil"/>
          <w:between w:val="nil"/>
        </w:pBdr>
        <w:spacing w:before="120" w:after="120"/>
        <w:jc w:val="both"/>
      </w:pPr>
      <w:r w:rsidRPr="00525690">
        <w:rPr>
          <w:b/>
          <w:bCs/>
        </w:rPr>
        <w:t>BAB I PENDAHULUAN</w:t>
      </w:r>
    </w:p>
    <w:p w14:paraId="2856EA32" w14:textId="4634C6DA" w:rsidR="00A651CD" w:rsidRPr="00E56E39" w:rsidRDefault="0064474D" w:rsidP="00A651CD">
      <w:pPr>
        <w:widowControl w:val="0"/>
        <w:pBdr>
          <w:top w:val="nil"/>
          <w:left w:val="nil"/>
          <w:bottom w:val="nil"/>
          <w:right w:val="nil"/>
          <w:between w:val="nil"/>
        </w:pBdr>
        <w:spacing w:before="120" w:after="120"/>
        <w:jc w:val="both"/>
      </w:pPr>
      <w:r w:rsidRPr="0064474D">
        <w:t>Bab ini memuat latar belakang yang menjelaskan pentingnya pendekatan pemeringkatan risiko transaksi fraud sebagai solusi atas keterbatasan klasifikasi biner konvensional. Bab ini juga memuat rumusan masalah, batasan masalah, tujuan penelitian, manfaat penelitian, dan sistematika penulisan skripsi</w:t>
      </w:r>
      <w:r w:rsidR="00525690">
        <w:t>.</w:t>
      </w:r>
    </w:p>
    <w:p w14:paraId="05E30F6C" w14:textId="77777777" w:rsidR="000317E7" w:rsidRDefault="00A651CD" w:rsidP="00A651CD">
      <w:pPr>
        <w:widowControl w:val="0"/>
        <w:pBdr>
          <w:top w:val="nil"/>
          <w:left w:val="nil"/>
          <w:bottom w:val="nil"/>
          <w:right w:val="nil"/>
          <w:between w:val="nil"/>
        </w:pBdr>
        <w:spacing w:before="120" w:after="120"/>
        <w:jc w:val="both"/>
      </w:pPr>
      <w:r w:rsidRPr="000317E7">
        <w:rPr>
          <w:b/>
          <w:bCs/>
        </w:rPr>
        <w:t>BAB II TINJAUAN PUSTAKA</w:t>
      </w:r>
      <w:r w:rsidRPr="00E56E39">
        <w:t xml:space="preserve"> </w:t>
      </w:r>
    </w:p>
    <w:p w14:paraId="5E035EF5" w14:textId="77777777" w:rsidR="004B4188" w:rsidRDefault="000317E7" w:rsidP="00A651CD">
      <w:pPr>
        <w:widowControl w:val="0"/>
        <w:pBdr>
          <w:top w:val="nil"/>
          <w:left w:val="nil"/>
          <w:bottom w:val="nil"/>
          <w:right w:val="nil"/>
          <w:between w:val="nil"/>
        </w:pBdr>
        <w:spacing w:before="120" w:after="120"/>
        <w:jc w:val="both"/>
      </w:pPr>
      <w:r w:rsidRPr="000317E7">
        <w:t xml:space="preserve">Bab ini memuat studi literatur yang mengkaji penelitian-penelitian terdahulu yang relevan dengan deteksi fraud dan Learning to Rank, serta dasar teori yang </w:t>
      </w:r>
      <w:r w:rsidRPr="000317E7">
        <w:lastRenderedPageBreak/>
        <w:t>digunakan dalam penelitian ini. Dasar teori mencakup konsep fraud dalam sistem keuangan digital, machine learning untuk fraud detection, class imbalance, Logistic Regression, Random Forest, XGBoost, Learning to Rank, LambdaMART, Gradient Boosting, Model Stacking dan OOF Prediction, Transformasi Logit, Pendekatan Hybrid, serta metode evaluasi model.</w:t>
      </w:r>
    </w:p>
    <w:p w14:paraId="145BF91F" w14:textId="77777777" w:rsidR="004B4188" w:rsidRDefault="00A651CD" w:rsidP="00A651CD">
      <w:pPr>
        <w:widowControl w:val="0"/>
        <w:pBdr>
          <w:top w:val="nil"/>
          <w:left w:val="nil"/>
          <w:bottom w:val="nil"/>
          <w:right w:val="nil"/>
          <w:between w:val="nil"/>
        </w:pBdr>
        <w:spacing w:before="120" w:after="120"/>
        <w:jc w:val="both"/>
      </w:pPr>
      <w:r w:rsidRPr="004B4188">
        <w:rPr>
          <w:b/>
          <w:bCs/>
        </w:rPr>
        <w:t>BAB III METODE PENELITIAN</w:t>
      </w:r>
    </w:p>
    <w:p w14:paraId="444985F1" w14:textId="77777777" w:rsidR="004B4188" w:rsidRDefault="004B4188" w:rsidP="00A651CD">
      <w:pPr>
        <w:widowControl w:val="0"/>
        <w:pBdr>
          <w:top w:val="nil"/>
          <w:left w:val="nil"/>
          <w:bottom w:val="nil"/>
          <w:right w:val="nil"/>
          <w:between w:val="nil"/>
        </w:pBdr>
        <w:spacing w:before="120" w:after="120"/>
        <w:jc w:val="both"/>
      </w:pPr>
      <w:r w:rsidRPr="004B4188">
        <w:t>Bab ini memuat objek penelitian berupa dataset Credit Card Fraud Detection dari Kaggle, alur penelitian yang terdiri dari tiga fase (pengumpulan dan preprocessing data, pembuatan dan pelatihan model Dual Pipeline LambdaMART, serta evaluasi dan analisis hasil), dan alat serta bahan yang digunakan dalam penelitian.</w:t>
      </w:r>
    </w:p>
    <w:p w14:paraId="5969CBA8" w14:textId="77777777" w:rsidR="004B4188" w:rsidRDefault="00A651CD" w:rsidP="00A651CD">
      <w:pPr>
        <w:widowControl w:val="0"/>
        <w:pBdr>
          <w:top w:val="nil"/>
          <w:left w:val="nil"/>
          <w:bottom w:val="nil"/>
          <w:right w:val="nil"/>
          <w:between w:val="nil"/>
        </w:pBdr>
        <w:spacing w:before="120" w:after="120"/>
        <w:jc w:val="both"/>
      </w:pPr>
      <w:r w:rsidRPr="004B4188">
        <w:rPr>
          <w:b/>
          <w:bCs/>
        </w:rPr>
        <w:t>BAB IV HASIL DAN PEMBAHASAN</w:t>
      </w:r>
      <w:r w:rsidRPr="00E56E39">
        <w:t xml:space="preserve"> </w:t>
      </w:r>
    </w:p>
    <w:p w14:paraId="29A1E351" w14:textId="1C7541CB" w:rsidR="00A651CD" w:rsidRPr="004B4188" w:rsidRDefault="004B4188" w:rsidP="00A651CD">
      <w:pPr>
        <w:widowControl w:val="0"/>
        <w:pBdr>
          <w:top w:val="nil"/>
          <w:left w:val="nil"/>
          <w:bottom w:val="nil"/>
          <w:right w:val="nil"/>
          <w:between w:val="nil"/>
        </w:pBdr>
        <w:spacing w:before="120" w:after="120"/>
        <w:jc w:val="both"/>
      </w:pPr>
      <w:r w:rsidRPr="004B4188">
        <w:t>Bab ini menyajikan hasil eksperimen secara lengkap, meliputi statistik dataset hasil preprocessing, evaluasi baseline classification, distribusi fitur xgb_score hasil OOF, hasil perbandingan Dual Pipeline (Pure LambdaMART vs Hybrid LTR), analisis feature importance, perbandingan seluruh model menggunakan metrik NDCG@K, dan analisis kualitatif ranking per query.</w:t>
      </w:r>
    </w:p>
    <w:p w14:paraId="390FFC4A" w14:textId="77777777" w:rsidR="004B4188" w:rsidRDefault="00A651CD" w:rsidP="00A651CD">
      <w:r w:rsidRPr="004B4188">
        <w:rPr>
          <w:b/>
          <w:bCs/>
        </w:rPr>
        <w:t>BAB V PENUTUP</w:t>
      </w:r>
      <w:r w:rsidRPr="00E56E39">
        <w:t xml:space="preserve"> </w:t>
      </w:r>
    </w:p>
    <w:p w14:paraId="429A5B64" w14:textId="0DC37726" w:rsidR="00A651CD" w:rsidRDefault="004B4188" w:rsidP="00681677">
      <w:pPr>
        <w:jc w:val="both"/>
      </w:pPr>
      <w:r w:rsidRPr="004B4188">
        <w:t>Bab ini memuat kesimpulan yang menjawab ketiga rumusan masalah penelitian berdasarkan hasil eksperimen, serta saran pengembangan penelitian lanjutan terkait graded relevance, validasi dataset lokal, implementasi real-time, dan eksplorasi model LTR berbasis neural network.</w:t>
      </w:r>
    </w:p>
    <w:p w14:paraId="36B0D150" w14:textId="366675A7" w:rsidR="00A651CD" w:rsidRDefault="00A651CD" w:rsidP="0026256D">
      <w:pPr>
        <w:spacing w:after="0" w:line="240" w:lineRule="auto"/>
      </w:pPr>
      <w:r>
        <w:br w:type="page"/>
      </w:r>
    </w:p>
    <w:p w14:paraId="5F61CDE6" w14:textId="77777777" w:rsidR="00077C9B" w:rsidRDefault="007B77B7">
      <w:pPr>
        <w:pStyle w:val="Heading1"/>
      </w:pPr>
      <w:bookmarkStart w:id="62" w:name="_Toc226488190"/>
      <w:bookmarkStart w:id="63" w:name="_Toc226488356"/>
      <w:r>
        <w:lastRenderedPageBreak/>
        <w:t xml:space="preserve">BAB II </w:t>
      </w:r>
      <w:r>
        <w:br/>
        <w:t>TINJAUAN PUSTAKA</w:t>
      </w:r>
      <w:bookmarkEnd w:id="62"/>
      <w:bookmarkEnd w:id="63"/>
    </w:p>
    <w:p w14:paraId="4624CA3E" w14:textId="77777777" w:rsidR="00077C9B" w:rsidRDefault="00077C9B"/>
    <w:p w14:paraId="0C6F96A0" w14:textId="77777777" w:rsidR="00077C9B" w:rsidRDefault="007B77B7">
      <w:pPr>
        <w:pStyle w:val="Heading2"/>
        <w:numPr>
          <w:ilvl w:val="0"/>
          <w:numId w:val="7"/>
        </w:numPr>
        <w:ind w:hanging="720"/>
      </w:pPr>
      <w:bookmarkStart w:id="64" w:name="_heading=h.4d34og8" w:colFirst="0" w:colLast="0"/>
      <w:bookmarkStart w:id="65" w:name="_Toc226488191"/>
      <w:bookmarkStart w:id="66" w:name="_Toc226488357"/>
      <w:bookmarkEnd w:id="64"/>
      <w:r>
        <w:t>Studi Literatur</w:t>
      </w:r>
      <w:bookmarkEnd w:id="65"/>
      <w:bookmarkEnd w:id="66"/>
    </w:p>
    <w:p w14:paraId="7123E936" w14:textId="3F36EF66" w:rsidR="00A165C8" w:rsidRPr="00A165C8" w:rsidRDefault="00A165C8" w:rsidP="00A165C8">
      <w:pPr>
        <w:widowControl w:val="0"/>
        <w:pBdr>
          <w:top w:val="nil"/>
          <w:left w:val="nil"/>
          <w:bottom w:val="nil"/>
          <w:right w:val="nil"/>
          <w:between w:val="nil"/>
        </w:pBdr>
        <w:spacing w:before="120" w:after="120"/>
        <w:ind w:firstLine="720"/>
        <w:jc w:val="both"/>
        <w:rPr>
          <w:color w:val="000000"/>
          <w:lang w:val="en-ID"/>
        </w:rPr>
      </w:pPr>
      <w:r w:rsidRPr="00A165C8">
        <w:rPr>
          <w:color w:val="000000"/>
          <w:lang w:val="en-ID"/>
        </w:rPr>
        <w:t xml:space="preserve">Perkembangan teknologi informasi telah mendorong transformasi signifikan dalam sektor keuangan melalui munculnya berbagai layanan </w:t>
      </w:r>
      <w:r w:rsidRPr="00A165C8">
        <w:rPr>
          <w:bCs/>
          <w:color w:val="000000"/>
          <w:lang w:val="en-ID"/>
        </w:rPr>
        <w:t>keuangan digital</w:t>
      </w:r>
      <w:r w:rsidRPr="00A165C8">
        <w:rPr>
          <w:color w:val="000000"/>
          <w:lang w:val="en-ID"/>
        </w:rPr>
        <w:t xml:space="preserve"> seperti pembayaran elektronik, mobile banking, dan layanan finansial berbasis internet. Kemajuan ini memberikan kemudahan dan efisiensi dalam melakukan transaksi keuangan secara cepat dan real-time. Namun, peningkatan volume transaksi digital juga diikuti oleh meningkatnya risiko </w:t>
      </w:r>
      <w:r w:rsidRPr="00A165C8">
        <w:rPr>
          <w:bCs/>
          <w:color w:val="000000"/>
          <w:lang w:val="en-ID"/>
        </w:rPr>
        <w:t>fraud atau penipuan finansial</w:t>
      </w:r>
      <w:r w:rsidRPr="00A165C8">
        <w:rPr>
          <w:color w:val="000000"/>
          <w:lang w:val="en-ID"/>
        </w:rPr>
        <w:t>. Fraud dalam sistem keuangan digital dapat terjadi dalam berbagai bentuk seperti pencurian identitas, transaksi tidak sah, manipulasi data transaksi, serta penyalahgunaan kartu kredit atau sistem pembayaran digital. Aktivitas fraud tersebut dapat menyebabkan kerugian finansial yang signifikan bagi lembaga keuangan maupun pengguna layanan, sehingga diperlukan sistem deteksi fraud yang efektif untuk menjaga keamanan sistem keuangan digital.</w:t>
      </w:r>
    </w:p>
    <w:p w14:paraId="09B6AD63" w14:textId="77777777" w:rsidR="00A165C8" w:rsidRPr="00A165C8" w:rsidRDefault="00A165C8" w:rsidP="00A165C8">
      <w:pPr>
        <w:widowControl w:val="0"/>
        <w:pBdr>
          <w:top w:val="nil"/>
          <w:left w:val="nil"/>
          <w:bottom w:val="nil"/>
          <w:right w:val="nil"/>
          <w:between w:val="nil"/>
        </w:pBdr>
        <w:spacing w:before="120" w:after="120"/>
        <w:ind w:firstLine="720"/>
        <w:jc w:val="both"/>
        <w:rPr>
          <w:color w:val="000000"/>
          <w:lang w:val="en-ID"/>
        </w:rPr>
      </w:pPr>
      <w:r w:rsidRPr="00A165C8">
        <w:rPr>
          <w:color w:val="000000"/>
          <w:lang w:val="en-ID"/>
        </w:rPr>
        <w:t xml:space="preserve">Dalam praktiknya, sistem </w:t>
      </w:r>
      <w:r w:rsidRPr="00A165C8">
        <w:rPr>
          <w:i/>
          <w:iCs/>
          <w:color w:val="000000"/>
          <w:lang w:val="en-ID"/>
        </w:rPr>
        <w:t>fraud detection</w:t>
      </w:r>
      <w:r w:rsidRPr="00A165C8">
        <w:rPr>
          <w:color w:val="000000"/>
          <w:lang w:val="en-ID"/>
        </w:rPr>
        <w:t xml:space="preserve"> berfungsi untuk mengidentifikasi transaksi yang memiliki indikasi aktivitas mencurigakan dengan memanfaatkan analisis data transaksi yang tersedia. Sistem deteksi fraud modern umumnya memanfaatkan teknik analisis data dan kecerdasan buatan untuk mengenali pola transaksi yang tidak normal. Dengan semakin meningkatnya kompleksitas pola penipuan, metode deteksi fraud yang hanya mengandalkan aturan statis (rule-based system) menjadi kurang efektif. Oleh karena itu, pendekatan berbasis </w:t>
      </w:r>
      <w:r w:rsidRPr="00A165C8">
        <w:rPr>
          <w:i/>
          <w:iCs/>
          <w:color w:val="000000"/>
          <w:lang w:val="en-ID"/>
        </w:rPr>
        <w:t xml:space="preserve">machine learning </w:t>
      </w:r>
      <w:r w:rsidRPr="00A165C8">
        <w:rPr>
          <w:color w:val="000000"/>
          <w:lang w:val="en-ID"/>
        </w:rPr>
        <w:t>mulai banyak digunakan untuk meningkatkan kemampuan sistem dalam mengidentifikasi pola fraud yang lebih kompleks dan dinamis.</w:t>
      </w:r>
    </w:p>
    <w:p w14:paraId="402670AD" w14:textId="048B5841" w:rsidR="00A165C8" w:rsidRPr="00A165C8" w:rsidRDefault="00A165C8" w:rsidP="00A165C8">
      <w:pPr>
        <w:widowControl w:val="0"/>
        <w:pBdr>
          <w:top w:val="nil"/>
          <w:left w:val="nil"/>
          <w:bottom w:val="nil"/>
          <w:right w:val="nil"/>
          <w:between w:val="nil"/>
        </w:pBdr>
        <w:spacing w:before="120" w:after="120"/>
        <w:ind w:firstLine="720"/>
        <w:jc w:val="both"/>
        <w:rPr>
          <w:color w:val="000000"/>
          <w:lang w:val="en-ID"/>
        </w:rPr>
      </w:pPr>
      <w:r w:rsidRPr="00A165C8">
        <w:rPr>
          <w:color w:val="000000"/>
          <w:lang w:val="en-ID"/>
        </w:rPr>
        <w:t xml:space="preserve">Machine learning memungkinkan sistem untuk mempelajari pola dari data historis sehingga dapat mengidentifikasi transaksi yang memiliki karakteristik serupa dengan aktivitas fraud sebelumnya. Berbagai algoritma machine learning seperti </w:t>
      </w:r>
      <w:r w:rsidRPr="00A165C8">
        <w:rPr>
          <w:i/>
          <w:iCs/>
          <w:color w:val="000000"/>
          <w:lang w:val="en-ID"/>
        </w:rPr>
        <w:t>Logistic Regression, Decision Tree, Random Forest, Support Vector Machine, dan Neural Network</w:t>
      </w:r>
      <w:r w:rsidRPr="00A165C8">
        <w:rPr>
          <w:color w:val="000000"/>
          <w:lang w:val="en-ID"/>
        </w:rPr>
        <w:t xml:space="preserve"> telah digunakan dalam berbagai penelitian terkait </w:t>
      </w:r>
      <w:r w:rsidRPr="00A165C8">
        <w:rPr>
          <w:color w:val="000000"/>
          <w:lang w:val="en-ID"/>
        </w:rPr>
        <w:lastRenderedPageBreak/>
        <w:t>deteksi fraud. Pendekatan ini memungkinkan sistem untuk melakukan klasifikasi transaksi menjadi dua kategori utama, yaitu transaksi normal dan transaksi fraud. Menurut penelitian yang membahas perkembangan teknik deteksi fraud, machine learning mampu meningkatkan akurasi deteksi fraud dengan memanfaatkan pola data transaksi dalam jumlah besar</w:t>
      </w:r>
      <w:r>
        <w:rPr>
          <w:color w:val="000000"/>
          <w:lang w:val="en-ID"/>
        </w:rPr>
        <w:t xml:space="preserve"> </w:t>
      </w:r>
      <w:sdt>
        <w:sdtPr>
          <w:rPr>
            <w:color w:val="000000"/>
            <w:lang w:val="en-ID"/>
          </w:rPr>
          <w:tag w:val="MENDELEY_CITATION_v3_eyJjaXRhdGlvbklEIjoiTUVOREVMRVlfQ0lUQVRJT05fODA0ZjQ1MDYtYjFkYi00Y2EyLWEyYzctZjY5YWU2YjQ4OGZh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
          <w:id w:val="-1561631449"/>
          <w:placeholder>
            <w:docPart w:val="DefaultPlaceholder_-1854013440"/>
          </w:placeholder>
        </w:sdtPr>
        <w:sdtContent>
          <w:r w:rsidR="0001662F" w:rsidRPr="0001662F">
            <w:rPr>
              <w:color w:val="000000"/>
              <w:lang w:val="en-ID"/>
            </w:rPr>
            <w:t>[3]</w:t>
          </w:r>
        </w:sdtContent>
      </w:sdt>
      <w:r w:rsidRPr="00A165C8">
        <w:rPr>
          <w:color w:val="000000"/>
          <w:lang w:val="en-ID"/>
        </w:rPr>
        <w:t>. Selain itu, pendekatan berbasis data juga memungkinkan sistem untuk terus beradaptasi dengan pola fraud yang baru seiring dengan berkembangnya teknologi finansial.</w:t>
      </w:r>
    </w:p>
    <w:p w14:paraId="1DBD8227" w14:textId="270717FF" w:rsidR="00A165C8" w:rsidRPr="00A165C8" w:rsidRDefault="00A165C8" w:rsidP="00A165C8">
      <w:pPr>
        <w:widowControl w:val="0"/>
        <w:pBdr>
          <w:top w:val="nil"/>
          <w:left w:val="nil"/>
          <w:bottom w:val="nil"/>
          <w:right w:val="nil"/>
          <w:between w:val="nil"/>
        </w:pBdr>
        <w:spacing w:before="120" w:after="120"/>
        <w:ind w:firstLine="720"/>
        <w:jc w:val="both"/>
        <w:rPr>
          <w:color w:val="000000"/>
          <w:lang w:val="en-ID"/>
        </w:rPr>
      </w:pPr>
      <w:r w:rsidRPr="00A165C8">
        <w:rPr>
          <w:color w:val="000000"/>
          <w:lang w:val="en-ID"/>
        </w:rPr>
        <w:t xml:space="preserve">Berbagai penelitian telah mengkaji penerapan machine learning dalam mendeteksi aktivitas fraud pada sistem keuangan digital. Penelitian mengenai penerapan algoritma pembelajaran mendalam dalam deteksi fraud menunjukkan bahwa teknik </w:t>
      </w:r>
      <w:r w:rsidRPr="00A165C8">
        <w:rPr>
          <w:i/>
          <w:iCs/>
          <w:color w:val="000000"/>
          <w:lang w:val="en-ID"/>
        </w:rPr>
        <w:t>deep learning</w:t>
      </w:r>
      <w:r w:rsidRPr="00A165C8">
        <w:rPr>
          <w:color w:val="000000"/>
          <w:lang w:val="en-ID"/>
        </w:rPr>
        <w:t xml:space="preserve"> mampu meningkatkan kemampuan sistem dalam mengenali pola transaksi mencurigakan pada jaringan transaksi online </w:t>
      </w:r>
      <w:sdt>
        <w:sdtPr>
          <w:rPr>
            <w:color w:val="000000"/>
            <w:lang w:val="en-ID"/>
          </w:rPr>
          <w:tag w:val="MENDELEY_CITATION_v3_eyJjaXRhdGlvbklEIjoiTUVOREVMRVlfQ0lUQVRJT05fYmJmZGNjZDctNGYzNy00YWNjLWFhMjQtYzc0YTIwNmEzMjRhIiwicHJvcGVydGllcyI6eyJub3RlSW5kZXgiOjB9LCJpc0VkaXRlZCI6ZmFsc2UsIm1hbnVhbE92ZXJyaWRlIjp7ImlzTWFudWFsbHlPdmVycmlkZGVuIjpmYWxzZSwiY2l0ZXByb2NUZXh0IjoiWzFdIiwibWFudWFsT3ZlcnJpZGVUZXh0IjoiIn0sImNpdGF0aW9uSXRlbXMiOlt7ImlkIjoiMzkzOGMwOTYtN2I3Yi0zNDk4LThjNmUtMGIxZDY0MGIzZWUzIiwiaXRlbURhdGEiOnsidHlwZSI6ImFydGljbGUtam91cm5hbCIsImlkIjoiMzkzOGMwOTYtN2I3Yi0zNDk4LThjNmUtMGIxZDY0MGIzZWUzIiwidGl0bGUiOiJBcHBsaWNhdGlvbiBvZiBEZWVwIExlYXJuaW5nIEFsZ29yaXRobSB0byBEZXRlY3QgRnJhdWQgaW4gT25saW5lIFRyYW5zYWN0aW9uIE5ldHdvcmtzIiwiYXV0aG9yIjpbeyJmYW1pbHkiOiJSaWR3YW4gRHdpIElyYXdhbiIsImdpdmVuIjoiIiwicGFyc2UtbmFtZXMiOmZhbHNlLCJkcm9wcGluZy1wYXJ0aWNsZSI6IiIsIm5vbi1kcm9wcGluZy1wYXJ0aWNsZSI6IiJ9LHsiZmFtaWx5IjoiQWd1cyBGYXRraHVyb2htYW4iLCJnaXZlbiI6IiIsInBhcnNlLW5hbWVzIjpmYWxzZSwiZHJvcHBpbmctcGFydGljbGUiOiIiLCJub24tZHJvcHBpbmctcGFydGljbGUiOiIifV0sImNvbnRhaW5lci10aXRsZSI6IkpVUk5BTCBURUtOT0xPR0kgREFOIE9QRU4gU09VUkNFIiwiRE9JIjoiMTAuMzYzNzgvanRvcy52N2kyLjM4OTAiLCJJU1NOIjoiMjY1NS03NTkyIiwiaXNzdWVkIjp7ImRhdGUtcGFydHMiOltbMjAyNCwxMiwyOV1dfSwicGFnZSI6IjE2Ny0xNzciLCJhYnN0cmFjdCI6Ik9ubGluZSB0cmFuc2FjdGlvbiBmcmF1ZCBpcyBhIHNldmVyZSBwcm9ibGVtIHRoYXQgbWF5IGNvc3QgYnVzaW5lc3NlcyBhbmQgcGVvcGxlIGEgbG90IG9mIG1vbmV5LiBUaGlzIHBhcGVyIHN1Z2dlc3RzIHVzaW5nIGRlZXAgbGVhcm5pbmcgYWxnb3JpdGhtcyB0byBkZXRlY3QgZnJhdWQgYXMgYSByZW1lZHkgdG8gdGhpcyBpc3N1ZS4gVGhlc2UgYWxnb3JpdGhtcyB3ZXJlIGNob3NlbiBiYXNlZCBvbiB0aGVpciBhYmlsaXR5IHRvIGhhbmRsZSBsYXJnZSBhbW91bnRzIG9mIGludHJpY2F0ZSBkYXRhIGFuZCBpZGVudGlmeSBwYXR0ZXJucyB0aGF0IGFyZSBkaWZmaWN1bHQgdG8gaWRlbnRpZnkgdXNpbmcgdHJhZGl0aW9uYWwgdGVjaG5pcXVlcy4gSW1wb3J0YW50IGNvbXBvbmVudHMgb2YgdGhpcyByZXNlYXJjaCBpbmNsdWRlIGdhdGhlcmluZyBhbmQgcHJlcHJvY2Vzc2luZyB0cmFuc2FjdGlvbiBkYXRhLCBjcmVhdGluZyBkZWVwIGxlYXJuaW5nIG1vZGVscywgYW5kIGFzc2Vzc2luZyBtb2RlbCBwZXJmb3JtYW5jZS4gVGhpcyBpbnZlc3RpZ2F0aW9uIGV4YW1pbmVzIGEgdmFyaWV0eSBvZiBmaW5hbmNpYWwgdHJhbnNhY3Rpb24gdHlwZXMgdGhhdCBtYXkgaGF2ZSBpbnZvbHZlZCBmcmF1ZC4gVGhlIGRlZXAgbGVhcm5pbmcgYXBwcm9hY2ggdXNlcyBkZWVwIG5ldXJhbCBuZXR3b3JrIGRlc2lnbnMsIGluY2x1ZGluZyBMb25nIFNob3J0LVRlcm0gTWVtb3J5IChMU1RNKSBhbmQgQ29udm9sdXRpb25hbCBOZXVyYWwgTmV0d29ya3MgKENOTiksIHRvIG1heGltaXplIGRldGVjdGlvbiBhY2N1cmFjeS4gVGhlIHN0dWR5J3MgZmluZGluZ3MgZGVtb25zdHJhdGUgdGhhdCB0aGUgZGVlcCBsZWFybmluZyBtb2RlbHMgY3JlYXRlZCBhcmUgZXhjZWxsZW50IGF0IGlkZW50aWZ5aW5nIHF1ZXN0aW9uYWJsZSB0cmFuc2FjdGlvbnMgYW5kIGNhbiBsb3dlciB0aGUgZmFsc2UgcG9zaXRpdmUgcmF0ZSwgd2hpY2ggcmFpc2VzIHRoZSBvdmVyYWxsIGVmZmVjdGl2ZW5lc3Mgb2YgZnJhdWQgZGV0ZWN0aW9uIHN5c3RlbXMuIEFzIGEgcmVzdWx0LCBkZWVwIGxlYXJuaW5nIGFsZ29yaXRobXMgaGF2ZSBkZW1vbnN0cmF0ZWQgYSBoaWdoIGRlZ3JlZSBvZiBlZmZpY2FjeSBpbiBpZGVudGlmeWluZyBmcmF1ZHVsZW50IGFjdGl2aXR5IGluc2lkZSBpbnRlcm5ldC1iYXNlZCB0cmFuc2FjdGlvbiBuZXR3b3Jrcywgc28gdGhleSBwbGF5IGEgdml0YWwgcm9sZSBpbiBmcmF1ZCBwcmV2ZW50aW9uLiIsInB1Ymxpc2hlciI6IlVuaXZlcnNpdGFzIElzbGFtIEt1YW50YW4gU2luZ2luZ2kiLCJpc3N1ZSI6IjIiLCJ2b2x1bWUiOiI3IiwiY29udGFpbmVyLXRpdGxlLXNob3J0IjoiIn0sImlzVGVtcG9yYXJ5IjpmYWxzZSwic3VwcHJlc3MtYXV0aG9yIjpmYWxzZSwiY29tcG9zaXRlIjpmYWxzZSwiYXV0aG9yLW9ubHkiOmZhbHNlfV19"/>
          <w:id w:val="-1837753352"/>
          <w:placeholder>
            <w:docPart w:val="DefaultPlaceholder_-1854013440"/>
          </w:placeholder>
        </w:sdtPr>
        <w:sdtContent>
          <w:r w:rsidR="0001662F" w:rsidRPr="0001662F">
            <w:rPr>
              <w:color w:val="000000"/>
              <w:lang w:val="en-ID"/>
            </w:rPr>
            <w:t>[1]</w:t>
          </w:r>
        </w:sdtContent>
      </w:sdt>
      <w:r w:rsidRPr="00A165C8">
        <w:rPr>
          <w:color w:val="000000"/>
          <w:lang w:val="en-ID"/>
        </w:rPr>
        <w:t xml:space="preserve">. Penelitian lain yang membahas penerapan algoritma machine learning pada perusahaan pembiayaan konsumen juga menunjukkan bahwa metode seperti </w:t>
      </w:r>
      <w:r w:rsidRPr="00A165C8">
        <w:rPr>
          <w:i/>
          <w:iCs/>
          <w:color w:val="000000"/>
          <w:lang w:val="en-ID"/>
        </w:rPr>
        <w:t>Random Forest dan Logistic Regression</w:t>
      </w:r>
      <w:r w:rsidRPr="00A165C8">
        <w:rPr>
          <w:color w:val="000000"/>
          <w:lang w:val="en-ID"/>
        </w:rPr>
        <w:t xml:space="preserve"> mampu membantu proses identifikasi transaksi yang berpotensi fraud dengan tingkat akurasi yang cukup baik </w:t>
      </w:r>
      <w:sdt>
        <w:sdtPr>
          <w:rPr>
            <w:color w:val="000000"/>
            <w:lang w:val="en-ID"/>
          </w:rPr>
          <w:tag w:val="MENDELEY_CITATION_v3_eyJjaXRhdGlvbklEIjoiTUVOREVMRVlfQ0lUQVRJT05fYmFjZGI5YjctMDJkMS00MjAzLTg0NmMtMTdmZWZjZWFlZjk4IiwicHJvcGVydGllcyI6eyJub3RlSW5kZXgiOjB9LCJpc0VkaXRlZCI6ZmFsc2UsIm1hbnVhbE92ZXJyaWRlIjp7ImlzTWFudWFsbHlPdmVycmlkZGVuIjpmYWxzZSwiY2l0ZXByb2NUZXh0IjoiWzR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UsInN1cHByZXNzLWF1dGhvciI6ZmFsc2UsImNvbXBvc2l0ZSI6ZmFsc2UsImF1dGhvci1vbmx5IjpmYWxzZX1dfQ=="/>
          <w:id w:val="1084185534"/>
          <w:placeholder>
            <w:docPart w:val="DefaultPlaceholder_-1854013440"/>
          </w:placeholder>
        </w:sdtPr>
        <w:sdtContent>
          <w:r w:rsidR="0001662F" w:rsidRPr="0001662F">
            <w:rPr>
              <w:color w:val="000000"/>
              <w:lang w:val="en-ID"/>
            </w:rPr>
            <w:t>[4]</w:t>
          </w:r>
        </w:sdtContent>
      </w:sdt>
      <w:r w:rsidRPr="00A165C8">
        <w:rPr>
          <w:color w:val="000000"/>
          <w:lang w:val="en-ID"/>
        </w:rPr>
        <w:t xml:space="preserve">. Selain itu, penelitian yang mengkaji model deteksi fraud berbasis data pada transaksi finansial fintech menunjukkan bahwa pendekatan machine learning yang memanfaatkan data transaksi secara sistematis mampu meningkatkan kemampuan sistem dalam mendeteksi aktivitas fraud pada layanan keuangan digital </w:t>
      </w:r>
      <w:sdt>
        <w:sdtPr>
          <w:rPr>
            <w:color w:val="000000"/>
            <w:lang w:val="en-ID"/>
          </w:rPr>
          <w:tag w:val="MENDELEY_CITATION_v3_eyJjaXRhdGlvbklEIjoiTUVOREVMRVlfQ0lUQVRJT05fMzY3OWZhMTYtNGY2NC00YjQyLTg5MTItYzIyNzlkNTk2ZWJlIiwicHJvcGVydGllcyI6eyJub3RlSW5kZXgiOjB9LCJpc0VkaXRlZCI6ZmFsc2UsIm1hbnVhbE92ZXJyaWRlIjp7ImlzTWFudWFsbHlPdmVycmlkZGVuIjpmYWxzZSwiY2l0ZXByb2NUZXh0IjoiWzhdIiwibWFudWFsT3ZlcnJpZGVUZXh0IjoiIn0sImNpdGF0aW9uSXRlbXMiOlt7ImlkIjoiNmNkZTQ4ZjgtMWEwNy0zMTQ5LWI3OWEtNmUxMjU2YmJmY2FiIiwiaXRlbURhdGEiOnsidHlwZSI6ImJvb2siLCJpZCI6IjZjZGU0OGY4LTFhMDctMzE0OS1iNzlhLTZlMTI1NmJiZmNhYiIsInRpdGxlIjoiRGF0YSBEcml2ZW4tTWFjaGluZSBMZWFybmluZy1CYXNlZCBGcmF1ZCBEZXRlY3Rpb24gTW9kZWxzIGluIEZpblRlY2ggRmluYW5jaWFsIFRyYW5zYWN0aW9ucyIsImF1dGhvciI6W3siZmFtaWx5IjoiUnVodWwgUXVkZHVzIE1hanVtZGVyIiwiZ2l2ZW4iOiIiLCJwYXJzZS1uYW1lcyI6ZmFsc2UsImRyb3BwaW5nLXBhcnRpY2xlIjoiIiwibm9uLWRyb3BwaW5nLXBhcnRpY2xlIjoiIn1dLCJJU0JOIjoiOTc5ODMzMTUwNzc1NiIsImlzc3VlZCI6eyJkYXRlLXBhcnRzIjpbWzIwMjVdXX0sInB1Ymxpc2hlciI6IklFRUUiLCJjb250YWluZXItdGl0bGUtc2hvcnQiOiIifSwiaXNUZW1wb3JhcnkiOmZhbHNlLCJzdXBwcmVzcy1hdXRob3IiOmZhbHNlLCJjb21wb3NpdGUiOmZhbHNlLCJhdXRob3Itb25seSI6ZmFsc2V9XX0="/>
          <w:id w:val="993605994"/>
          <w:placeholder>
            <w:docPart w:val="DefaultPlaceholder_-1854013440"/>
          </w:placeholder>
        </w:sdtPr>
        <w:sdtContent>
          <w:r w:rsidR="0001662F" w:rsidRPr="0001662F">
            <w:rPr>
              <w:color w:val="000000"/>
              <w:lang w:val="en-ID"/>
            </w:rPr>
            <w:t>[8]</w:t>
          </w:r>
        </w:sdtContent>
      </w:sdt>
      <w:r w:rsidRPr="00A165C8">
        <w:rPr>
          <w:color w:val="000000"/>
          <w:lang w:val="en-ID"/>
        </w:rPr>
        <w:t>. Hasil penelitian-penelitian tersebut menunjukkan bahwa machine learning memiliki potensi besar dalam meningkatkan efektivitas sistem deteksi fraud.</w:t>
      </w:r>
    </w:p>
    <w:p w14:paraId="0A36DBD3" w14:textId="77777777" w:rsidR="00A165C8" w:rsidRPr="00A165C8" w:rsidRDefault="00A165C8" w:rsidP="00A165C8">
      <w:pPr>
        <w:widowControl w:val="0"/>
        <w:pBdr>
          <w:top w:val="nil"/>
          <w:left w:val="nil"/>
          <w:bottom w:val="nil"/>
          <w:right w:val="nil"/>
          <w:between w:val="nil"/>
        </w:pBdr>
        <w:spacing w:before="120" w:after="120"/>
        <w:ind w:firstLine="720"/>
        <w:jc w:val="both"/>
        <w:rPr>
          <w:color w:val="000000"/>
          <w:lang w:val="en-ID"/>
        </w:rPr>
      </w:pPr>
      <w:r w:rsidRPr="00A165C8">
        <w:rPr>
          <w:color w:val="000000"/>
          <w:lang w:val="en-ID"/>
        </w:rPr>
        <w:t xml:space="preserve">Meskipun berbagai metode machine learning mampu melakukan klasifikasi transaksi fraud dengan tingkat akurasi yang tinggi, sebagian besar pendekatan tersebut masih berfokus pada </w:t>
      </w:r>
      <w:r w:rsidRPr="00A165C8">
        <w:rPr>
          <w:i/>
          <w:iCs/>
          <w:color w:val="000000"/>
          <w:lang w:val="en-ID"/>
        </w:rPr>
        <w:t>klasifikasi biner</w:t>
      </w:r>
      <w:r w:rsidRPr="00A165C8">
        <w:rPr>
          <w:color w:val="000000"/>
          <w:lang w:val="en-ID"/>
        </w:rPr>
        <w:t xml:space="preserve">, yaitu menentukan apakah suatu transaksi termasuk kategori fraud atau bukan. Dalam praktiknya, lembaga keuangan sering menghadapi volume transaksi yang sangat besar sehingga tidak memungkinkan untuk melakukan investigasi terhadap seluruh transaksi yang terdeteksi sebagai fraud. Oleh karena itu, selain melakukan klasifikasi, sistem deteksi fraud juga perlu memiliki kemampuan untuk </w:t>
      </w:r>
      <w:r w:rsidRPr="00A165C8">
        <w:rPr>
          <w:i/>
          <w:iCs/>
          <w:color w:val="000000"/>
          <w:lang w:val="en-ID"/>
        </w:rPr>
        <w:t xml:space="preserve">memprioritaskan transaksi </w:t>
      </w:r>
      <w:r w:rsidRPr="00A165C8">
        <w:rPr>
          <w:i/>
          <w:iCs/>
          <w:color w:val="000000"/>
          <w:lang w:val="en-ID"/>
        </w:rPr>
        <w:lastRenderedPageBreak/>
        <w:t>berdasarkan tingkat risiko</w:t>
      </w:r>
      <w:r w:rsidRPr="00A165C8">
        <w:rPr>
          <w:color w:val="000000"/>
          <w:lang w:val="en-ID"/>
        </w:rPr>
        <w:t xml:space="preserve"> agar proses investigasi dapat dilakukan secara lebih efektif. Pendekatan ini dapat diwujudkan melalui metode </w:t>
      </w:r>
      <w:r w:rsidRPr="00A165C8">
        <w:rPr>
          <w:i/>
          <w:iCs/>
          <w:color w:val="000000"/>
          <w:lang w:val="en-ID"/>
        </w:rPr>
        <w:t>pemeringkatan atau ranking</w:t>
      </w:r>
      <w:r w:rsidRPr="00A165C8">
        <w:rPr>
          <w:color w:val="000000"/>
          <w:lang w:val="en-ID"/>
        </w:rPr>
        <w:t>, di mana transaksi dengan tingkat risiko tertinggi ditempatkan pada prioritas utama untuk diperiksa lebih lanjut.</w:t>
      </w:r>
    </w:p>
    <w:p w14:paraId="759BF654" w14:textId="654CCD58" w:rsidR="00A165C8" w:rsidRPr="00A165C8" w:rsidRDefault="00A165C8" w:rsidP="00A165C8">
      <w:pPr>
        <w:widowControl w:val="0"/>
        <w:pBdr>
          <w:top w:val="nil"/>
          <w:left w:val="nil"/>
          <w:bottom w:val="nil"/>
          <w:right w:val="nil"/>
          <w:between w:val="nil"/>
        </w:pBdr>
        <w:spacing w:before="120" w:after="120"/>
        <w:ind w:firstLine="720"/>
        <w:jc w:val="both"/>
        <w:rPr>
          <w:color w:val="000000"/>
          <w:lang w:val="en-ID"/>
        </w:rPr>
      </w:pPr>
      <w:r w:rsidRPr="00A165C8">
        <w:rPr>
          <w:color w:val="000000"/>
          <w:lang w:val="en-ID"/>
        </w:rPr>
        <w:t xml:space="preserve">Salah satu pendekatan yang banyak digunakan untuk menyelesaikan permasalahan pemeringkatan adalah </w:t>
      </w:r>
      <w:r w:rsidRPr="00A165C8">
        <w:rPr>
          <w:i/>
          <w:iCs/>
          <w:color w:val="000000"/>
          <w:lang w:val="en-ID"/>
        </w:rPr>
        <w:t>Learning to Rank (LTR).</w:t>
      </w:r>
      <w:r w:rsidRPr="00A165C8">
        <w:rPr>
          <w:color w:val="000000"/>
          <w:lang w:val="en-ID"/>
        </w:rPr>
        <w:t xml:space="preserve"> </w:t>
      </w:r>
      <w:r w:rsidRPr="00A165C8">
        <w:rPr>
          <w:i/>
          <w:iCs/>
          <w:color w:val="000000"/>
          <w:lang w:val="en-ID"/>
        </w:rPr>
        <w:t>Learning to Rank</w:t>
      </w:r>
      <w:r w:rsidRPr="00A165C8">
        <w:rPr>
          <w:color w:val="000000"/>
          <w:lang w:val="en-ID"/>
        </w:rPr>
        <w:t xml:space="preserve"> merupakan metode dalam machine learning yang bertujuan untuk menghasilkan model yang mampu menyusun objek berdasarkan tingkat relevansi atau kepentingannya. Konsep Learning to Rank banyak digunakan dalam bidang </w:t>
      </w:r>
      <w:r w:rsidRPr="00A165C8">
        <w:rPr>
          <w:i/>
          <w:iCs/>
          <w:color w:val="000000"/>
          <w:lang w:val="en-ID"/>
        </w:rPr>
        <w:t>information retrieval</w:t>
      </w:r>
      <w:r w:rsidRPr="00A165C8">
        <w:rPr>
          <w:color w:val="000000"/>
          <w:lang w:val="en-ID"/>
        </w:rPr>
        <w:t xml:space="preserve">, khususnya pada sistem mesin pencari untuk menentukan urutan hasil pencarian yang paling relevan bagi pengguna. Liu menjelaskan bahwa Learning to Rank memanfaatkan teknik pembelajaran mesin untuk mengoptimalkan proses pemeringkatan dokumen berdasarkan tingkat relevansinya terhadap suatu kueri pencarian </w:t>
      </w:r>
      <w:sdt>
        <w:sdtPr>
          <w:rPr>
            <w:color w:val="000000"/>
            <w:lang w:val="en-ID"/>
          </w:rPr>
          <w:tag w:val="MENDELEY_CITATION_v3_eyJjaXRhdGlvbklEIjoiTUVOREVMRVlfQ0lUQVRJT05fZTA1MDJlMDQtZWFlMy00ZmQ5LWExNDItZGE2OWY2ZDNkYmU5IiwicHJvcGVydGllcyI6eyJub3RlSW5kZXgiOjB9LCJpc0VkaXRlZCI6ZmFsc2UsIm1hbnVhbE92ZXJyaWRlIjp7ImlzTWFudWFsbHlPdmVycmlkZGVuIjpmYWxzZSwiY2l0ZXByb2NUZXh0IjoiWzldIiwibWFudWFsT3ZlcnJpZGVUZXh0IjoiIn0sImNpdGF0aW9uSXRlbXMiOlt7ImlkIjoiMjZhZTI2YjctMmMyNC0zM2I3LThkOTktZTg4YWMzNWVhZjE4IiwiaXRlbURhdGEiOnsidHlwZSI6ImFydGljbGUtam91cm5hbCIsImlkIjoiMjZhZTI2YjctMmMyNC0zM2I3LThkOTktZTg4YWMzNWVhZjE4IiwidGl0bGUiOiJMZWFybmluZyB0byBSYW5rIGZvciBJbmZvcm1hdGlvbiBSZXRyaWV2YWwiLCJhdXRob3IiOlt7ImZhbWlseSI6IlRpZS1ZYW4gTGl1IiwiZ2l2ZW4iOiIiLCJwYXJzZS1uYW1lcyI6ZmFsc2UsImRyb3BwaW5nLXBhcnRpY2xlIjoiIiwibm9uLWRyb3BwaW5nLXBhcnRpY2xlIjoiIn1dLCJpc3N1ZWQiOnsiZGF0ZS1wYXJ0cyI6W1syMDA5LDUsMjddXX0sInBhZ2UiOiIyMTUtMzIyIiwiaXNzdWUiOiI0Iiwidm9sdW1lIjoiMiIsImNvbnRhaW5lci10aXRsZS1zaG9ydCI6IiJ9LCJpc1RlbXBvcmFyeSI6ZmFsc2UsInN1cHByZXNzLWF1dGhvciI6ZmFsc2UsImNvbXBvc2l0ZSI6ZmFsc2UsImF1dGhvci1vbmx5IjpmYWxzZX1dfQ=="/>
          <w:id w:val="-85695001"/>
          <w:placeholder>
            <w:docPart w:val="DefaultPlaceholder_-1854013440"/>
          </w:placeholder>
        </w:sdtPr>
        <w:sdtContent>
          <w:r w:rsidR="0001662F" w:rsidRPr="0001662F">
            <w:rPr>
              <w:color w:val="000000"/>
              <w:lang w:val="en-ID"/>
            </w:rPr>
            <w:t>[9]</w:t>
          </w:r>
        </w:sdtContent>
      </w:sdt>
      <w:r w:rsidRPr="00A165C8">
        <w:rPr>
          <w:color w:val="000000"/>
          <w:lang w:val="en-ID"/>
        </w:rPr>
        <w:t>.</w:t>
      </w:r>
    </w:p>
    <w:p w14:paraId="7B45FC0F" w14:textId="1751A5BD" w:rsidR="00A165C8" w:rsidRPr="00A165C8" w:rsidRDefault="00A165C8" w:rsidP="00A165C8">
      <w:pPr>
        <w:widowControl w:val="0"/>
        <w:pBdr>
          <w:top w:val="nil"/>
          <w:left w:val="nil"/>
          <w:bottom w:val="nil"/>
          <w:right w:val="nil"/>
          <w:between w:val="nil"/>
        </w:pBdr>
        <w:spacing w:before="120" w:after="120"/>
        <w:ind w:firstLine="720"/>
        <w:jc w:val="both"/>
        <w:rPr>
          <w:color w:val="000000"/>
          <w:lang w:val="en-ID"/>
        </w:rPr>
      </w:pPr>
      <w:r w:rsidRPr="00A165C8">
        <w:rPr>
          <w:color w:val="000000"/>
          <w:lang w:val="en-ID"/>
        </w:rPr>
        <w:t xml:space="preserve">Dalam perkembangannya, berbagai algoritma Learning to Rank telah dikembangkan untuk meningkatkan kualitas pemeringkatan. Burges menjelaskan evolusi algoritma Learning to Rank mulai dari </w:t>
      </w:r>
      <w:r w:rsidRPr="00A165C8">
        <w:rPr>
          <w:i/>
          <w:iCs/>
          <w:color w:val="000000"/>
          <w:lang w:val="en-ID"/>
        </w:rPr>
        <w:t>RankNet, LambdaRank</w:t>
      </w:r>
      <w:r w:rsidRPr="00A165C8">
        <w:rPr>
          <w:color w:val="000000"/>
          <w:lang w:val="en-ID"/>
        </w:rPr>
        <w:t xml:space="preserve">, hingga </w:t>
      </w:r>
      <w:r w:rsidRPr="00A165C8">
        <w:rPr>
          <w:i/>
          <w:iCs/>
          <w:color w:val="000000"/>
          <w:lang w:val="en-ID"/>
        </w:rPr>
        <w:t>LambdaMART</w:t>
      </w:r>
      <w:r w:rsidRPr="00A165C8">
        <w:rPr>
          <w:color w:val="000000"/>
          <w:lang w:val="en-ID"/>
        </w:rPr>
        <w:t xml:space="preserve"> yang merupakan salah satu metode paling efektif dalam menyelesaikan permasalahan pemeringkatan kompleks </w:t>
      </w:r>
      <w:sdt>
        <w:sdtPr>
          <w:rPr>
            <w:color w:val="000000"/>
            <w:lang w:val="en-ID"/>
          </w:rPr>
          <w:tag w:val="MENDELEY_CITATION_v3_eyJjaXRhdGlvbklEIjoiTUVOREVMRVlfQ0lUQVRJT05fOGIxNmJmNmEtM2U2Yy00OTI4LTgxMzEtZGQ5M2ZlMmQ0ZmMy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Swic3VwcHJlc3MtYXV0aG9yIjpmYWxzZSwiY29tcG9zaXRlIjpmYWxzZSwiYXV0aG9yLW9ubHkiOmZhbHNlfV19"/>
          <w:id w:val="1406263188"/>
          <w:placeholder>
            <w:docPart w:val="DefaultPlaceholder_-1854013440"/>
          </w:placeholder>
        </w:sdtPr>
        <w:sdtContent>
          <w:r w:rsidR="0001662F" w:rsidRPr="0001662F">
            <w:rPr>
              <w:color w:val="000000"/>
              <w:lang w:val="en-ID"/>
            </w:rPr>
            <w:t>[2]</w:t>
          </w:r>
        </w:sdtContent>
      </w:sdt>
      <w:r w:rsidRPr="00A165C8">
        <w:rPr>
          <w:color w:val="000000"/>
          <w:lang w:val="en-ID"/>
        </w:rPr>
        <w:t xml:space="preserve">. </w:t>
      </w:r>
      <w:r w:rsidRPr="00A165C8">
        <w:rPr>
          <w:i/>
          <w:iCs/>
          <w:color w:val="000000"/>
          <w:lang w:val="en-ID"/>
        </w:rPr>
        <w:t>LambdaMART</w:t>
      </w:r>
      <w:r w:rsidRPr="00A165C8">
        <w:rPr>
          <w:color w:val="000000"/>
          <w:lang w:val="en-ID"/>
        </w:rPr>
        <w:t xml:space="preserve"> menggabungkan pendekatan boosting berbasis pohon keputusan dengan teknik optimisasi ranking sehingga mampu menghasilkan model yang lebih akurat dalam menentukan urutan objek berdasarkan tingkat relevansinya. Pendekatan ini banyak digunakan dalam berbagai aplikasi yang membutuhkan sistem pemeringkatan yang efisien.</w:t>
      </w:r>
    </w:p>
    <w:p w14:paraId="46E3BBEB" w14:textId="0D3EF287" w:rsidR="00A165C8" w:rsidRDefault="00A165C8" w:rsidP="00A165C8">
      <w:pPr>
        <w:widowControl w:val="0"/>
        <w:pBdr>
          <w:top w:val="nil"/>
          <w:left w:val="nil"/>
          <w:bottom w:val="nil"/>
          <w:right w:val="nil"/>
          <w:between w:val="nil"/>
        </w:pBdr>
        <w:spacing w:before="120" w:after="120"/>
        <w:ind w:firstLine="720"/>
        <w:jc w:val="both"/>
        <w:rPr>
          <w:color w:val="000000"/>
          <w:lang w:val="en-ID"/>
        </w:rPr>
      </w:pPr>
      <w:r w:rsidRPr="00A165C8">
        <w:rPr>
          <w:color w:val="000000"/>
          <w:lang w:val="en-ID"/>
        </w:rPr>
        <w:t xml:space="preserve">Selain digunakan dalam sistem pencarian informasi, pendekatan Learning to Rank juga mulai diterapkan dalam berbagai bidang lain, termasuk dalam analisis risiko finansial. Penelitian terbaru </w:t>
      </w:r>
      <w:r w:rsidR="008022E1" w:rsidRPr="008022E1">
        <w:rPr>
          <w:color w:val="000000"/>
        </w:rPr>
        <w:t xml:space="preserve">Li dan Ma </w:t>
      </w:r>
      <w:sdt>
        <w:sdtPr>
          <w:rPr>
            <w:color w:val="000000"/>
          </w:rPr>
          <w:tag w:val="MENDELEY_CITATION_v3_eyJjaXRhdGlvbklEIjoiTUVOREVMRVlfQ0lUQVRJT05fMzMwZjc4NWQtNzU3OS00ZTExLWJkYTctZTM5YzIyMTk2YWUwIiwicHJvcGVydGllcyI6eyJub3RlSW5kZXgiOjB9LCJpc0VkaXRlZCI6ZmFsc2UsIm1hbnVhbE92ZXJyaWRlIjp7ImlzTWFudWFsbHlPdmVycmlkZGVuIjpmYWxzZSwiY2l0ZXByb2NUZXh0IjoiWzEwXSIsIm1hbnVhbE92ZXJyaWRlVGV4dCI6IiJ9LCJjaXRhdGlvbkl0ZW1zIjpbeyJpZCI6IjUwNDhmZWMyLWNmMjctMzFhYi1hMjZjLTUyYTNmYzIyOGUwMiIsIml0ZW1EYXRhIjp7InR5cGUiOiJhcnRpY2xlLWpvdXJuYWwiLCJpZCI6IjUwNDhmZWMyLWNmMjctMzFhYi1hMjZjLTUyYTNmYzIyOGUwMiIsInRpdGxlIjoiTGVhcm4gdG8gUmFuayBSaXNreSBJbnZlc3RvcnM6IEEgQ2FzZSBTdHVkeSBvZiBQcmVkaWN0aW5nIFJldGFpbCBUcmFkZXJz4oCZIEJlaGF2aW91ciBhbmQgUHJvZml0YWJpbGl0eSIsImF1dGhvciI6W3siZmFtaWx5IjoiTGkiLCJnaXZlbiI6IldlaXhpYW4gV2F5bG9uIiwicGFyc2UtbmFtZXMiOmZhbHNlLCJkcm9wcGluZy1wYXJ0aWNsZSI6IiIsIm5vbi1kcm9wcGluZy1wYXJ0aWNsZSI6IiJ9LHsiZmFtaWx5IjoiTWEiLCJnaXZlbiI6IlRpZWp1biIsInBhcnNlLW5hbWVzIjpmYWxzZSwiZHJvcHBpbmctcGFydGljbGUiOiIiLCJub24tZHJvcHBpbmctcGFydGljbGUiOiIifV0sImNvbnRhaW5lci10aXRsZSI6IkFDTSBUcmFuc2FjdGlvbnMgb24gSW5mb3JtYXRpb24gU3lzdGVtcyIsImNvbnRhaW5lci10aXRsZS1zaG9ydCI6IkFDTSBUcmFucy4gSW5mLiBTeXN0LiIsIkRPSSI6IjEwLjExNDUvMzc2ODYyMyIsIklTU04iOiIxMDQ2LTgxODgiLCJpc3N1ZWQiOnsiZGF0ZS1wYXJ0cyI6W1syMDI2LDEsMzFdXX0sInBhZ2UiOiIxLTMzIiwiYWJzdHJhY3QiOiJJZGVudGlmeWluZyByaXNreSB0cmFkZXJzIHdpdGggaGlnaCBwcm9maXRzIGluIGZpbmFuY2lhbCBtYXJrZXRzIGlzIGNydWNpYWwgZm9yIG1hcmtldCBtYWtlcnMsIHN1Y2ggYXMgdHJhZGluZyBleGNoYW5nZXMsIHRvIGVuc3VyZSBlZmZlY3RpdmUgcmlzayBtYW5hZ2VtZW50IHRocm91Z2ggcmVhbC10aW1lIGRlY2lzaW9ucyBvbiByZWd1bGF0aW9uIGNvbXBsaWFuY2UgYW5kIGhlZGdpbmcuIEhvd2V2ZXIsIGNhcHR1cmluZyB0aGUgY29tcGxleCBhbmQgZHluYW1pYyBiZWhhdmlvdXJzIG9mIGluZGl2aWR1YWwgdHJhZGVycyBwb3NlcyBzaWduaWZpY2FudCBjaGFsbGVuZ2VzLiBUcmFkaXRpb25hbCBjbGFzc2lmaWNhdGlvbiBhbmQgYW5vbWFseSBkZXRlY3Rpb24gbWV0aG9kcyBvZnRlbiBlc3RhYmxpc2ggYSBmaXhlZCByaXNrIGJvdW5kYXJ5LCBmYWlsaW5nIHRvIGFjY291bnQgZm9yIHRoaXMgY29tcGxleGl0eSBhbmQgZHluYW1pc20uIFRvIHRhY2tsZSB0aGlzIGlzc3VlLCB3ZSBwcm9wb3NlIGEgcHJvZml0LWF3YXJlIHJpc2sgcmFua2VyIChQQS1SaXNrUmFua2VyKSB0aGF0IHJlZnJhbWVzIHRoZSBwcm9ibGVtIG9mIGlkZW50aWZ5aW5nIHJpc2t5IHRyYWRlcnMgYXMgYSByYW5raW5nIHRhc2sgdXNpbmcgTEVhcm5pbmctVE8tUmFuayAoTEVUT1IpIGFsZ29yaXRobXMuIE91ciBhcHByb2FjaCBmZWF0dXJlcyBhIFByb2ZpdC1Bd2FyZSBiaW5hcnkgY3Jvc3MtZW50cm9weSAoUEEtQkNFKSBsb3NzIGZ1bmN0aW9uIGFuZCBhIHRyYW5zZm9ybWVyLWJhc2VkIHJhbmtlciBlbmhhbmNlZCB3aXRoIGEgU2VsZi1Dcm9zcy1UcmFkZXIgQXR0ZW50aW9uIHBpcGVsaW5lLiBUaGVzZSBjb21wb25lbnRzIGVmZmVjdGl2ZWx5IGludGVncmF0ZSBwcm9maXQgYW5kIGxvc3MgKFAmTCkgY29uc2lkZXJhdGlvbnMgaW50byB0aGUgdHJhaW5pbmcgcHJvY2VzcyB3aGlsZSBjYXB0dXJpbmcgaW50cmEtIGFuZCBpbnRlci10cmFkZXIgcmVsYXRpb25zaGlwcy4gT3VyIHJlc2VhcmNoIGNyaXRpY2FsbHkgZXhhbWluZXMgdGhlIGxpbWl0YXRpb25zIG9mIGV4aXN0aW5nIGRlZXAgbGVhcm5pbmctYmFzZWQgTEVUT1IgYWxnb3JpdGhtcyBpbiB0cmFkaW5nIHJpc2sgbWFuYWdlbWVudCwgd2hpY2ggb2Z0ZW4gb3Zlcmxvb2sgdGhlIGltcG9ydGFuY2Ugb2YgUCZMIGluIGZpbmFuY2lhbCBzY2VuYXJpb3MuIEJ5IHByaW9yaXRpc2luZyBQJkwsIG91ciBtZXRob2QgaW1wcm92ZXMgcmlza3kgdHJhZGVyIGlkZW50aWZpY2F0aW9uLCBhY2hpZXZpbmcgYW4gOC40JSBpbmNyZWFzZSBpbiBGMSBzY29yZSBjb21wYXJlZCB0byBzdGF0ZS1vZi10aGUtYXJ0IChTT1RBKSByYW5raW5nIG1vZGVscyBsaWtlIFJhbmtmb3JtZXIuIEFkZGl0aW9uYWxseSwgaXQgZGVtb25zdHJhdGVzIGEgMTAl4oCTMTclIGluY3JlYXNlIGluIGF2ZXJhZ2UgcHJvZml0IGNvbXBhcmVkIHRvIGFsbCBiZW5jaG1hcmsgbW9kZWxzLiIsInB1Ymxpc2hlciI6IkFzc29jaWF0aW9uIGZvciBDb21wdXRpbmcgTWFjaGluZXJ5IChBQ00pIiwiaXNzdWUiOiIxIiwidm9sdW1lIjoiNDQifSwiaXNUZW1wb3JhcnkiOmZhbHNlLCJzdXBwcmVzcy1hdXRob3IiOmZhbHNlLCJjb21wb3NpdGUiOmZhbHNlLCJhdXRob3Itb25seSI6ZmFsc2V9XX0="/>
          <w:id w:val="1273357974"/>
          <w:placeholder>
            <w:docPart w:val="DefaultPlaceholder_-1854013440"/>
          </w:placeholder>
        </w:sdtPr>
        <w:sdtContent>
          <w:r w:rsidR="0001662F" w:rsidRPr="0001662F">
            <w:rPr>
              <w:color w:val="000000"/>
            </w:rPr>
            <w:t>[10]</w:t>
          </w:r>
        </w:sdtContent>
      </w:sdt>
      <w:r w:rsidR="008022E1">
        <w:rPr>
          <w:color w:val="000000"/>
        </w:rPr>
        <w:t xml:space="preserve"> </w:t>
      </w:r>
      <w:r w:rsidRPr="00A165C8">
        <w:rPr>
          <w:color w:val="000000"/>
          <w:lang w:val="en-ID"/>
        </w:rPr>
        <w:t xml:space="preserve">menunjukkan bahwa metode pemeringkatan dapat digunakan untuk mengidentifikasi entitas dengan tingkat risiko finansial yang lebih tinggi, sehingga membantu pengambilan keputusan dalam sistem keuangan. Penelitian mengenai pemeringkatan investor berisiko </w:t>
      </w:r>
      <w:r w:rsidRPr="00A165C8">
        <w:rPr>
          <w:color w:val="000000"/>
          <w:lang w:val="en-ID"/>
        </w:rPr>
        <w:lastRenderedPageBreak/>
        <w:t>menunjukkan bahwa pendekatan Learning to Rank dapat digunakan untuk mengidentifikasi dan memprioritaskan investor dengan tingkat risiko tertentu berdasarkan data transaksi yang tersedia. Pendekatan ini menunjukkan bahwa teknik pemeringkatan dapat menjadi alternatif yang efektif dalam sistem analisis risiko finansial.</w:t>
      </w:r>
    </w:p>
    <w:p w14:paraId="628BC49F" w14:textId="0D0ECE97" w:rsidR="008022E1" w:rsidRPr="008022E1" w:rsidRDefault="008022E1" w:rsidP="00A165C8">
      <w:pPr>
        <w:widowControl w:val="0"/>
        <w:pBdr>
          <w:top w:val="nil"/>
          <w:left w:val="nil"/>
          <w:bottom w:val="nil"/>
          <w:right w:val="nil"/>
          <w:between w:val="nil"/>
        </w:pBdr>
        <w:spacing w:before="120" w:after="120"/>
        <w:ind w:firstLine="720"/>
        <w:jc w:val="both"/>
        <w:rPr>
          <w:color w:val="000000"/>
          <w:lang w:val="en-ID"/>
        </w:rPr>
      </w:pPr>
      <w:r w:rsidRPr="008022E1">
        <w:rPr>
          <w:color w:val="000000"/>
        </w:rPr>
        <w:t xml:space="preserve">Dari perspektif tantangan imbalance data, Hilal et al. </w:t>
      </w:r>
      <w:sdt>
        <w:sdtPr>
          <w:rPr>
            <w:color w:val="000000"/>
          </w:rPr>
          <w:tag w:val="MENDELEY_CITATION_v3_eyJjaXRhdGlvbklEIjoiTUVOREVMRVlfQ0lUQVRJT05fMmFkMmU0YzktNjQ0Yy00ZGRiLWI2NzItNWUxYjAzZWQ2YjIzIiwicHJvcGVydGllcyI6eyJub3RlSW5kZXgiOjB9LCJpc0VkaXRlZCI6ZmFsc2UsIm1hbnVhbE92ZXJyaWRlIjp7ImlzTWFudWFsbHlPdmVycmlkZGVuIjpmYWxzZSwiY2l0ZXByb2NUZXh0IjoiWzZdIiwibWFudWFsT3ZlcnJpZGVUZXh0IjoiIn0sImNpdGF0aW9uSXRlbXMiOlt7ImlkIjoiYWE4MGZmZTgtNThhYi0zYzNmLWFhMTItNTY1ZWQzYmVjODE1IiwiaXRlbURhdGEiOnsidHlwZSI6ImFydGljbGUiLCJpZCI6ImFhODBmZmU4LTU4YWItM2MzZi1hYTEyLTU2NWVkM2JlYzgxNSIsInRpdGxlIjoiRmluYW5jaWFsIEZyYXVkOiBBIFJldmlldyBvZiBBbm9tYWx5IERldGVjdGlvbiBUZWNobmlxdWVzIGFuZCBSZWNlbnQgQWR2YW5jZXMiLCJhdXRob3IiOlt7ImZhbWlseSI6IkhpbGFsIiwiZ2l2ZW4iOiJXYWxlZWQiLCJwYXJzZS1uYW1lcyI6ZmFsc2UsImRyb3BwaW5nLXBhcnRpY2xlIjoiIiwibm9uLWRyb3BwaW5nLXBhcnRpY2xlIjoiIn0seyJmYW1pbHkiOiJHYWRzZGVuIiwiZ2l2ZW4iOiJTLiBBbmRyZXciLCJwYXJzZS1uYW1lcyI6ZmFsc2UsImRyb3BwaW5nLXBhcnRpY2xlIjoiIiwibm9uLWRyb3BwaW5nLXBhcnRpY2xlIjoiIn0seyJmYW1pbHkiOiJZYXduZXkiLCJnaXZlbiI6IkpvaG4iLCJwYXJzZS1uYW1lcyI6ZmFsc2UsImRyb3BwaW5nLXBhcnRpY2xlIjoiIiwibm9uLWRyb3BwaW5nLXBhcnRpY2xlIjoiIn1dLCJjb250YWluZXItdGl0bGUiOiJFeHBlcnQgU3lzdGVtcyB3aXRoIEFwcGxpY2F0aW9ucyIsImNvbnRhaW5lci10aXRsZS1zaG9ydCI6IkV4cGVydCBTeXN0LiBBcHBsLiIsIkRPSSI6IjEwLjEwMTYvai5lc3dhLjIwMjEuMTE2NDI5IiwiSVNTTiI6IjA5NTc0MTc0IiwiaXNzdWVkIjp7ImRhdGUtcGFydHMiOltbMjAyMiw1LDFdXX0sImFic3RyYWN0IjoiV2l0aCB0aGUgcmlzZSBvZiB0ZWNobm9sb2d5IGFuZCB0aGUgY29udGludWVkIGVjb25vbWljIGdyb3d0aCBldmlkZW50IGluIG1vZGVybiBzb2NpZXR5LCBhY3RzIG9mIGZyYXVkIGhhdmUgYmVjb21lIG11Y2ggbW9yZSBwcmV2YWxlbnQgaW4gdGhlIGZpbmFuY2lhbCBpbmR1c3RyeSwgY29zdGluZyBpbnN0aXR1dGlvbnMgYW5kIGNvbnN1bWVycyBodW5kcmVkcyBvZiBiaWxsaW9ucyBvZiBkb2xsYXJzIGFubnVhbGx5LiBGcmF1ZHN0ZXJzIGFyZSBjb250aW51b3VzbHkgZXZvbHZpbmcgdGhlaXIgYXBwcm9hY2hlcyB0byBleHBsb2l0IHRoZSB2dWxuZXJhYmlsaXRpZXMgb2YgdGhlIGN1cnJlbnQgcHJldmVudGlvbiBtZWFzdXJlcyBpbiBwbGFjZSwgbWFueSBvZiB3aG9tIGFyZSB0YXJnZXRpbmcgdGhlIGZpbmFuY2lhbCBzZWN0b3IuIFRoZXNlIGNyaW1lcyBpbmNsdWRlIGNyZWRpdCBjYXJkIGZyYXVkLCBoZWFsdGhjYXJlIGFuZCBhdXRvbW9iaWxlIGluc3VyYW5jZSBmcmF1ZCwgbW9uZXkgbGF1bmRlcmluZywgc2VjdXJpdGllcyBhbmQgY29tbW9kaXRpZXMgZnJhdWQgYW5kIGluc2lkZXIgdHJhZGluZy4gT24gdGhlaXIgb3duLCBmcmF1ZCBwcmV2ZW50aW9uIHN5c3RlbXMgZG8gbm90IHByb3ZpZGUgYWRlcXVhdGUgc2VjdXJpdHkgYWdhaW5zdCB0aGVzZSBjcmltaW5hbCBhY3RzLiBBcyBzdWNoLCB0aGUgbmVlZCBmb3IgZnJhdWQgZGV0ZWN0aW9uIHN5c3RlbXMgdG8gZGV0ZWN0IGZyYXVkdWxlbnQgYWN0cyBhZnRlciB0aGV5IGhhdmUgYWxyZWFkeSBiZWVuIGNvbW1pdHRlZCBhbmQgdGhlIHBvdGVudGlhbCBjb3N0IHNhdmluZ3Mgb2YgZG9pbmcgc28gaXMgbW9yZSBldmlkZW50IHRoYW4gZXZlci4gQW5vbWFseSBkZXRlY3Rpb24gdGVjaG5pcXVlcyBoYXZlIGJlZW4gaW50ZW5zaXZlbHkgc3R1ZGllZCBmb3IgdGhpcyBwdXJwb3NlIGJ5IHJlc2VhcmNoZXJzIG92ZXIgdGhlIGxhc3QgY291cGxlIG9mIGRlY2FkZXMsIG1hbnkgb2Ygd2hpY2ggZW1wbG95ZWQgc3RhdGlzdGljYWwsIGFydGlmaWNpYWwgaW50ZWxsaWdlbmNlIGFuZCBtYWNoaW5lIGxlYXJuaW5nIG1vZGVscy4gU3VwZXJ2aXNlZCBsZWFybmluZyBhbGdvcml0aG1zIGhhdmUgYmVlbiB0aGUgbW9zdCBwb3B1bGFyIHR5cGVzIG9mIG1vZGVscyBzdHVkaWVkIGluIHJlc2VhcmNoIHVwIHVudGlsIHJlY2VudGx5LiBIb3dldmVyLCBzdXBlcnZpc2VkIGxlYXJuaW5nIG1vZGVscyBhcmUgYXNzb2NpYXRlZCB3aXRoIG1hbnkgY2hhbGxlbmdlcyB0aGF0IGhhdmUgYmVlbiBhbmQgY2FuIGJlIGFkZHJlc3NlZCBieSBzZW1pLXN1cGVydmlzZWQgYW5kIHVuc3VwZXJ2aXNlZCBsZWFybmluZyBtb2RlbHMgcHJvcG9zZWQgaW4gcmVjZW50bHkgcHVibGlzaGVkIGxpdGVyYXR1cmUuIFRoaXMgc3VydmV5IGFpbXMgdG8gaW52ZXN0aWdhdGUgYW5kIHByZXNlbnQgYSB0aG9yb3VnaCByZXZpZXcgb2YgdGhlIG1vc3QgcG9wdWxhciBhbmQgZWZmZWN0aXZlIGFub21hbHkgZGV0ZWN0aW9uIHRlY2huaXF1ZXMgYXBwbGllZCB0byBkZXRlY3QgZmluYW5jaWFsIGZyYXVkLCB3aXRoIGEgZm9jdXMgb24gaGlnaGxpZ2h0aW5nIHRoZSByZWNlbnQgYWR2YW5jZW1lbnRzIGluIHRoZSBhcmVhcyBvZiBzZW1pLXN1cGVydmlzZWQgYW5kIHVuc3VwZXJ2aXNlZCBsZWFybmluZy4iLCJwdWJsaXNoZXIiOiJFbHNldmllciBMdGQiLCJ2b2x1bWUiOiIxOTMifSwiaXNUZW1wb3JhcnkiOmZhbHNlLCJzdXBwcmVzcy1hdXRob3IiOmZhbHNlLCJjb21wb3NpdGUiOmZhbHNlLCJhdXRob3Itb25seSI6ZmFsc2V9XX0="/>
          <w:id w:val="2022422741"/>
          <w:placeholder>
            <w:docPart w:val="DefaultPlaceholder_-1854013440"/>
          </w:placeholder>
        </w:sdtPr>
        <w:sdtContent>
          <w:r w:rsidR="0001662F" w:rsidRPr="0001662F">
            <w:rPr>
              <w:color w:val="000000"/>
            </w:rPr>
            <w:t>[6]</w:t>
          </w:r>
        </w:sdtContent>
      </w:sdt>
      <w:r w:rsidRPr="008022E1">
        <w:rPr>
          <w:color w:val="000000"/>
        </w:rPr>
        <w:t xml:space="preserve"> melakukan kajian komprehensif teknik anomaly detection untuk fraud finansial dan menyimpulkan bahwa class imbalance ekstrem menyebabkan bias pada model konvensional, sehingga PR-AUC lebih tepat sebagai metrik evaluasi dibandingkan akurasi. Sejalan dengan itu, Vanini et al. </w:t>
      </w:r>
      <w:sdt>
        <w:sdtPr>
          <w:rPr>
            <w:color w:val="000000"/>
          </w:rPr>
          <w:tag w:val="MENDELEY_CITATION_v3_eyJjaXRhdGlvbklEIjoiTUVOREVMRVlfQ0lUQVRJT05fZjNhZmNhOTQtNDcxZi00NjZiLWIxNDAtNGQyYmJhZjZhZTczIiwicHJvcGVydGllcyI6eyJub3RlSW5kZXgiOjB9LCJpc0VkaXRlZCI6ZmFsc2UsIm1hbnVhbE92ZXJyaWRlIjp7ImlzTWFudWFsbHlPdmVycmlkZGVuIjpmYWxzZSwiY2l0ZXByb2NUZXh0IjoiWzddIiwibWFudWFsT3ZlcnJpZGVUZXh0IjoiIn0sImNpdGF0aW9uSXRlbXMiOlt7ImlkIjoiYWZhNDZiYzEtZjU4NS0zMzBkLTk5NjMtZDIzZmY1MmExOWFmIiwiaXRlbURhdGEiOnsidHlwZSI6ImFydGljbGUtam91cm5hbCIsImlkIjoiYWZhNDZiYzEtZjU4NS0zMzBkLTk5NjMtZDIzZmY1MmExOWFmIiwidGl0bGUiOiJPbmxpbmUgcGF5bWVudCBmcmF1ZDogZnJvbSBhbm9tYWx5IGRldGVjdGlvbiB0byByaXNrIG1hbmFnZW1lbnQiLCJhdXRob3IiOlt7ImZhbWlseSI6IlZhbmluaSIsImdpdmVuIjoiUGFvbG8iLCJwYXJzZS1uYW1lcyI6ZmFsc2UsImRyb3BwaW5nLXBhcnRpY2xlIjoiIiwibm9uLWRyb3BwaW5nLXBhcnRpY2xlIjoiIn0seyJmYW1pbHkiOiJSb3NzaSIsImdpdmVuIjoiU2ViYXN0aWFubyIsInBhcnNlLW5hbWVzIjpmYWxzZSwiZHJvcHBpbmctcGFydGljbGUiOiIiLCJub24tZHJvcHBpbmctcGFydGljbGUiOiIifSx7ImZhbWlseSI6Ilp2aXpkaWMiLCJnaXZlbiI6IkVybWluIiwicGFyc2UtbmFtZXMiOmZhbHNlLCJkcm9wcGluZy1wYXJ0aWNsZSI6IiIsIm5vbi1kcm9wcGluZy1wYXJ0aWNsZSI6IiJ9LHsiZmFtaWx5IjoiRG9tZW5pZyIsImdpdmVuIjoiVGhvbWFzIiwicGFyc2UtbmFtZXMiOmZhbHNlLCJkcm9wcGluZy1wYXJ0aWNsZSI6IiIsIm5vbi1kcm9wcGluZy1wYXJ0aWNsZSI6IiJ9XSwiY29udGFpbmVyLXRpdGxlIjoiRmluYW5jaWFsIElubm92YXRpb24iLCJET0kiOiIxMC4xMTg2L3M0MDg1NC0wMjMtMDA0NzAtdyIsIklTU04iOiIyMTk5NDczMCIsImlzc3VlZCI6eyJkYXRlLXBhcnRzIjpbWzIwMjMsMTIsMV1dfSwiYWJzdHJhY3QiOiJPbmxpbmUgYmFua2luZyBmcmF1ZCBvY2N1cnMgd2hlbmV2ZXIgYSBjcmltaW5hbCBjYW4gc2VpemUgYWNjb3VudHMgYW5kIHRyYW5zZmVyIGZ1bmRzIGZyb20gYW4gaW5kaXZpZHVhbOKAmXMgb25saW5lIGJhbmsgYWNjb3VudC4gU3VjY2Vzc2Z1bGx5IHByZXZlbnRpbmcgdGhpcyByZXF1aXJlcyB0aGUgZGV0ZWN0aW9uIG9mIGFzIG1hbnkgZnJhdWRzdGVycyBhcyBwb3NzaWJsZSwgd2l0aG91dCBwcm9kdWNpbmcgdG9vIG1hbnkgZmFsc2UgYWxhcm1zLiBUaGlzIGlzIGEgY2hhbGxlbmdlIGZvciBtYWNoaW5lIGxlYXJuaW5nIG93aW5nIHRvIHRoZSBleHRyZW1lbHkgaW1iYWxhbmNlZCBkYXRhIGFuZCBjb21wbGV4aXR5IG9mIGZyYXVkLiBJbiBhZGRpdGlvbiwgY2xhc3NpY2FsIG1hY2hpbmUgbGVhcm5pbmcgbWV0aG9kcyBtdXN0IGJlIGV4dGVuZGVkLCBtaW5pbWl6aW5nIGV4cGVjdGVkIGZpbmFuY2lhbCBsb3NzZXMuIEZpbmFsbHksIGZyYXVkIGNhbiBvbmx5IGJlIGNvbWJhdGVkIHN5c3RlbWF0aWNhbGx5IGFuZCBlY29ub21pY2FsbHkgaWYgdGhlIHJpc2tzIGFuZCBjb3N0cyBpbiBwYXltZW50IGNoYW5uZWxzIGFyZSBrbm93bi4gV2UgZGVmaW5lIHRocmVlIG1vZGVscyB0aGF0IG92ZXJjb21lIHRoZXNlIGNoYWxsZW5nZXM6IG1hY2hpbmUgbGVhcm5pbmctYmFzZWQgZnJhdWQgZGV0ZWN0aW9uLCBlY29ub21pYyBvcHRpbWl6YXRpb24gb2YgbWFjaGluZSBsZWFybmluZyByZXN1bHRzLCBhbmQgYSByaXNrIG1vZGVsIHRvIHByZWRpY3QgdGhlIHJpc2sgb2YgZnJhdWQgd2hpbGUgY29uc2lkZXJpbmcgY291bnRlcm1lYXN1cmVzLiBUaGUgbW9kZWxzIHdlcmUgdGVzdGVkIHV0aWxpemluZyByZWFsIGRhdGEuIE91ciBtYWNoaW5lIGxlYXJuaW5nIG1vZGVsIGFsb25lIHJlZHVjZXMgdGhlIGV4cGVjdGVkIGFuZCB1bmV4cGVjdGVkIGxvc3NlcyBpbiB0aGUgdGhyZWUgYWdncmVnYXRlZCBwYXltZW50IGNoYW5uZWxzIGJ5IDE1JSBjb21wYXJlZCB0byBhIGJlbmNobWFyayBjb25zaXN0aW5nIG9mIHN0YXRpYyBpZi10aGVuIHJ1bGVzLiBPcHRpbWl6aW5nIHRoZSBtYWNoaW5lLWxlYXJuaW5nIG1vZGVsIGZ1cnRoZXIgcmVkdWNlcyB0aGUgZXhwZWN0ZWQgbG9zc2VzIGJ5IDUyJS4gVGhlc2UgcmVzdWx0cyBob2xkIHdpdGggYSBsb3cgZmFsc2UgcG9zaXRpdmUgcmF0ZSBvZiAwLjQlLiBUaHVzLCB0aGUgcmlzayBmcmFtZXdvcmsgb2YgdGhlIHRocmVlIG1vZGVscyBpcyB2aWFibGUgZnJvbSBhIGJ1c2luZXNzIGFuZCByaXNrIHBlcnNwZWN0aXZlLiIsInB1Ymxpc2hlciI6IlNwcmluZ2VyIFNjaWVuY2UgYW5kIEJ1c2luZXNzIE1lZGlhIERldXRzY2hsYW5kIEdtYkgiLCJpc3N1ZSI6IjEiLCJ2b2x1bWUiOiI5IiwiY29udGFpbmVyLXRpdGxlLXNob3J0IjoiIn0sImlzVGVtcG9yYXJ5IjpmYWxzZSwic3VwcHJlc3MtYXV0aG9yIjpmYWxzZSwiY29tcG9zaXRlIjpmYWxzZSwiYXV0aG9yLW9ubHkiOmZhbHNlfV19"/>
          <w:id w:val="-99189460"/>
          <w:placeholder>
            <w:docPart w:val="DefaultPlaceholder_-1854013440"/>
          </w:placeholder>
        </w:sdtPr>
        <w:sdtContent>
          <w:r w:rsidR="0001662F" w:rsidRPr="0001662F">
            <w:rPr>
              <w:color w:val="000000"/>
            </w:rPr>
            <w:t>[7]</w:t>
          </w:r>
        </w:sdtContent>
      </w:sdt>
      <w:r w:rsidRPr="008022E1">
        <w:rPr>
          <w:color w:val="000000"/>
        </w:rPr>
        <w:t xml:space="preserve"> menunjukkan bahwa dalam sistem pembayaran digital nyata, kebutuhan utama bukan sekadar klasifikasi fraud tetapi menghasilkan daftar prioritas investigasi yang dapat dieksekusi oleh tim analis secara operasional.</w:t>
      </w:r>
      <w:r>
        <w:rPr>
          <w:color w:val="000000"/>
        </w:rPr>
        <w:t xml:space="preserve"> </w:t>
      </w:r>
      <w:r w:rsidRPr="008022E1">
        <w:rPr>
          <w:color w:val="000000"/>
        </w:rPr>
        <w:t xml:space="preserve">Kajian sistematis mengenai berbagai metode deteksi fraud kartu kredit di era teknologi disruptif menunjukkan bahwa kombinasi teknik ensemble dan representasi data yang tepat tetap menjadi pendekatan terdepan </w:t>
      </w:r>
      <w:sdt>
        <w:sdtPr>
          <w:rPr>
            <w:color w:val="000000"/>
          </w:rPr>
          <w:tag w:val="MENDELEY_CITATION_v3_eyJjaXRhdGlvbklEIjoiTUVOREVMRVlfQ0lUQVRJT05fOTJhMjM3M2YtNWNkYy00ZmZjLWE0ZjEtMGY3N2FmOTJiNGZiIiwicHJvcGVydGllcyI6eyJub3RlSW5kZXgiOjB9LCJpc0VkaXRlZCI6ZmFsc2UsIm1hbnVhbE92ZXJyaWRlIjp7ImlzTWFudWFsbHlPdmVycmlkZGVuIjpmYWxzZSwiY2l0ZXByb2NUZXh0IjoiWzExXSIsIm1hbnVhbE92ZXJyaWRlVGV4dCI6IiJ9LCJjaXRhdGlvbkl0ZW1zIjpbeyJpZCI6ImYxYzk2OTM1LWRhNTgtMzA1Yi05MGFmLWZlZDZhZDkwMDc2MyIsIml0ZW1EYXRhIjp7InR5cGUiOiJhcnRpY2xlIiwiaWQiOiJmMWM5NjkzNS1kYTU4LTMwNWItOTBhZi1mZWQ2YWQ5MDA3NjMiLCJ0aXRsZSI6IkNyZWRpdCBjYXJkIGZyYXVkIGRldGVjdGlvbiBpbiB0aGUgZXJhIG9mIGRpc3J1cHRpdmUgdGVjaG5vbG9naWVzOiBBIHN5c3RlbWF0aWMgcmV2aWV3IiwiYXV0aG9yIjpbeyJmYW1pbHkiOiJDaGVyaWYiLCJnaXZlbiI6IkFzbWEiLCJwYXJzZS1uYW1lcyI6ZmFsc2UsImRyb3BwaW5nLXBhcnRpY2xlIjoiIiwibm9uLWRyb3BwaW5nLXBhcnRpY2xlIjoiIn0seyJmYW1pbHkiOiJCYWRoaWIiLCJnaXZlbiI6IkFyd2EiLCJwYXJzZS1uYW1lcyI6ZmFsc2UsImRyb3BwaW5nLXBhcnRpY2xlIjoiIiwibm9uLWRyb3BwaW5nLXBhcnRpY2xlIjoiIn0seyJmYW1pbHkiOiJBbW1hciIsImdpdmVuIjoiSGV5ZmEiLCJwYXJzZS1uYW1lcyI6ZmFsc2UsImRyb3BwaW5nLXBhcnRpY2xlIjoiIiwibm9uLWRyb3BwaW5nLXBhcnRpY2xlIjoiIn0seyJmYW1pbHkiOiJBbHNoZWhyaSIsImdpdmVuIjoiU3VoYWlyIiwicGFyc2UtbmFtZXMiOmZhbHNlLCJkcm9wcGluZy1wYXJ0aWNsZSI6IiIsIm5vbi1kcm9wcGluZy1wYXJ0aWNsZSI6IiJ9LHsiZmFtaWx5IjoiS2Fsa2F0YXdpIiwiZ2l2ZW4iOiJNYW5hbCIsInBhcnNlLW5hbWVzIjpmYWxzZSwiZHJvcHBpbmctcGFydGljbGUiOiIiLCJub24tZHJvcHBpbmctcGFydGljbGUiOiIifSx7ImZhbWlseSI6IkltaW5lIiwiZ2l2ZW4iOiJBYmRlc3NhbWFkIiwicGFyc2UtbmFtZXMiOmZhbHNlLCJkcm9wcGluZy1wYXJ0aWNsZSI6IiIsIm5vbi1kcm9wcGluZy1wYXJ0aWNsZSI6IiJ9XSwiY29udGFpbmVyLXRpdGxlIjoiSm91cm5hbCBvZiBLaW5nIFNhdWQgVW5pdmVyc2l0eSAtIENvbXB1dGVyIGFuZCBJbmZvcm1hdGlvbiBTY2llbmNlcyIsIkRPSSI6IjEwLjEwMTYvai5qa3N1Y2kuMjAyMi4xMS4wMDgiLCJJU1NOIjoiMjIxMzEyNDgiLCJpc3N1ZWQiOnsiZGF0ZS1wYXJ0cyI6W1syMDIzLDEsMV1dfSwicGFnZSI6IjE0NS0xNzQiLCJhYnN0cmFjdCI6IkNyZWRpdCBjYXJkIGZyYXVkIGlzIGJlY29taW5nIGEgc2VyaW91cyBhbmQgZ3Jvd2luZyBwcm9ibGVtIGFzIGEgcmVzdWx0IG9mIHRoZSBlbWVyZ2VuY2Ugb2YgaW5ub3ZhdGl2ZSB0ZWNobm9sb2dpZXMgYW5kIGNvbW11bmljYXRpb24gbWV0aG9kcywgc3VjaCBhcyBjb250YWN0bGVzcyBwYXltZW50LiBJbiB0aGlzIGFydGljbGUsIHdlIHByZXNlbnQgYW4gaW4tZGVwdGggcmV2aWV3IG9mIGN1dHRpbmctZWRnZSByZXNlYXJjaCBvbiBkZXRlY3RpbmcgYW5kIHByZWRpY3RpbmcgZnJhdWR1bGVudCBjcmVkaXQgY2FyZCB0cmFuc2FjdGlvbnMgY29uZHVjdGVkIGZyb20gMjAxNSB0byAyMDIxIGluY2x1c2l2ZS4gVGhlIHNlbGVjdGlvbiBvZiA0MCByZWxldmFudCBhcnRpY2xlcyBpcyByZXZpZXdlZCBhbmQgY2F0ZWdvcml6ZWQgYWNjb3JkaW5nIHRvIHRoZSB0b3BpY3MgY292ZXJlZCAoY2xhc3MgaW1iYWxhbmNlIHByb2JsZW0sIGZlYXR1cmUgZW5naW5lZXJpbmcsIGV0Yy4pIGFuZCB0aGUgbWFjaGluZSBsZWFybmluZyB0ZWNobm9sb2d5IHVzZWQgKG1vZGVsbGluZyB0cmFkaXRpb25hbCBhbmQgZGVlcCBsZWFybmluZykuIE91ciBzdHVkeSBzaG93cyBhIGxpbWl0ZWQgaW52ZXN0aWdhdGlvbiB0byBkYXRlIGludG8gZGVlcCBsZWFybmluZywgcmV2ZWFsaW5nIHRoYXQgbW9yZSByZXNlYXJjaCBpcyByZXF1aXJlZCB0byBhZGRyZXNzIHRoZSBjaGFsbGVuZ2VzIGFzc29jaWF0ZWQgd2l0aCBkZXRlY3RpbmcgY3JlZGl0IGNhcmQgZnJhdWQgdGhyb3VnaCB0aGUgdXNlIG9mIG5ldyB0ZWNobm9sb2dpZXMgc3VjaCBhcyBiaWcgZGF0YSBhbmFseXRpY3MsIGxhcmdlLXNjYWxlIG1hY2hpbmUgbGVhcm5pbmcgYW5kIGNsb3VkIGNvbXB1dGluZy4gUmFpc2luZyBjdXJyZW50IHJlc2VhcmNoIGlzc3VlcyBhbmQgaGlnaGxpZ2h0aW5nIGZ1dHVyZSByZXNlYXJjaCBkaXJlY3Rpb25zLCBvdXIgc3R1ZHkgcHJvdmlkZXMgYSB1c2VmdWwgc291cmNlIHRvIGd1aWRlIGFjYWRlbWljIGFuZCBpbmR1c3RyaWFsIHJlc2VhcmNoZXJzIGluIGV2YWx1YXRpbmcgZmluYW5jaWFsIGZyYXVkIGRldGVjdGlvbiBzeXN0ZW1zIGFuZCBkZXNpZ25pbmcgcm9idXN0IHNvbHV0aW9ucy4iLCJwdWJsaXNoZXIiOiJLaW5nIFNhdWQgYmluIEFiZHVsYXppeiBVbml2ZXJzaXR5IiwiaXNzdWUiOiIxIiwidm9sdW1lIjoiMzUiLCJjb250YWluZXItdGl0bGUtc2hvcnQiOiIifSwiaXNUZW1wb3JhcnkiOmZhbHNlLCJzdXBwcmVzcy1hdXRob3IiOmZhbHNlLCJjb21wb3NpdGUiOmZhbHNlLCJhdXRob3Itb25seSI6ZmFsc2V9XX0="/>
          <w:id w:val="-262458645"/>
          <w:placeholder>
            <w:docPart w:val="DefaultPlaceholder_-1854013440"/>
          </w:placeholder>
        </w:sdtPr>
        <w:sdtContent>
          <w:r w:rsidR="0001662F" w:rsidRPr="0001662F">
            <w:rPr>
              <w:color w:val="000000"/>
            </w:rPr>
            <w:t>[11]</w:t>
          </w:r>
        </w:sdtContent>
      </w:sdt>
    </w:p>
    <w:p w14:paraId="29ACF293" w14:textId="77777777" w:rsidR="00A165C8" w:rsidRPr="00A165C8" w:rsidRDefault="00A165C8" w:rsidP="00A165C8">
      <w:pPr>
        <w:widowControl w:val="0"/>
        <w:pBdr>
          <w:top w:val="nil"/>
          <w:left w:val="nil"/>
          <w:bottom w:val="nil"/>
          <w:right w:val="nil"/>
          <w:between w:val="nil"/>
        </w:pBdr>
        <w:spacing w:before="120" w:after="120"/>
        <w:ind w:firstLine="720"/>
        <w:jc w:val="both"/>
        <w:rPr>
          <w:color w:val="000000"/>
          <w:lang w:val="en-ID"/>
        </w:rPr>
      </w:pPr>
      <w:r w:rsidRPr="00A165C8">
        <w:rPr>
          <w:color w:val="000000"/>
          <w:lang w:val="en-ID"/>
        </w:rPr>
        <w:t xml:space="preserve">Berdasarkan berbagai penelitian yang telah dilakukan, dapat disimpulkan bahwa pendekatan machine learning memiliki peran penting dalam pengembangan sistem deteksi fraud pada layanan keuangan digital. Namun, sebagian besar penelitian masih berfokus pada pendekatan klasifikasi untuk mengidentifikasi transaksi fraud. Oleh karena itu, penerapan metode </w:t>
      </w:r>
      <w:r w:rsidRPr="00A165C8">
        <w:rPr>
          <w:i/>
          <w:iCs/>
          <w:color w:val="000000"/>
          <w:lang w:val="en-ID"/>
        </w:rPr>
        <w:t>Learning to Rank</w:t>
      </w:r>
      <w:r w:rsidRPr="00A165C8">
        <w:rPr>
          <w:color w:val="000000"/>
          <w:lang w:val="en-ID"/>
        </w:rPr>
        <w:t xml:space="preserve"> dalam konteks deteksi fraud menjadi menarik untuk diteliti lebih lanjut, khususnya dalam memprioritaskan transaksi berdasarkan tingkat risiko. Dengan memanfaatkan pendekatan pemeringkatan seperti </w:t>
      </w:r>
      <w:r w:rsidRPr="00A165C8">
        <w:rPr>
          <w:i/>
          <w:iCs/>
          <w:color w:val="000000"/>
          <w:lang w:val="en-ID"/>
        </w:rPr>
        <w:t>LambdaMART</w:t>
      </w:r>
      <w:r w:rsidRPr="00A165C8">
        <w:rPr>
          <w:color w:val="000000"/>
          <w:lang w:val="en-ID"/>
        </w:rPr>
        <w:t>, sistem deteksi fraud diharapkan mampu mengidentifikasi dan memprioritaskan transaksi dengan potensi fraud yang tinggi sehingga proses mitigasi risiko dapat dilakukan secara lebih efektif dalam sistem keuangan digital.</w:t>
      </w:r>
    </w:p>
    <w:p w14:paraId="76E6FAC4" w14:textId="6AE2C0D3" w:rsidR="00077C9B" w:rsidRDefault="00077C9B" w:rsidP="00A165C8">
      <w:pPr>
        <w:widowControl w:val="0"/>
        <w:pBdr>
          <w:top w:val="nil"/>
          <w:left w:val="nil"/>
          <w:bottom w:val="nil"/>
          <w:right w:val="nil"/>
          <w:between w:val="nil"/>
        </w:pBdr>
        <w:spacing w:before="120" w:after="120"/>
        <w:ind w:firstLine="720"/>
        <w:jc w:val="both"/>
        <w:rPr>
          <w:color w:val="000000"/>
        </w:rPr>
        <w:sectPr w:rsidR="00077C9B" w:rsidSect="004C6119">
          <w:pgSz w:w="11909" w:h="16834"/>
          <w:pgMar w:top="2275" w:right="1699" w:bottom="1699" w:left="2275" w:header="720" w:footer="720" w:gutter="0"/>
          <w:pgNumType w:start="1"/>
          <w:cols w:space="720"/>
          <w:titlePg/>
        </w:sectPr>
      </w:pPr>
    </w:p>
    <w:p w14:paraId="162F3BAC" w14:textId="77777777" w:rsidR="00077C9B" w:rsidRPr="00DF77D4" w:rsidRDefault="007B77B7" w:rsidP="00DF77D4">
      <w:pPr>
        <w:pStyle w:val="Heading3"/>
        <w:jc w:val="center"/>
        <w:rPr>
          <w:b w:val="0"/>
          <w:bCs/>
        </w:rPr>
      </w:pPr>
      <w:bookmarkStart w:id="67" w:name="_Toc226488192"/>
      <w:bookmarkStart w:id="68" w:name="_Toc226488358"/>
      <w:r w:rsidRPr="00DF77D4">
        <w:rPr>
          <w:b w:val="0"/>
          <w:bCs/>
        </w:rPr>
        <w:lastRenderedPageBreak/>
        <w:t>Tabel 2.1 Keaslian Penelitian</w:t>
      </w:r>
      <w:bookmarkEnd w:id="67"/>
      <w:bookmarkEnd w:id="68"/>
    </w:p>
    <w:tbl>
      <w:tblPr>
        <w:tblW w:w="14885"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600" w:firstRow="0" w:lastRow="0" w:firstColumn="0" w:lastColumn="0" w:noHBand="1" w:noVBand="1"/>
      </w:tblPr>
      <w:tblGrid>
        <w:gridCol w:w="676"/>
        <w:gridCol w:w="2585"/>
        <w:gridCol w:w="1701"/>
        <w:gridCol w:w="1276"/>
        <w:gridCol w:w="4678"/>
        <w:gridCol w:w="3969"/>
      </w:tblGrid>
      <w:tr w:rsidR="00E80B59" w14:paraId="5FA68E57" w14:textId="77777777" w:rsidTr="002E3DC4">
        <w:tc>
          <w:tcPr>
            <w:tcW w:w="676" w:type="dxa"/>
            <w:tcBorders>
              <w:top w:val="single" w:sz="4" w:space="0" w:color="7F7F7F"/>
              <w:bottom w:val="single" w:sz="4" w:space="0" w:color="000000"/>
            </w:tcBorders>
          </w:tcPr>
          <w:p w14:paraId="2D1102BD" w14:textId="77777777" w:rsidR="00077C9B" w:rsidRPr="000261FF" w:rsidRDefault="007B77B7" w:rsidP="000261FF">
            <w:pPr>
              <w:widowControl w:val="0"/>
              <w:pBdr>
                <w:top w:val="nil"/>
                <w:left w:val="nil"/>
                <w:bottom w:val="nil"/>
                <w:right w:val="nil"/>
                <w:between w:val="nil"/>
              </w:pBdr>
              <w:spacing w:after="0" w:line="240" w:lineRule="auto"/>
              <w:jc w:val="center"/>
              <w:rPr>
                <w:b/>
              </w:rPr>
            </w:pPr>
            <w:r w:rsidRPr="000261FF">
              <w:rPr>
                <w:b/>
              </w:rPr>
              <w:t>No</w:t>
            </w:r>
          </w:p>
        </w:tc>
        <w:tc>
          <w:tcPr>
            <w:tcW w:w="2585" w:type="dxa"/>
            <w:tcBorders>
              <w:top w:val="single" w:sz="4" w:space="0" w:color="7F7F7F"/>
              <w:bottom w:val="single" w:sz="4" w:space="0" w:color="000000"/>
            </w:tcBorders>
          </w:tcPr>
          <w:p w14:paraId="00A2CA8E" w14:textId="77777777" w:rsidR="00077C9B" w:rsidRPr="000261FF" w:rsidRDefault="007B77B7" w:rsidP="00BE2FF4">
            <w:pPr>
              <w:widowControl w:val="0"/>
              <w:pBdr>
                <w:top w:val="nil"/>
                <w:left w:val="nil"/>
                <w:bottom w:val="nil"/>
                <w:right w:val="nil"/>
                <w:between w:val="nil"/>
              </w:pBdr>
              <w:spacing w:after="0" w:line="240" w:lineRule="auto"/>
              <w:jc w:val="center"/>
              <w:rPr>
                <w:b/>
              </w:rPr>
            </w:pPr>
            <w:r w:rsidRPr="000261FF">
              <w:rPr>
                <w:b/>
              </w:rPr>
              <w:t>Judul penelitian</w:t>
            </w:r>
          </w:p>
        </w:tc>
        <w:tc>
          <w:tcPr>
            <w:tcW w:w="1701" w:type="dxa"/>
            <w:tcBorders>
              <w:top w:val="single" w:sz="4" w:space="0" w:color="7F7F7F"/>
              <w:bottom w:val="single" w:sz="4" w:space="0" w:color="000000"/>
            </w:tcBorders>
          </w:tcPr>
          <w:p w14:paraId="00415E6A" w14:textId="77777777" w:rsidR="00077C9B" w:rsidRPr="000261FF" w:rsidRDefault="007B77B7" w:rsidP="00BE2FF4">
            <w:pPr>
              <w:widowControl w:val="0"/>
              <w:pBdr>
                <w:top w:val="nil"/>
                <w:left w:val="nil"/>
                <w:bottom w:val="nil"/>
                <w:right w:val="nil"/>
                <w:between w:val="nil"/>
              </w:pBdr>
              <w:spacing w:after="0" w:line="240" w:lineRule="auto"/>
              <w:jc w:val="center"/>
              <w:rPr>
                <w:b/>
              </w:rPr>
            </w:pPr>
            <w:r w:rsidRPr="000261FF">
              <w:rPr>
                <w:b/>
              </w:rPr>
              <w:t>Nama Penulis</w:t>
            </w:r>
          </w:p>
        </w:tc>
        <w:tc>
          <w:tcPr>
            <w:tcW w:w="1276" w:type="dxa"/>
            <w:tcBorders>
              <w:top w:val="single" w:sz="4" w:space="0" w:color="7F7F7F"/>
              <w:bottom w:val="single" w:sz="4" w:space="0" w:color="000000"/>
            </w:tcBorders>
          </w:tcPr>
          <w:p w14:paraId="66CFBE28" w14:textId="77777777" w:rsidR="00077C9B" w:rsidRPr="000261FF" w:rsidRDefault="007B77B7" w:rsidP="00BE2FF4">
            <w:pPr>
              <w:widowControl w:val="0"/>
              <w:spacing w:after="0" w:line="240" w:lineRule="auto"/>
              <w:jc w:val="center"/>
              <w:rPr>
                <w:b/>
              </w:rPr>
            </w:pPr>
            <w:r w:rsidRPr="000261FF">
              <w:rPr>
                <w:b/>
              </w:rPr>
              <w:t>Tahun Publikasi</w:t>
            </w:r>
          </w:p>
        </w:tc>
        <w:tc>
          <w:tcPr>
            <w:tcW w:w="4678" w:type="dxa"/>
            <w:tcBorders>
              <w:top w:val="single" w:sz="4" w:space="0" w:color="7F7F7F"/>
              <w:bottom w:val="single" w:sz="4" w:space="0" w:color="000000"/>
            </w:tcBorders>
          </w:tcPr>
          <w:p w14:paraId="4ABEEBF8" w14:textId="77777777" w:rsidR="00077C9B" w:rsidRPr="000261FF" w:rsidRDefault="007B77B7" w:rsidP="00BE2FF4">
            <w:pPr>
              <w:widowControl w:val="0"/>
              <w:pBdr>
                <w:top w:val="nil"/>
                <w:left w:val="nil"/>
                <w:bottom w:val="nil"/>
                <w:right w:val="nil"/>
                <w:between w:val="nil"/>
              </w:pBdr>
              <w:spacing w:after="0" w:line="240" w:lineRule="auto"/>
              <w:jc w:val="center"/>
              <w:rPr>
                <w:b/>
              </w:rPr>
            </w:pPr>
            <w:r w:rsidRPr="000261FF">
              <w:rPr>
                <w:b/>
              </w:rPr>
              <w:t>Hasil Penelitian</w:t>
            </w:r>
          </w:p>
        </w:tc>
        <w:tc>
          <w:tcPr>
            <w:tcW w:w="3969" w:type="dxa"/>
            <w:tcBorders>
              <w:top w:val="single" w:sz="4" w:space="0" w:color="7F7F7F"/>
              <w:bottom w:val="single" w:sz="4" w:space="0" w:color="000000"/>
            </w:tcBorders>
          </w:tcPr>
          <w:p w14:paraId="196F5898" w14:textId="77777777" w:rsidR="00077C9B" w:rsidRPr="000261FF" w:rsidRDefault="007B77B7" w:rsidP="00BE2FF4">
            <w:pPr>
              <w:widowControl w:val="0"/>
              <w:pBdr>
                <w:top w:val="nil"/>
                <w:left w:val="nil"/>
                <w:bottom w:val="nil"/>
                <w:right w:val="nil"/>
                <w:between w:val="nil"/>
              </w:pBdr>
              <w:spacing w:after="0" w:line="240" w:lineRule="auto"/>
              <w:jc w:val="center"/>
              <w:rPr>
                <w:b/>
              </w:rPr>
            </w:pPr>
            <w:r w:rsidRPr="000261FF">
              <w:rPr>
                <w:b/>
              </w:rPr>
              <w:t>Perbandingan Penelitian</w:t>
            </w:r>
          </w:p>
        </w:tc>
      </w:tr>
      <w:tr w:rsidR="00E80B59" w14:paraId="1C94C4A3" w14:textId="77777777" w:rsidTr="002E3DC4">
        <w:tc>
          <w:tcPr>
            <w:tcW w:w="676" w:type="dxa"/>
            <w:tcBorders>
              <w:top w:val="single" w:sz="4" w:space="0" w:color="000000"/>
            </w:tcBorders>
          </w:tcPr>
          <w:p w14:paraId="13AF989E" w14:textId="77777777" w:rsidR="00077C9B" w:rsidRDefault="007B77B7" w:rsidP="00EE10E5">
            <w:pPr>
              <w:widowControl w:val="0"/>
              <w:pBdr>
                <w:top w:val="nil"/>
                <w:left w:val="nil"/>
                <w:bottom w:val="nil"/>
                <w:right w:val="nil"/>
                <w:between w:val="nil"/>
              </w:pBdr>
              <w:spacing w:after="0" w:line="240" w:lineRule="auto"/>
              <w:jc w:val="center"/>
            </w:pPr>
            <w:r>
              <w:t>1</w:t>
            </w:r>
          </w:p>
        </w:tc>
        <w:tc>
          <w:tcPr>
            <w:tcW w:w="2585" w:type="dxa"/>
            <w:tcBorders>
              <w:top w:val="single" w:sz="4" w:space="0" w:color="000000"/>
            </w:tcBorders>
          </w:tcPr>
          <w:p w14:paraId="527EA649" w14:textId="2D9C335D" w:rsidR="00077C9B" w:rsidRPr="00612AF6" w:rsidRDefault="00612AF6" w:rsidP="000261FF">
            <w:pPr>
              <w:widowControl w:val="0"/>
              <w:pBdr>
                <w:top w:val="nil"/>
                <w:left w:val="nil"/>
                <w:bottom w:val="nil"/>
                <w:right w:val="nil"/>
                <w:between w:val="nil"/>
              </w:pBdr>
              <w:spacing w:after="0" w:line="240" w:lineRule="auto"/>
            </w:pPr>
            <w:r w:rsidRPr="00612AF6">
              <w:t>Application of Deep Learning Algorithm to Detect Fraud in Online Transaction Networks</w:t>
            </w:r>
          </w:p>
        </w:tc>
        <w:tc>
          <w:tcPr>
            <w:tcW w:w="1701" w:type="dxa"/>
            <w:tcBorders>
              <w:top w:val="single" w:sz="4" w:space="0" w:color="000000"/>
            </w:tcBorders>
          </w:tcPr>
          <w:p w14:paraId="5FBE23E5" w14:textId="7F4F2C7E" w:rsidR="00077C9B" w:rsidRDefault="00EE10E5" w:rsidP="000261FF">
            <w:pPr>
              <w:widowControl w:val="0"/>
              <w:pBdr>
                <w:top w:val="nil"/>
                <w:left w:val="nil"/>
                <w:bottom w:val="nil"/>
                <w:right w:val="nil"/>
                <w:between w:val="nil"/>
              </w:pBdr>
              <w:spacing w:after="0" w:line="240" w:lineRule="auto"/>
            </w:pPr>
            <w:r w:rsidRPr="00EE10E5">
              <w:t>Ridwan Dwi Irawan, Agus Fatkhurohman</w:t>
            </w:r>
          </w:p>
        </w:tc>
        <w:tc>
          <w:tcPr>
            <w:tcW w:w="1276" w:type="dxa"/>
            <w:tcBorders>
              <w:top w:val="single" w:sz="4" w:space="0" w:color="000000"/>
            </w:tcBorders>
          </w:tcPr>
          <w:p w14:paraId="1C73FF2E" w14:textId="7E997203" w:rsidR="00077C9B" w:rsidRDefault="00EE10E5" w:rsidP="00EE10E5">
            <w:pPr>
              <w:widowControl w:val="0"/>
              <w:pBdr>
                <w:top w:val="nil"/>
                <w:left w:val="nil"/>
                <w:bottom w:val="nil"/>
                <w:right w:val="nil"/>
                <w:between w:val="nil"/>
              </w:pBdr>
              <w:spacing w:after="0" w:line="240" w:lineRule="auto"/>
              <w:jc w:val="center"/>
            </w:pPr>
            <w:r>
              <w:t>2024</w:t>
            </w:r>
          </w:p>
        </w:tc>
        <w:tc>
          <w:tcPr>
            <w:tcW w:w="4678" w:type="dxa"/>
            <w:tcBorders>
              <w:top w:val="single" w:sz="4" w:space="0" w:color="000000"/>
            </w:tcBorders>
          </w:tcPr>
          <w:p w14:paraId="29114C46" w14:textId="6813D4D6" w:rsidR="00077C9B" w:rsidRDefault="00BE2FF4" w:rsidP="005836E2">
            <w:pPr>
              <w:widowControl w:val="0"/>
              <w:pBdr>
                <w:top w:val="nil"/>
                <w:left w:val="nil"/>
                <w:bottom w:val="nil"/>
                <w:right w:val="nil"/>
                <w:between w:val="nil"/>
              </w:pBdr>
              <w:spacing w:after="0" w:line="240" w:lineRule="auto"/>
              <w:jc w:val="both"/>
            </w:pPr>
            <w:r w:rsidRPr="00BE2FF4">
              <w:t>Penelitian ini menerapkan algoritma deep learning untuk mendeteksi transaksi fraud pada jaringan transaksi online. Hasil penelitian menunjukkan bahwa model deep learning mampu meningkatkan akurasi dalam mengidentifikasi transaksi mencurigakan dibandingkan metode konvensional.</w:t>
            </w:r>
          </w:p>
        </w:tc>
        <w:tc>
          <w:tcPr>
            <w:tcW w:w="3969" w:type="dxa"/>
            <w:tcBorders>
              <w:top w:val="single" w:sz="4" w:space="0" w:color="000000"/>
            </w:tcBorders>
          </w:tcPr>
          <w:p w14:paraId="17A7D4A0" w14:textId="18981EB7" w:rsidR="00077C9B" w:rsidRDefault="00BE2FF4" w:rsidP="005836E2">
            <w:pPr>
              <w:widowControl w:val="0"/>
              <w:pBdr>
                <w:top w:val="nil"/>
                <w:left w:val="nil"/>
                <w:bottom w:val="nil"/>
                <w:right w:val="nil"/>
                <w:between w:val="nil"/>
              </w:pBdr>
              <w:spacing w:after="0" w:line="240" w:lineRule="auto"/>
              <w:jc w:val="both"/>
            </w:pPr>
            <w:r w:rsidRPr="00BE2FF4">
              <w:t xml:space="preserve">Penelitian ini berfokus pada klasifikasi fraud menggunakan deep learning. Sementara penelitian saya menggunakan pendekatan </w:t>
            </w:r>
            <w:r w:rsidRPr="00E80B59">
              <w:rPr>
                <w:i/>
                <w:iCs/>
              </w:rPr>
              <w:t>Learning to Rank (LambdaMART)</w:t>
            </w:r>
            <w:r w:rsidRPr="00BE2FF4">
              <w:t xml:space="preserve"> untuk memprioritaskan transaksi berdasarkan tingkat risiko fraud, bukan hanya melakukan klasifikasi fraud atau non-fraud.</w:t>
            </w:r>
          </w:p>
        </w:tc>
      </w:tr>
      <w:tr w:rsidR="00E80B59" w14:paraId="7A5DE1CD" w14:textId="77777777" w:rsidTr="002E3DC4">
        <w:tc>
          <w:tcPr>
            <w:tcW w:w="676" w:type="dxa"/>
          </w:tcPr>
          <w:p w14:paraId="124851C6" w14:textId="77777777" w:rsidR="00077C9B" w:rsidRPr="00EE10E5" w:rsidRDefault="007B77B7" w:rsidP="00EE10E5">
            <w:pPr>
              <w:widowControl w:val="0"/>
              <w:pBdr>
                <w:top w:val="nil"/>
                <w:left w:val="nil"/>
                <w:bottom w:val="nil"/>
                <w:right w:val="nil"/>
                <w:between w:val="nil"/>
              </w:pBdr>
              <w:spacing w:after="0" w:line="240" w:lineRule="auto"/>
              <w:jc w:val="center"/>
            </w:pPr>
            <w:r w:rsidRPr="00EE10E5">
              <w:t>2</w:t>
            </w:r>
          </w:p>
        </w:tc>
        <w:tc>
          <w:tcPr>
            <w:tcW w:w="2585" w:type="dxa"/>
          </w:tcPr>
          <w:p w14:paraId="7B75C103" w14:textId="7BA65AE8" w:rsidR="00077C9B" w:rsidRPr="00612AF6" w:rsidRDefault="00612AF6" w:rsidP="000261FF">
            <w:pPr>
              <w:widowControl w:val="0"/>
              <w:pBdr>
                <w:top w:val="nil"/>
                <w:left w:val="nil"/>
                <w:bottom w:val="nil"/>
                <w:right w:val="nil"/>
                <w:between w:val="nil"/>
              </w:pBdr>
              <w:spacing w:after="0" w:line="240" w:lineRule="auto"/>
            </w:pPr>
            <w:r w:rsidRPr="00612AF6">
              <w:t>MACHINE LEARNING TECHNIQUES IN DETECTING FRAUD: A STATE OF THE ART REVIEW IN THE SCOPUS DATABASE</w:t>
            </w:r>
          </w:p>
        </w:tc>
        <w:tc>
          <w:tcPr>
            <w:tcW w:w="1701" w:type="dxa"/>
          </w:tcPr>
          <w:p w14:paraId="6F7A971C" w14:textId="0D7174BB" w:rsidR="00077C9B" w:rsidRDefault="00EE10E5" w:rsidP="000261FF">
            <w:pPr>
              <w:widowControl w:val="0"/>
              <w:pBdr>
                <w:top w:val="nil"/>
                <w:left w:val="nil"/>
                <w:bottom w:val="nil"/>
                <w:right w:val="nil"/>
                <w:between w:val="nil"/>
              </w:pBdr>
              <w:spacing w:after="0" w:line="240" w:lineRule="auto"/>
            </w:pPr>
            <w:r w:rsidRPr="00EE10E5">
              <w:t>Riyanto Tri Wijaya J, Dien Noviany Rahmatika, Eliada Herwiyanti</w:t>
            </w:r>
          </w:p>
        </w:tc>
        <w:tc>
          <w:tcPr>
            <w:tcW w:w="1276" w:type="dxa"/>
          </w:tcPr>
          <w:p w14:paraId="4D03F34C" w14:textId="4EEEE43E" w:rsidR="00077C9B" w:rsidRDefault="00EE10E5" w:rsidP="00E3393C">
            <w:pPr>
              <w:widowControl w:val="0"/>
              <w:pBdr>
                <w:top w:val="nil"/>
                <w:left w:val="nil"/>
                <w:bottom w:val="nil"/>
                <w:right w:val="nil"/>
                <w:between w:val="nil"/>
              </w:pBdr>
              <w:spacing w:after="0" w:line="240" w:lineRule="auto"/>
              <w:jc w:val="center"/>
            </w:pPr>
            <w:r>
              <w:t>2026</w:t>
            </w:r>
          </w:p>
        </w:tc>
        <w:tc>
          <w:tcPr>
            <w:tcW w:w="4678" w:type="dxa"/>
          </w:tcPr>
          <w:p w14:paraId="2B999AA1" w14:textId="29E4F4DA" w:rsidR="00077C9B" w:rsidRDefault="00E80B59" w:rsidP="005836E2">
            <w:pPr>
              <w:widowControl w:val="0"/>
              <w:pBdr>
                <w:top w:val="nil"/>
                <w:left w:val="nil"/>
                <w:bottom w:val="nil"/>
                <w:right w:val="nil"/>
                <w:between w:val="nil"/>
              </w:pBdr>
              <w:spacing w:after="0" w:line="240" w:lineRule="auto"/>
              <w:jc w:val="both"/>
            </w:pPr>
            <w:r w:rsidRPr="00E80B59">
              <w:t xml:space="preserve">Penelitian ini merupakan studi literatur yang membahas berbagai teknik machine learning yang digunakan dalam fraud detection seperti </w:t>
            </w:r>
            <w:r w:rsidRPr="00E80B59">
              <w:rPr>
                <w:i/>
                <w:iCs/>
              </w:rPr>
              <w:t>Logistic Regression, Random Forest, dan Neural Network</w:t>
            </w:r>
            <w:r w:rsidRPr="00E80B59">
              <w:t>. Hasil penelitian menunjukkan bahwa machine learning efektif dalam mendeteksi pola fraud dari data transaksi.</w:t>
            </w:r>
          </w:p>
        </w:tc>
        <w:tc>
          <w:tcPr>
            <w:tcW w:w="3969" w:type="dxa"/>
          </w:tcPr>
          <w:p w14:paraId="3ECDDB2B" w14:textId="6B56E38F" w:rsidR="00077C9B" w:rsidRDefault="00E80B59" w:rsidP="005836E2">
            <w:pPr>
              <w:widowControl w:val="0"/>
              <w:pBdr>
                <w:top w:val="nil"/>
                <w:left w:val="nil"/>
                <w:bottom w:val="nil"/>
                <w:right w:val="nil"/>
                <w:between w:val="nil"/>
              </w:pBdr>
              <w:spacing w:after="0" w:line="240" w:lineRule="auto"/>
              <w:jc w:val="both"/>
            </w:pPr>
            <w:r>
              <w:t xml:space="preserve">Baseline dari penelitian salah satunya menggunakan teknik machine learning yaitu Logistic </w:t>
            </w:r>
            <w:r w:rsidRPr="00E80B59">
              <w:rPr>
                <w:i/>
                <w:iCs/>
              </w:rPr>
              <w:t>Regression, Random Forest dan XGBoost</w:t>
            </w:r>
            <w:r>
              <w:t>. Yang dimana XGBoost di gunakan ke model hybrid untuk peningkatan akurasi m</w:t>
            </w:r>
            <w:r w:rsidR="00A050F3">
              <w:t>e</w:t>
            </w:r>
            <w:r>
              <w:t xml:space="preserve">triks </w:t>
            </w:r>
            <w:r w:rsidRPr="00E80B59">
              <w:rPr>
                <w:i/>
                <w:iCs/>
              </w:rPr>
              <w:t>NDCG</w:t>
            </w:r>
            <w:r>
              <w:t>.</w:t>
            </w:r>
          </w:p>
        </w:tc>
      </w:tr>
      <w:tr w:rsidR="00E80B59" w14:paraId="3DB16CCA" w14:textId="77777777" w:rsidTr="002E3DC4">
        <w:tc>
          <w:tcPr>
            <w:tcW w:w="676" w:type="dxa"/>
          </w:tcPr>
          <w:p w14:paraId="7EAC65DD" w14:textId="77777777" w:rsidR="00077C9B" w:rsidRDefault="007B77B7" w:rsidP="00EE10E5">
            <w:pPr>
              <w:widowControl w:val="0"/>
              <w:pBdr>
                <w:top w:val="nil"/>
                <w:left w:val="nil"/>
                <w:bottom w:val="nil"/>
                <w:right w:val="nil"/>
                <w:between w:val="nil"/>
              </w:pBdr>
              <w:spacing w:after="0" w:line="240" w:lineRule="auto"/>
              <w:jc w:val="center"/>
            </w:pPr>
            <w:r>
              <w:t>3</w:t>
            </w:r>
          </w:p>
        </w:tc>
        <w:tc>
          <w:tcPr>
            <w:tcW w:w="2585" w:type="dxa"/>
          </w:tcPr>
          <w:p w14:paraId="36CCBACF" w14:textId="3EA91DD9" w:rsidR="00077C9B" w:rsidRPr="00CD3D26" w:rsidRDefault="00CD3D26" w:rsidP="000261FF">
            <w:pPr>
              <w:widowControl w:val="0"/>
              <w:pBdr>
                <w:top w:val="nil"/>
                <w:left w:val="nil"/>
                <w:bottom w:val="nil"/>
                <w:right w:val="nil"/>
                <w:between w:val="nil"/>
              </w:pBdr>
              <w:spacing w:after="0" w:line="240" w:lineRule="auto"/>
            </w:pPr>
            <w:r w:rsidRPr="00CD3D26">
              <w:t>Machine Learning Algorithms in Fraud Detection: Case Study on Retail Consumer Financing Company</w:t>
            </w:r>
          </w:p>
        </w:tc>
        <w:tc>
          <w:tcPr>
            <w:tcW w:w="1701" w:type="dxa"/>
          </w:tcPr>
          <w:p w14:paraId="672763D9" w14:textId="29062DC6" w:rsidR="00077C9B" w:rsidRPr="00CD3D26" w:rsidRDefault="00CD3D26" w:rsidP="000261FF">
            <w:pPr>
              <w:widowControl w:val="0"/>
              <w:pBdr>
                <w:top w:val="nil"/>
                <w:left w:val="nil"/>
                <w:bottom w:val="nil"/>
                <w:right w:val="nil"/>
                <w:between w:val="nil"/>
              </w:pBdr>
              <w:spacing w:after="0" w:line="240" w:lineRule="auto"/>
            </w:pPr>
            <w:r w:rsidRPr="00CD3D26">
              <w:t>Mustika N, Nenda B, Ramadhan D</w:t>
            </w:r>
          </w:p>
        </w:tc>
        <w:tc>
          <w:tcPr>
            <w:tcW w:w="1276" w:type="dxa"/>
          </w:tcPr>
          <w:p w14:paraId="6D2E7510" w14:textId="60F60D3A" w:rsidR="00077C9B" w:rsidRDefault="00CD3D26" w:rsidP="00CD3D26">
            <w:pPr>
              <w:widowControl w:val="0"/>
              <w:pBdr>
                <w:top w:val="nil"/>
                <w:left w:val="nil"/>
                <w:bottom w:val="nil"/>
                <w:right w:val="nil"/>
                <w:between w:val="nil"/>
              </w:pBdr>
              <w:spacing w:after="0" w:line="240" w:lineRule="auto"/>
              <w:jc w:val="center"/>
            </w:pPr>
            <w:r>
              <w:t>2021</w:t>
            </w:r>
          </w:p>
        </w:tc>
        <w:tc>
          <w:tcPr>
            <w:tcW w:w="4678" w:type="dxa"/>
          </w:tcPr>
          <w:p w14:paraId="2A4DE2F8" w14:textId="6B78FF23" w:rsidR="00077C9B" w:rsidRDefault="00E80B59" w:rsidP="005836E2">
            <w:pPr>
              <w:widowControl w:val="0"/>
              <w:pBdr>
                <w:top w:val="nil"/>
                <w:left w:val="nil"/>
                <w:bottom w:val="nil"/>
                <w:right w:val="nil"/>
                <w:between w:val="nil"/>
              </w:pBdr>
              <w:spacing w:after="0" w:line="240" w:lineRule="auto"/>
              <w:jc w:val="both"/>
            </w:pPr>
            <w:r w:rsidRPr="00E80B59">
              <w:t xml:space="preserve">Penelitian ini menerapkan beberapa algoritma machine learning seperti </w:t>
            </w:r>
            <w:r w:rsidRPr="00E80B59">
              <w:rPr>
                <w:i/>
                <w:iCs/>
              </w:rPr>
              <w:t>Logistic Regression dan Random Forest</w:t>
            </w:r>
            <w:r w:rsidRPr="00E80B59">
              <w:t xml:space="preserve"> untuk mendeteksi fraud pada perusahaan pembiayaan konsumen. Hasilnya menunjukkan bahwa metode machine learning dapat membantu meningkatkan akurasi deteksi fraud dalam transaksi keuangan.</w:t>
            </w:r>
          </w:p>
        </w:tc>
        <w:tc>
          <w:tcPr>
            <w:tcW w:w="3969" w:type="dxa"/>
          </w:tcPr>
          <w:p w14:paraId="09091D30" w14:textId="599B9ED0" w:rsidR="00077C9B" w:rsidRDefault="00E80B59" w:rsidP="005836E2">
            <w:pPr>
              <w:widowControl w:val="0"/>
              <w:pBdr>
                <w:top w:val="nil"/>
                <w:left w:val="nil"/>
                <w:bottom w:val="nil"/>
                <w:right w:val="nil"/>
                <w:between w:val="nil"/>
              </w:pBdr>
              <w:spacing w:after="0" w:line="240" w:lineRule="auto"/>
              <w:jc w:val="both"/>
            </w:pPr>
            <w:r>
              <w:t xml:space="preserve">Algoritma Machine Learning seperti </w:t>
            </w:r>
            <w:r w:rsidRPr="00E80B59">
              <w:rPr>
                <w:i/>
                <w:iCs/>
              </w:rPr>
              <w:t xml:space="preserve">Logistic Regression </w:t>
            </w:r>
            <w:r w:rsidRPr="00E80B59">
              <w:t>dan</w:t>
            </w:r>
            <w:r w:rsidRPr="00E80B59">
              <w:rPr>
                <w:i/>
                <w:iCs/>
              </w:rPr>
              <w:t xml:space="preserve"> Random Forest</w:t>
            </w:r>
            <w:r>
              <w:t xml:space="preserve"> digunakan untuk melihat akurasi menggunakan m</w:t>
            </w:r>
            <w:r w:rsidR="00A050F3">
              <w:t>e</w:t>
            </w:r>
            <w:r>
              <w:t xml:space="preserve">triks NDCG agar apple to apple dengan </w:t>
            </w:r>
            <w:r w:rsidRPr="00E80B59">
              <w:rPr>
                <w:i/>
                <w:iCs/>
              </w:rPr>
              <w:t>Learning To Rank</w:t>
            </w:r>
            <w:r>
              <w:t xml:space="preserve"> atau </w:t>
            </w:r>
            <w:r w:rsidRPr="00E80B59">
              <w:rPr>
                <w:i/>
                <w:iCs/>
              </w:rPr>
              <w:t>LambdaMART</w:t>
            </w:r>
          </w:p>
        </w:tc>
      </w:tr>
      <w:tr w:rsidR="00E80B59" w14:paraId="4321C649" w14:textId="77777777" w:rsidTr="002E3DC4">
        <w:tc>
          <w:tcPr>
            <w:tcW w:w="676" w:type="dxa"/>
          </w:tcPr>
          <w:p w14:paraId="13DDC62E" w14:textId="01C0BBF6" w:rsidR="00EE10E5" w:rsidRDefault="00EE10E5" w:rsidP="00EE10E5">
            <w:pPr>
              <w:widowControl w:val="0"/>
              <w:pBdr>
                <w:top w:val="nil"/>
                <w:left w:val="nil"/>
                <w:bottom w:val="nil"/>
                <w:right w:val="nil"/>
                <w:between w:val="nil"/>
              </w:pBdr>
              <w:spacing w:after="0" w:line="240" w:lineRule="auto"/>
              <w:jc w:val="center"/>
            </w:pPr>
            <w:r>
              <w:lastRenderedPageBreak/>
              <w:t>4</w:t>
            </w:r>
          </w:p>
        </w:tc>
        <w:tc>
          <w:tcPr>
            <w:tcW w:w="2585" w:type="dxa"/>
          </w:tcPr>
          <w:p w14:paraId="3E089253" w14:textId="2ACE0578" w:rsidR="00EE10E5" w:rsidRPr="00612AF6" w:rsidRDefault="00612AF6" w:rsidP="000261FF">
            <w:pPr>
              <w:widowControl w:val="0"/>
              <w:pBdr>
                <w:top w:val="nil"/>
                <w:left w:val="nil"/>
                <w:bottom w:val="nil"/>
                <w:right w:val="nil"/>
                <w:between w:val="nil"/>
              </w:pBdr>
              <w:spacing w:after="0" w:line="240" w:lineRule="auto"/>
            </w:pPr>
            <w:r w:rsidRPr="00612AF6">
              <w:t>Data Driven-Machine Learning-Based Fraud Detection Models in FinTech Financial Transactions</w:t>
            </w:r>
          </w:p>
        </w:tc>
        <w:tc>
          <w:tcPr>
            <w:tcW w:w="1701" w:type="dxa"/>
          </w:tcPr>
          <w:p w14:paraId="69E25C28" w14:textId="645D14EB" w:rsidR="00EE10E5" w:rsidRDefault="00CD3D26" w:rsidP="000261FF">
            <w:pPr>
              <w:widowControl w:val="0"/>
              <w:pBdr>
                <w:top w:val="nil"/>
                <w:left w:val="nil"/>
                <w:bottom w:val="nil"/>
                <w:right w:val="nil"/>
                <w:between w:val="nil"/>
              </w:pBdr>
              <w:spacing w:after="0" w:line="240" w:lineRule="auto"/>
            </w:pPr>
            <w:r w:rsidRPr="00CD3D26">
              <w:t>Ruhul Quddus Majumder</w:t>
            </w:r>
          </w:p>
        </w:tc>
        <w:tc>
          <w:tcPr>
            <w:tcW w:w="1276" w:type="dxa"/>
          </w:tcPr>
          <w:p w14:paraId="2BF65ADA" w14:textId="41D03975" w:rsidR="00EE10E5" w:rsidRDefault="00CD3D26" w:rsidP="00CD3D26">
            <w:pPr>
              <w:widowControl w:val="0"/>
              <w:pBdr>
                <w:top w:val="nil"/>
                <w:left w:val="nil"/>
                <w:bottom w:val="nil"/>
                <w:right w:val="nil"/>
                <w:between w:val="nil"/>
              </w:pBdr>
              <w:spacing w:after="0" w:line="240" w:lineRule="auto"/>
              <w:jc w:val="center"/>
            </w:pPr>
            <w:r>
              <w:t>2025</w:t>
            </w:r>
          </w:p>
        </w:tc>
        <w:tc>
          <w:tcPr>
            <w:tcW w:w="4678" w:type="dxa"/>
          </w:tcPr>
          <w:p w14:paraId="25081B63" w14:textId="5D3E1CB4" w:rsidR="00EE10E5" w:rsidRDefault="00E80B59" w:rsidP="005836E2">
            <w:pPr>
              <w:widowControl w:val="0"/>
              <w:pBdr>
                <w:top w:val="nil"/>
                <w:left w:val="nil"/>
                <w:bottom w:val="nil"/>
                <w:right w:val="nil"/>
                <w:between w:val="nil"/>
              </w:pBdr>
              <w:spacing w:after="0" w:line="240" w:lineRule="auto"/>
              <w:jc w:val="both"/>
            </w:pPr>
            <w:r w:rsidRPr="00E80B59">
              <w:t>Penelitian ini mengembangkan model fraud detection berbasis data pada transaksi fintech menggunakan berbagai algoritma machine learning. Hasil penelitian menunjukkan bahwa pendekatan berbasis data mampu meningkatkan kemampuan sistem dalam mengidentifikasi transaksi fraud.</w:t>
            </w:r>
          </w:p>
        </w:tc>
        <w:tc>
          <w:tcPr>
            <w:tcW w:w="3969" w:type="dxa"/>
          </w:tcPr>
          <w:p w14:paraId="430F75AA" w14:textId="16769C17" w:rsidR="00EE10E5" w:rsidRDefault="00637E4F" w:rsidP="005836E2">
            <w:pPr>
              <w:widowControl w:val="0"/>
              <w:pBdr>
                <w:top w:val="nil"/>
                <w:left w:val="nil"/>
                <w:bottom w:val="nil"/>
                <w:right w:val="nil"/>
                <w:between w:val="nil"/>
              </w:pBdr>
              <w:spacing w:after="0" w:line="240" w:lineRule="auto"/>
              <w:jc w:val="both"/>
            </w:pPr>
            <w:r w:rsidRPr="00637E4F">
              <w:t xml:space="preserve">Penelitian ini menjadi acuan dalam pemilihan pendekatan berbasis data untuk deteksi </w:t>
            </w:r>
            <w:r w:rsidRPr="00637E4F">
              <w:rPr>
                <w:i/>
                <w:iCs/>
              </w:rPr>
              <w:t>fraud</w:t>
            </w:r>
            <w:r w:rsidRPr="00637E4F">
              <w:t xml:space="preserve">, namun berfokus pada klasifikasi probabilistik. Penelitian saya mengembangkan lebih lanjut dengan mengadaptasi output probabilistik tersebut sebagai fitur </w:t>
            </w:r>
            <w:r w:rsidRPr="00637E4F">
              <w:rPr>
                <w:i/>
                <w:iCs/>
              </w:rPr>
              <w:t>xgb_score</w:t>
            </w:r>
            <w:r w:rsidRPr="00637E4F">
              <w:t xml:space="preserve"> dalam arsitektur </w:t>
            </w:r>
            <w:r w:rsidRPr="00637E4F">
              <w:rPr>
                <w:i/>
                <w:iCs/>
              </w:rPr>
              <w:t>Hybrid LTR</w:t>
            </w:r>
            <w:r w:rsidRPr="00637E4F">
              <w:t>, sehingga hasil klasifikasi digunakan untuk meningkatkan kualitas pemeringkatan.</w:t>
            </w:r>
          </w:p>
        </w:tc>
      </w:tr>
      <w:tr w:rsidR="00E80B59" w14:paraId="3B52B345" w14:textId="77777777" w:rsidTr="002E3DC4">
        <w:tc>
          <w:tcPr>
            <w:tcW w:w="676" w:type="dxa"/>
          </w:tcPr>
          <w:p w14:paraId="6776638B" w14:textId="2BCE6C19" w:rsidR="00EE10E5" w:rsidRDefault="00EE10E5" w:rsidP="00EE10E5">
            <w:pPr>
              <w:widowControl w:val="0"/>
              <w:pBdr>
                <w:top w:val="nil"/>
                <w:left w:val="nil"/>
                <w:bottom w:val="nil"/>
                <w:right w:val="nil"/>
                <w:between w:val="nil"/>
              </w:pBdr>
              <w:spacing w:after="0" w:line="240" w:lineRule="auto"/>
              <w:jc w:val="center"/>
            </w:pPr>
            <w:r>
              <w:t>5</w:t>
            </w:r>
          </w:p>
        </w:tc>
        <w:tc>
          <w:tcPr>
            <w:tcW w:w="2585" w:type="dxa"/>
          </w:tcPr>
          <w:p w14:paraId="43D5B739" w14:textId="0102AFAD" w:rsidR="00EE10E5" w:rsidRPr="00CD3D26" w:rsidRDefault="00CD3D26" w:rsidP="000261FF">
            <w:pPr>
              <w:widowControl w:val="0"/>
              <w:pBdr>
                <w:top w:val="nil"/>
                <w:left w:val="nil"/>
                <w:bottom w:val="nil"/>
                <w:right w:val="nil"/>
                <w:between w:val="nil"/>
              </w:pBdr>
              <w:spacing w:after="0" w:line="240" w:lineRule="auto"/>
            </w:pPr>
            <w:r w:rsidRPr="00CD3D26">
              <w:t>Learning to Rank for Information Retrieval</w:t>
            </w:r>
          </w:p>
        </w:tc>
        <w:tc>
          <w:tcPr>
            <w:tcW w:w="1701" w:type="dxa"/>
          </w:tcPr>
          <w:p w14:paraId="78E2EF0E" w14:textId="198FD728" w:rsidR="00EE10E5" w:rsidRDefault="00CD3D26" w:rsidP="000261FF">
            <w:pPr>
              <w:widowControl w:val="0"/>
              <w:pBdr>
                <w:top w:val="nil"/>
                <w:left w:val="nil"/>
                <w:bottom w:val="nil"/>
                <w:right w:val="nil"/>
                <w:between w:val="nil"/>
              </w:pBdr>
              <w:spacing w:after="0" w:line="240" w:lineRule="auto"/>
            </w:pPr>
            <w:r w:rsidRPr="00CD3D26">
              <w:t>Tie-Yan Liu</w:t>
            </w:r>
          </w:p>
        </w:tc>
        <w:tc>
          <w:tcPr>
            <w:tcW w:w="1276" w:type="dxa"/>
          </w:tcPr>
          <w:p w14:paraId="34F9D4C3" w14:textId="37965A6B" w:rsidR="00EE10E5" w:rsidRDefault="00CD3D26" w:rsidP="00CD3D26">
            <w:pPr>
              <w:widowControl w:val="0"/>
              <w:pBdr>
                <w:top w:val="nil"/>
                <w:left w:val="nil"/>
                <w:bottom w:val="nil"/>
                <w:right w:val="nil"/>
                <w:between w:val="nil"/>
              </w:pBdr>
              <w:spacing w:after="0" w:line="240" w:lineRule="auto"/>
              <w:jc w:val="center"/>
            </w:pPr>
            <w:r>
              <w:t>2009</w:t>
            </w:r>
          </w:p>
        </w:tc>
        <w:tc>
          <w:tcPr>
            <w:tcW w:w="4678" w:type="dxa"/>
          </w:tcPr>
          <w:p w14:paraId="6F640D3C" w14:textId="6D795B52" w:rsidR="00EE10E5" w:rsidRDefault="002E3DC4" w:rsidP="005836E2">
            <w:pPr>
              <w:widowControl w:val="0"/>
              <w:pBdr>
                <w:top w:val="nil"/>
                <w:left w:val="nil"/>
                <w:bottom w:val="nil"/>
                <w:right w:val="nil"/>
                <w:between w:val="nil"/>
              </w:pBdr>
              <w:spacing w:after="0" w:line="240" w:lineRule="auto"/>
              <w:jc w:val="both"/>
            </w:pPr>
            <w:r>
              <w:t xml:space="preserve">Penelitian ini membahas konsep dasar Learning to Rank dalam sistem information retrieval serta berbagai pendekatan pemeringatan seperti pointwise, pairwise, dan listwise. </w:t>
            </w:r>
          </w:p>
        </w:tc>
        <w:tc>
          <w:tcPr>
            <w:tcW w:w="3969" w:type="dxa"/>
          </w:tcPr>
          <w:p w14:paraId="6C5CB32D" w14:textId="1C531D4E" w:rsidR="00EE10E5" w:rsidRDefault="002E3DC4" w:rsidP="005836E2">
            <w:pPr>
              <w:widowControl w:val="0"/>
              <w:pBdr>
                <w:top w:val="nil"/>
                <w:left w:val="nil"/>
                <w:bottom w:val="nil"/>
                <w:right w:val="nil"/>
                <w:between w:val="nil"/>
              </w:pBdr>
              <w:spacing w:after="0" w:line="240" w:lineRule="auto"/>
              <w:jc w:val="both"/>
            </w:pPr>
            <w:r w:rsidRPr="002E3DC4">
              <w:t xml:space="preserve">Penelitian ini menjelaskan </w:t>
            </w:r>
            <w:r w:rsidRPr="002E3DC4">
              <w:rPr>
                <w:i/>
                <w:iCs/>
              </w:rPr>
              <w:t>konsep dasar Learning to Rank</w:t>
            </w:r>
            <w:r w:rsidRPr="002E3DC4">
              <w:t xml:space="preserve"> dalam sistem pencarian informasi. Penelitian saya mengadaptasi konsep tersebut untuk </w:t>
            </w:r>
            <w:r w:rsidRPr="002E3DC4">
              <w:rPr>
                <w:i/>
                <w:iCs/>
              </w:rPr>
              <w:t>mengidentifikasi dan memprioritaskan risiko transaksi fraud dalam sistem keuangan digital.</w:t>
            </w:r>
          </w:p>
        </w:tc>
      </w:tr>
      <w:tr w:rsidR="00E80B59" w14:paraId="0E8B26AA" w14:textId="77777777" w:rsidTr="002E3DC4">
        <w:tc>
          <w:tcPr>
            <w:tcW w:w="676" w:type="dxa"/>
          </w:tcPr>
          <w:p w14:paraId="4704692A" w14:textId="2915BDD8" w:rsidR="00EE10E5" w:rsidRDefault="00EE10E5" w:rsidP="00EE10E5">
            <w:pPr>
              <w:widowControl w:val="0"/>
              <w:pBdr>
                <w:top w:val="nil"/>
                <w:left w:val="nil"/>
                <w:bottom w:val="nil"/>
                <w:right w:val="nil"/>
                <w:between w:val="nil"/>
              </w:pBdr>
              <w:spacing w:after="0" w:line="240" w:lineRule="auto"/>
              <w:jc w:val="center"/>
            </w:pPr>
            <w:r>
              <w:t>6</w:t>
            </w:r>
          </w:p>
        </w:tc>
        <w:tc>
          <w:tcPr>
            <w:tcW w:w="2585" w:type="dxa"/>
          </w:tcPr>
          <w:p w14:paraId="0F435A82" w14:textId="6F87142C" w:rsidR="00EE10E5" w:rsidRPr="00CD3D26" w:rsidRDefault="00CD3D26" w:rsidP="000261FF">
            <w:pPr>
              <w:widowControl w:val="0"/>
              <w:pBdr>
                <w:top w:val="nil"/>
                <w:left w:val="nil"/>
                <w:bottom w:val="nil"/>
                <w:right w:val="nil"/>
                <w:between w:val="nil"/>
              </w:pBdr>
              <w:spacing w:after="0" w:line="240" w:lineRule="auto"/>
            </w:pPr>
            <w:r w:rsidRPr="00CD3D26">
              <w:t>From RankNet to LambdaRank to LambdaMART: An Overview</w:t>
            </w:r>
          </w:p>
        </w:tc>
        <w:tc>
          <w:tcPr>
            <w:tcW w:w="1701" w:type="dxa"/>
          </w:tcPr>
          <w:p w14:paraId="25F3F66F" w14:textId="408488C8" w:rsidR="00EE10E5" w:rsidRDefault="00CD3D26" w:rsidP="000261FF">
            <w:pPr>
              <w:widowControl w:val="0"/>
              <w:pBdr>
                <w:top w:val="nil"/>
                <w:left w:val="nil"/>
                <w:bottom w:val="nil"/>
                <w:right w:val="nil"/>
                <w:between w:val="nil"/>
              </w:pBdr>
              <w:spacing w:after="0" w:line="240" w:lineRule="auto"/>
            </w:pPr>
            <w:r w:rsidRPr="00CD3D26">
              <w:t>Burges C</w:t>
            </w:r>
          </w:p>
        </w:tc>
        <w:tc>
          <w:tcPr>
            <w:tcW w:w="1276" w:type="dxa"/>
          </w:tcPr>
          <w:p w14:paraId="1B41C58F" w14:textId="2EAEC00C" w:rsidR="00EE10E5" w:rsidRDefault="00CD3D26" w:rsidP="00CD3D26">
            <w:pPr>
              <w:widowControl w:val="0"/>
              <w:pBdr>
                <w:top w:val="nil"/>
                <w:left w:val="nil"/>
                <w:bottom w:val="nil"/>
                <w:right w:val="nil"/>
                <w:between w:val="nil"/>
              </w:pBdr>
              <w:spacing w:after="0" w:line="240" w:lineRule="auto"/>
              <w:jc w:val="center"/>
            </w:pPr>
            <w:r>
              <w:t>2010</w:t>
            </w:r>
          </w:p>
        </w:tc>
        <w:tc>
          <w:tcPr>
            <w:tcW w:w="4678" w:type="dxa"/>
          </w:tcPr>
          <w:p w14:paraId="4544D27F" w14:textId="6458C750" w:rsidR="00EE10E5" w:rsidRDefault="002E3DC4" w:rsidP="005836E2">
            <w:pPr>
              <w:widowControl w:val="0"/>
              <w:pBdr>
                <w:top w:val="nil"/>
                <w:left w:val="nil"/>
                <w:bottom w:val="nil"/>
                <w:right w:val="nil"/>
                <w:between w:val="nil"/>
              </w:pBdr>
              <w:spacing w:after="0" w:line="240" w:lineRule="auto"/>
              <w:jc w:val="both"/>
            </w:pPr>
            <w:r w:rsidRPr="002E3DC4">
              <w:t xml:space="preserve">Penelitian ini menjelaskan perkembangan algoritma </w:t>
            </w:r>
            <w:r w:rsidRPr="002E3DC4">
              <w:rPr>
                <w:i/>
                <w:iCs/>
              </w:rPr>
              <w:t>Learning to Rank</w:t>
            </w:r>
            <w:r w:rsidRPr="002E3DC4">
              <w:t xml:space="preserve"> dari </w:t>
            </w:r>
            <w:r w:rsidRPr="002E3DC4">
              <w:rPr>
                <w:i/>
                <w:iCs/>
              </w:rPr>
              <w:t>RankNet</w:t>
            </w:r>
            <w:r w:rsidRPr="002E3DC4">
              <w:t xml:space="preserve">, </w:t>
            </w:r>
            <w:r w:rsidRPr="002E3DC4">
              <w:rPr>
                <w:i/>
                <w:iCs/>
              </w:rPr>
              <w:t>LambdaRank,</w:t>
            </w:r>
            <w:r w:rsidRPr="002E3DC4">
              <w:t xml:space="preserve"> hingga </w:t>
            </w:r>
            <w:r w:rsidRPr="002E3DC4">
              <w:rPr>
                <w:i/>
                <w:iCs/>
              </w:rPr>
              <w:t>LambdaMART</w:t>
            </w:r>
            <w:r w:rsidRPr="002E3DC4">
              <w:t xml:space="preserve"> yang mampu meningkatkan performa sistem pemeringkatan.</w:t>
            </w:r>
          </w:p>
        </w:tc>
        <w:tc>
          <w:tcPr>
            <w:tcW w:w="3969" w:type="dxa"/>
          </w:tcPr>
          <w:p w14:paraId="46080419" w14:textId="77777777" w:rsidR="00EE10E5" w:rsidRDefault="002E3DC4" w:rsidP="005836E2">
            <w:pPr>
              <w:widowControl w:val="0"/>
              <w:pBdr>
                <w:top w:val="nil"/>
                <w:left w:val="nil"/>
                <w:bottom w:val="nil"/>
                <w:right w:val="nil"/>
                <w:between w:val="nil"/>
              </w:pBdr>
              <w:spacing w:after="0" w:line="240" w:lineRule="auto"/>
              <w:jc w:val="both"/>
              <w:rPr>
                <w:i/>
                <w:iCs/>
              </w:rPr>
            </w:pPr>
            <w:r w:rsidRPr="002E3DC4">
              <w:t xml:space="preserve">Penelitian ini berfokus pada </w:t>
            </w:r>
            <w:r w:rsidRPr="002E3DC4">
              <w:rPr>
                <w:i/>
                <w:iCs/>
              </w:rPr>
              <w:t>pengembangan algoritma Learning to Rank</w:t>
            </w:r>
            <w:r w:rsidRPr="002E3DC4">
              <w:t xml:space="preserve">, sedangkan penelitian saya mengimplementasikan </w:t>
            </w:r>
            <w:r w:rsidRPr="002E3DC4">
              <w:rPr>
                <w:i/>
                <w:iCs/>
              </w:rPr>
              <w:t>LambdaMART untuk memeringkat transaksi berdasarkan tingkat risiko fraud.</w:t>
            </w:r>
          </w:p>
          <w:p w14:paraId="3FE85C76" w14:textId="77777777" w:rsidR="008E2A76" w:rsidRDefault="008E2A76" w:rsidP="005836E2">
            <w:pPr>
              <w:widowControl w:val="0"/>
              <w:pBdr>
                <w:top w:val="nil"/>
                <w:left w:val="nil"/>
                <w:bottom w:val="nil"/>
                <w:right w:val="nil"/>
                <w:between w:val="nil"/>
              </w:pBdr>
              <w:spacing w:after="0" w:line="240" w:lineRule="auto"/>
              <w:jc w:val="both"/>
              <w:rPr>
                <w:i/>
                <w:iCs/>
              </w:rPr>
            </w:pPr>
          </w:p>
          <w:p w14:paraId="5B752DCB" w14:textId="77777777" w:rsidR="008E2A76" w:rsidRDefault="008E2A76" w:rsidP="005836E2">
            <w:pPr>
              <w:widowControl w:val="0"/>
              <w:pBdr>
                <w:top w:val="nil"/>
                <w:left w:val="nil"/>
                <w:bottom w:val="nil"/>
                <w:right w:val="nil"/>
                <w:between w:val="nil"/>
              </w:pBdr>
              <w:spacing w:after="0" w:line="240" w:lineRule="auto"/>
              <w:jc w:val="both"/>
              <w:rPr>
                <w:i/>
                <w:iCs/>
              </w:rPr>
            </w:pPr>
          </w:p>
          <w:p w14:paraId="4E0FE719" w14:textId="77777777" w:rsidR="008E2A76" w:rsidRDefault="008E2A76" w:rsidP="005836E2">
            <w:pPr>
              <w:widowControl w:val="0"/>
              <w:pBdr>
                <w:top w:val="nil"/>
                <w:left w:val="nil"/>
                <w:bottom w:val="nil"/>
                <w:right w:val="nil"/>
                <w:between w:val="nil"/>
              </w:pBdr>
              <w:spacing w:after="0" w:line="240" w:lineRule="auto"/>
              <w:jc w:val="both"/>
              <w:rPr>
                <w:i/>
                <w:iCs/>
              </w:rPr>
            </w:pPr>
          </w:p>
          <w:p w14:paraId="7C4C19EA" w14:textId="7F26A6FA" w:rsidR="008E2A76" w:rsidRDefault="008E2A76" w:rsidP="005836E2">
            <w:pPr>
              <w:widowControl w:val="0"/>
              <w:pBdr>
                <w:top w:val="nil"/>
                <w:left w:val="nil"/>
                <w:bottom w:val="nil"/>
                <w:right w:val="nil"/>
                <w:between w:val="nil"/>
              </w:pBdr>
              <w:spacing w:after="0" w:line="240" w:lineRule="auto"/>
              <w:jc w:val="both"/>
            </w:pPr>
          </w:p>
        </w:tc>
      </w:tr>
      <w:tr w:rsidR="00E80B59" w14:paraId="7A97C786" w14:textId="77777777" w:rsidTr="002E3DC4">
        <w:tc>
          <w:tcPr>
            <w:tcW w:w="676" w:type="dxa"/>
          </w:tcPr>
          <w:p w14:paraId="0B56F697" w14:textId="4220DB3D" w:rsidR="00EE10E5" w:rsidRPr="00CD3D26" w:rsidRDefault="00EE10E5" w:rsidP="00EE10E5">
            <w:pPr>
              <w:widowControl w:val="0"/>
              <w:pBdr>
                <w:top w:val="nil"/>
                <w:left w:val="nil"/>
                <w:bottom w:val="nil"/>
                <w:right w:val="nil"/>
                <w:between w:val="nil"/>
              </w:pBdr>
              <w:spacing w:after="0" w:line="240" w:lineRule="auto"/>
              <w:jc w:val="center"/>
            </w:pPr>
            <w:r w:rsidRPr="00CD3D26">
              <w:lastRenderedPageBreak/>
              <w:t>7</w:t>
            </w:r>
          </w:p>
        </w:tc>
        <w:tc>
          <w:tcPr>
            <w:tcW w:w="2585" w:type="dxa"/>
          </w:tcPr>
          <w:p w14:paraId="223EC67D" w14:textId="2DA547CD" w:rsidR="00EE10E5" w:rsidRPr="00CD3D26" w:rsidRDefault="00CD3D26" w:rsidP="000261FF">
            <w:pPr>
              <w:widowControl w:val="0"/>
              <w:pBdr>
                <w:top w:val="nil"/>
                <w:left w:val="nil"/>
                <w:bottom w:val="nil"/>
                <w:right w:val="nil"/>
                <w:between w:val="nil"/>
              </w:pBdr>
              <w:spacing w:after="0" w:line="240" w:lineRule="auto"/>
            </w:pPr>
            <w:r w:rsidRPr="00CD3D26">
              <w:t>Learn to Rank Risky Investors: A Case Study of Predicting Retail Traders’ Behaviour and Profitability</w:t>
            </w:r>
          </w:p>
        </w:tc>
        <w:tc>
          <w:tcPr>
            <w:tcW w:w="1701" w:type="dxa"/>
          </w:tcPr>
          <w:p w14:paraId="5D5175C3" w14:textId="4A31F2FB" w:rsidR="00EE10E5" w:rsidRDefault="00CD3D26" w:rsidP="000261FF">
            <w:pPr>
              <w:widowControl w:val="0"/>
              <w:pBdr>
                <w:top w:val="nil"/>
                <w:left w:val="nil"/>
                <w:bottom w:val="nil"/>
                <w:right w:val="nil"/>
                <w:between w:val="nil"/>
              </w:pBdr>
              <w:spacing w:after="0" w:line="240" w:lineRule="auto"/>
            </w:pPr>
            <w:r w:rsidRPr="00CD3D26">
              <w:t>Li W, Ma T</w:t>
            </w:r>
          </w:p>
        </w:tc>
        <w:tc>
          <w:tcPr>
            <w:tcW w:w="1276" w:type="dxa"/>
          </w:tcPr>
          <w:p w14:paraId="191F9734" w14:textId="7346A5AE" w:rsidR="00EE10E5" w:rsidRPr="00CD3D26" w:rsidRDefault="00CD3D26" w:rsidP="00CD3D26">
            <w:pPr>
              <w:widowControl w:val="0"/>
              <w:pBdr>
                <w:top w:val="nil"/>
                <w:left w:val="nil"/>
                <w:bottom w:val="nil"/>
                <w:right w:val="nil"/>
                <w:between w:val="nil"/>
              </w:pBdr>
              <w:spacing w:after="0" w:line="240" w:lineRule="auto"/>
              <w:jc w:val="center"/>
            </w:pPr>
            <w:r w:rsidRPr="00CD3D26">
              <w:t>2026</w:t>
            </w:r>
          </w:p>
        </w:tc>
        <w:tc>
          <w:tcPr>
            <w:tcW w:w="4678" w:type="dxa"/>
          </w:tcPr>
          <w:p w14:paraId="6BF865CD" w14:textId="4671EC2B" w:rsidR="00EE10E5" w:rsidRDefault="002E3DC4" w:rsidP="005836E2">
            <w:pPr>
              <w:widowControl w:val="0"/>
              <w:pBdr>
                <w:top w:val="nil"/>
                <w:left w:val="nil"/>
                <w:bottom w:val="nil"/>
                <w:right w:val="nil"/>
                <w:between w:val="nil"/>
              </w:pBdr>
              <w:spacing w:after="0" w:line="240" w:lineRule="auto"/>
              <w:jc w:val="both"/>
            </w:pPr>
            <w:r w:rsidRPr="002E3DC4">
              <w:t xml:space="preserve">Penelitian ini menggunakan metode </w:t>
            </w:r>
            <w:r w:rsidRPr="002E3DC4">
              <w:rPr>
                <w:i/>
                <w:iCs/>
              </w:rPr>
              <w:t>Learning to Rank</w:t>
            </w:r>
            <w:r w:rsidRPr="002E3DC4">
              <w:t xml:space="preserve"> untuk mengidentifikasi investor dengan tingkat risiko tinggi berdasarkan data finansial. Hasil penelitian menunjukkan bahwa metode ranking efektif dalam analisis risiko finansial.</w:t>
            </w:r>
          </w:p>
        </w:tc>
        <w:tc>
          <w:tcPr>
            <w:tcW w:w="3969" w:type="dxa"/>
          </w:tcPr>
          <w:p w14:paraId="3366675A" w14:textId="3A60181A" w:rsidR="00EE10E5" w:rsidRDefault="002E3DC4" w:rsidP="005836E2">
            <w:pPr>
              <w:widowControl w:val="0"/>
              <w:pBdr>
                <w:top w:val="nil"/>
                <w:left w:val="nil"/>
                <w:bottom w:val="nil"/>
                <w:right w:val="nil"/>
                <w:between w:val="nil"/>
              </w:pBdr>
              <w:spacing w:after="0" w:line="240" w:lineRule="auto"/>
              <w:jc w:val="both"/>
            </w:pPr>
            <w:r w:rsidRPr="002E3DC4">
              <w:t xml:space="preserve">Penelitian ini menerapkan Learning to Rank pada </w:t>
            </w:r>
            <w:r w:rsidRPr="002E3DC4">
              <w:rPr>
                <w:i/>
                <w:iCs/>
              </w:rPr>
              <w:t>analisis risiko</w:t>
            </w:r>
            <w:r>
              <w:rPr>
                <w:i/>
                <w:iCs/>
              </w:rPr>
              <w:t xml:space="preserve"> investor</w:t>
            </w:r>
            <w:r w:rsidRPr="002E3DC4">
              <w:t xml:space="preserve">, sedangkan penelitian saya menerapkan metode </w:t>
            </w:r>
            <w:r w:rsidRPr="002E3DC4">
              <w:rPr>
                <w:i/>
                <w:iCs/>
              </w:rPr>
              <w:t>LambdaMART untuk pemeringkatan risiko transaksi fraud pada sistem keuangan digital</w:t>
            </w:r>
            <w:r w:rsidRPr="002E3DC4">
              <w:t>.</w:t>
            </w:r>
          </w:p>
        </w:tc>
      </w:tr>
      <w:tr w:rsidR="008E2A76" w14:paraId="27A46D89" w14:textId="77777777" w:rsidTr="002E3DC4">
        <w:tc>
          <w:tcPr>
            <w:tcW w:w="676" w:type="dxa"/>
          </w:tcPr>
          <w:p w14:paraId="7CE3FB82" w14:textId="6A0AD79D" w:rsidR="008E2A76" w:rsidRPr="00CD3D26" w:rsidRDefault="008E2A76" w:rsidP="00EE10E5">
            <w:pPr>
              <w:widowControl w:val="0"/>
              <w:pBdr>
                <w:top w:val="nil"/>
                <w:left w:val="nil"/>
                <w:bottom w:val="nil"/>
                <w:right w:val="nil"/>
                <w:between w:val="nil"/>
              </w:pBdr>
              <w:spacing w:after="0" w:line="240" w:lineRule="auto"/>
              <w:jc w:val="center"/>
            </w:pPr>
            <w:r>
              <w:t>8</w:t>
            </w:r>
          </w:p>
        </w:tc>
        <w:tc>
          <w:tcPr>
            <w:tcW w:w="2585" w:type="dxa"/>
          </w:tcPr>
          <w:p w14:paraId="5134AE2D" w14:textId="5AECAC5C" w:rsidR="008E2A76" w:rsidRPr="00CD3D26" w:rsidRDefault="00872D79" w:rsidP="000261FF">
            <w:pPr>
              <w:widowControl w:val="0"/>
              <w:pBdr>
                <w:top w:val="nil"/>
                <w:left w:val="nil"/>
                <w:bottom w:val="nil"/>
                <w:right w:val="nil"/>
                <w:between w:val="nil"/>
              </w:pBdr>
              <w:spacing w:after="0" w:line="240" w:lineRule="auto"/>
            </w:pPr>
            <w:r w:rsidRPr="00872D79">
              <w:t>Financial Fraud: A Review of Anomaly Detection Techniques and Recent Advances</w:t>
            </w:r>
          </w:p>
        </w:tc>
        <w:tc>
          <w:tcPr>
            <w:tcW w:w="1701" w:type="dxa"/>
          </w:tcPr>
          <w:p w14:paraId="6D0AC93D" w14:textId="59BCF99B" w:rsidR="008E2A76" w:rsidRPr="00CD3D26" w:rsidRDefault="00872D79" w:rsidP="000261FF">
            <w:pPr>
              <w:widowControl w:val="0"/>
              <w:pBdr>
                <w:top w:val="nil"/>
                <w:left w:val="nil"/>
                <w:bottom w:val="nil"/>
                <w:right w:val="nil"/>
                <w:between w:val="nil"/>
              </w:pBdr>
              <w:spacing w:after="0" w:line="240" w:lineRule="auto"/>
            </w:pPr>
            <w:r w:rsidRPr="00872D79">
              <w:t>Hilal, W., Gadsden, S.A., Yawney, J.</w:t>
            </w:r>
          </w:p>
        </w:tc>
        <w:tc>
          <w:tcPr>
            <w:tcW w:w="1276" w:type="dxa"/>
          </w:tcPr>
          <w:p w14:paraId="51D721A5" w14:textId="03FB5BC8" w:rsidR="008E2A76" w:rsidRPr="00CD3D26" w:rsidRDefault="008E2A76" w:rsidP="00CD3D26">
            <w:pPr>
              <w:widowControl w:val="0"/>
              <w:pBdr>
                <w:top w:val="nil"/>
                <w:left w:val="nil"/>
                <w:bottom w:val="nil"/>
                <w:right w:val="nil"/>
                <w:between w:val="nil"/>
              </w:pBdr>
              <w:spacing w:after="0" w:line="240" w:lineRule="auto"/>
              <w:jc w:val="center"/>
            </w:pPr>
            <w:r w:rsidRPr="008E2A76">
              <w:t>20</w:t>
            </w:r>
            <w:r w:rsidR="00872D79">
              <w:t>22</w:t>
            </w:r>
          </w:p>
        </w:tc>
        <w:tc>
          <w:tcPr>
            <w:tcW w:w="4678" w:type="dxa"/>
          </w:tcPr>
          <w:p w14:paraId="453293C7" w14:textId="526E8801" w:rsidR="008E2A76" w:rsidRPr="002E3DC4" w:rsidRDefault="008E2A76" w:rsidP="005836E2">
            <w:pPr>
              <w:widowControl w:val="0"/>
              <w:pBdr>
                <w:top w:val="nil"/>
                <w:left w:val="nil"/>
                <w:bottom w:val="nil"/>
                <w:right w:val="nil"/>
                <w:between w:val="nil"/>
              </w:pBdr>
              <w:spacing w:after="0" w:line="240" w:lineRule="auto"/>
              <w:jc w:val="both"/>
            </w:pPr>
            <w:r w:rsidRPr="008E2A76">
              <w:t xml:space="preserve">Penelitian ini </w:t>
            </w:r>
            <w:r w:rsidR="00872D79" w:rsidRPr="00872D79">
              <w:t>Kajian komprehensif teknik anomaly detection untuk fraud, menyimpulkan bahwa class imbalance ekstrem menyebabkan model bias mayoritas dan PR-AUC lebih tepat dari Accuracy</w:t>
            </w:r>
          </w:p>
        </w:tc>
        <w:tc>
          <w:tcPr>
            <w:tcW w:w="3969" w:type="dxa"/>
          </w:tcPr>
          <w:p w14:paraId="405C1528" w14:textId="1DD2D734" w:rsidR="008E2A76" w:rsidRPr="002E3DC4" w:rsidRDefault="008E2A76" w:rsidP="005836E2">
            <w:pPr>
              <w:widowControl w:val="0"/>
              <w:pBdr>
                <w:top w:val="nil"/>
                <w:left w:val="nil"/>
                <w:bottom w:val="nil"/>
                <w:right w:val="nil"/>
                <w:between w:val="nil"/>
              </w:pBdr>
              <w:spacing w:after="0" w:line="240" w:lineRule="auto"/>
              <w:jc w:val="both"/>
            </w:pPr>
            <w:r w:rsidRPr="008E2A76">
              <w:t xml:space="preserve">Penelitian ini menjadi acuan penting terkait </w:t>
            </w:r>
            <w:r w:rsidR="00872D79" w:rsidRPr="00872D79">
              <w:t>justifikasi pemilihan PR-AUC dan pendekatan ranking untuk menangani imbalance dalam penelitian ini</w:t>
            </w:r>
            <w:r w:rsidRPr="008E2A76">
              <w:t>.</w:t>
            </w:r>
          </w:p>
        </w:tc>
      </w:tr>
      <w:tr w:rsidR="008E2A76" w14:paraId="72D652B8" w14:textId="77777777" w:rsidTr="002E3DC4">
        <w:tc>
          <w:tcPr>
            <w:tcW w:w="676" w:type="dxa"/>
          </w:tcPr>
          <w:p w14:paraId="064672CD" w14:textId="23305508" w:rsidR="008E2A76" w:rsidRDefault="008E2A76" w:rsidP="00EE10E5">
            <w:pPr>
              <w:widowControl w:val="0"/>
              <w:pBdr>
                <w:top w:val="nil"/>
                <w:left w:val="nil"/>
                <w:bottom w:val="nil"/>
                <w:right w:val="nil"/>
                <w:between w:val="nil"/>
              </w:pBdr>
              <w:spacing w:after="0" w:line="240" w:lineRule="auto"/>
              <w:jc w:val="center"/>
            </w:pPr>
            <w:r>
              <w:t>9</w:t>
            </w:r>
          </w:p>
        </w:tc>
        <w:tc>
          <w:tcPr>
            <w:tcW w:w="2585" w:type="dxa"/>
          </w:tcPr>
          <w:p w14:paraId="57AEE947" w14:textId="330E4B65" w:rsidR="008E2A76" w:rsidRPr="008E2A76" w:rsidRDefault="00CE6B7C" w:rsidP="000261FF">
            <w:pPr>
              <w:widowControl w:val="0"/>
              <w:pBdr>
                <w:top w:val="nil"/>
                <w:left w:val="nil"/>
                <w:bottom w:val="nil"/>
                <w:right w:val="nil"/>
                <w:between w:val="nil"/>
              </w:pBdr>
              <w:spacing w:after="0" w:line="240" w:lineRule="auto"/>
            </w:pPr>
            <w:r w:rsidRPr="00CE6B7C">
              <w:t>Online Payment Fraud: From Anomaly Detection to Risk Management</w:t>
            </w:r>
          </w:p>
        </w:tc>
        <w:tc>
          <w:tcPr>
            <w:tcW w:w="1701" w:type="dxa"/>
          </w:tcPr>
          <w:p w14:paraId="6C383B95" w14:textId="469C0544" w:rsidR="008E2A76" w:rsidRPr="008E2A76" w:rsidRDefault="00CE6B7C" w:rsidP="000261FF">
            <w:pPr>
              <w:widowControl w:val="0"/>
              <w:pBdr>
                <w:top w:val="nil"/>
                <w:left w:val="nil"/>
                <w:bottom w:val="nil"/>
                <w:right w:val="nil"/>
                <w:between w:val="nil"/>
              </w:pBdr>
              <w:spacing w:after="0" w:line="240" w:lineRule="auto"/>
            </w:pPr>
            <w:r>
              <w:t>V</w:t>
            </w:r>
            <w:r w:rsidRPr="00CE6B7C">
              <w:t>anini, P., Rossi, S., Zvizdic, E., Domenig, T</w:t>
            </w:r>
            <w:r>
              <w:t>.</w:t>
            </w:r>
          </w:p>
        </w:tc>
        <w:tc>
          <w:tcPr>
            <w:tcW w:w="1276" w:type="dxa"/>
          </w:tcPr>
          <w:p w14:paraId="4452A775" w14:textId="7C35C360" w:rsidR="008E2A76" w:rsidRPr="008E2A76" w:rsidRDefault="008E2A76" w:rsidP="00CD3D26">
            <w:pPr>
              <w:widowControl w:val="0"/>
              <w:pBdr>
                <w:top w:val="nil"/>
                <w:left w:val="nil"/>
                <w:bottom w:val="nil"/>
                <w:right w:val="nil"/>
                <w:between w:val="nil"/>
              </w:pBdr>
              <w:spacing w:after="0" w:line="240" w:lineRule="auto"/>
              <w:jc w:val="center"/>
            </w:pPr>
            <w:r w:rsidRPr="008E2A76">
              <w:t>20</w:t>
            </w:r>
            <w:r w:rsidR="00CE6B7C">
              <w:t>23</w:t>
            </w:r>
          </w:p>
        </w:tc>
        <w:tc>
          <w:tcPr>
            <w:tcW w:w="4678" w:type="dxa"/>
          </w:tcPr>
          <w:p w14:paraId="31EF15BC" w14:textId="2DAE22A9" w:rsidR="008E2A76" w:rsidRPr="008E2A76" w:rsidRDefault="008E2A76" w:rsidP="005836E2">
            <w:pPr>
              <w:widowControl w:val="0"/>
              <w:pBdr>
                <w:top w:val="nil"/>
                <w:left w:val="nil"/>
                <w:bottom w:val="nil"/>
                <w:right w:val="nil"/>
                <w:between w:val="nil"/>
              </w:pBdr>
              <w:spacing w:after="0" w:line="240" w:lineRule="auto"/>
              <w:jc w:val="both"/>
            </w:pPr>
            <w:r w:rsidRPr="008E2A76">
              <w:t xml:space="preserve">Penelitian ini </w:t>
            </w:r>
            <w:r w:rsidR="00CE6B7C" w:rsidRPr="00CE6B7C">
              <w:t>Menunjukkan bahwa sistem pembayaran digital nyata menghadapi imbalance lebih ekstrem dari dataset benchmark dan membutuhkan daftar prioritas investigasi, bukan sekadar klasifikasi</w:t>
            </w:r>
            <w:r w:rsidR="00CE6B7C">
              <w:t>.</w:t>
            </w:r>
          </w:p>
        </w:tc>
        <w:tc>
          <w:tcPr>
            <w:tcW w:w="3969" w:type="dxa"/>
          </w:tcPr>
          <w:p w14:paraId="5F40698A" w14:textId="203BDBB9" w:rsidR="008E2A76" w:rsidRDefault="008E2A76" w:rsidP="005836E2">
            <w:pPr>
              <w:widowControl w:val="0"/>
              <w:pBdr>
                <w:top w:val="nil"/>
                <w:left w:val="nil"/>
                <w:bottom w:val="nil"/>
                <w:right w:val="nil"/>
                <w:between w:val="nil"/>
              </w:pBdr>
              <w:spacing w:after="0" w:line="240" w:lineRule="auto"/>
              <w:jc w:val="both"/>
            </w:pPr>
            <w:r w:rsidRPr="008E2A76">
              <w:t xml:space="preserve">Penelitian ini menguatkan justifikasi </w:t>
            </w:r>
            <w:r w:rsidR="00CE6B7C" w:rsidRPr="00CE6B7C">
              <w:t>Justifikasi operasional penelitian ini — LTR menghasilkan daftar prioritas investigasi, bukan hanya label binary</w:t>
            </w:r>
          </w:p>
          <w:p w14:paraId="3C21AC28" w14:textId="0F19BCF6" w:rsidR="008E2A76" w:rsidRPr="008E2A76" w:rsidRDefault="008E2A76" w:rsidP="005836E2">
            <w:pPr>
              <w:widowControl w:val="0"/>
              <w:pBdr>
                <w:top w:val="nil"/>
                <w:left w:val="nil"/>
                <w:bottom w:val="nil"/>
                <w:right w:val="nil"/>
                <w:between w:val="nil"/>
              </w:pBdr>
              <w:spacing w:after="0" w:line="240" w:lineRule="auto"/>
              <w:jc w:val="both"/>
            </w:pPr>
          </w:p>
        </w:tc>
      </w:tr>
      <w:tr w:rsidR="007D0BF3" w14:paraId="67281F7C" w14:textId="77777777" w:rsidTr="002E3DC4">
        <w:tc>
          <w:tcPr>
            <w:tcW w:w="676" w:type="dxa"/>
          </w:tcPr>
          <w:p w14:paraId="39A5302A" w14:textId="29E79463" w:rsidR="007D0BF3" w:rsidRDefault="007D0BF3" w:rsidP="007D0BF3">
            <w:pPr>
              <w:widowControl w:val="0"/>
              <w:pBdr>
                <w:top w:val="nil"/>
                <w:left w:val="nil"/>
                <w:bottom w:val="nil"/>
                <w:right w:val="nil"/>
                <w:between w:val="nil"/>
              </w:pBdr>
              <w:spacing w:after="0" w:line="240" w:lineRule="auto"/>
              <w:jc w:val="center"/>
            </w:pPr>
            <w:r>
              <w:t>10</w:t>
            </w:r>
          </w:p>
        </w:tc>
        <w:tc>
          <w:tcPr>
            <w:tcW w:w="2585" w:type="dxa"/>
          </w:tcPr>
          <w:p w14:paraId="1135866A" w14:textId="7D444861" w:rsidR="007D0BF3" w:rsidRPr="00CE6B7C" w:rsidRDefault="007D0BF3" w:rsidP="007D0BF3">
            <w:pPr>
              <w:widowControl w:val="0"/>
              <w:pBdr>
                <w:top w:val="nil"/>
                <w:left w:val="nil"/>
                <w:bottom w:val="nil"/>
                <w:right w:val="nil"/>
                <w:between w:val="nil"/>
              </w:pBdr>
              <w:spacing w:after="0" w:line="240" w:lineRule="auto"/>
            </w:pPr>
            <w:r w:rsidRPr="008E2A76">
              <w:t>Learning to Rank: From Pairwise Approach to Listwise Approach</w:t>
            </w:r>
          </w:p>
        </w:tc>
        <w:tc>
          <w:tcPr>
            <w:tcW w:w="1701" w:type="dxa"/>
          </w:tcPr>
          <w:p w14:paraId="4D724B1A" w14:textId="2EB9DDFF" w:rsidR="007D0BF3" w:rsidRDefault="007D0BF3" w:rsidP="007D0BF3">
            <w:pPr>
              <w:widowControl w:val="0"/>
              <w:pBdr>
                <w:top w:val="nil"/>
                <w:left w:val="nil"/>
                <w:bottom w:val="nil"/>
                <w:right w:val="nil"/>
                <w:between w:val="nil"/>
              </w:pBdr>
              <w:spacing w:after="0" w:line="240" w:lineRule="auto"/>
            </w:pPr>
            <w:r w:rsidRPr="008E2A76">
              <w:t>Cao, Z., et al.</w:t>
            </w:r>
          </w:p>
        </w:tc>
        <w:tc>
          <w:tcPr>
            <w:tcW w:w="1276" w:type="dxa"/>
          </w:tcPr>
          <w:p w14:paraId="34B7FFEF" w14:textId="2B864446" w:rsidR="007D0BF3" w:rsidRPr="008E2A76" w:rsidRDefault="007D0BF3" w:rsidP="007D0BF3">
            <w:pPr>
              <w:widowControl w:val="0"/>
              <w:pBdr>
                <w:top w:val="nil"/>
                <w:left w:val="nil"/>
                <w:bottom w:val="nil"/>
                <w:right w:val="nil"/>
                <w:between w:val="nil"/>
              </w:pBdr>
              <w:spacing w:after="0" w:line="240" w:lineRule="auto"/>
              <w:jc w:val="center"/>
            </w:pPr>
            <w:r>
              <w:t>2007</w:t>
            </w:r>
          </w:p>
        </w:tc>
        <w:tc>
          <w:tcPr>
            <w:tcW w:w="4678" w:type="dxa"/>
          </w:tcPr>
          <w:p w14:paraId="11E24559" w14:textId="58F5F397" w:rsidR="007D0BF3" w:rsidRPr="008E2A76" w:rsidRDefault="007D0BF3" w:rsidP="005836E2">
            <w:pPr>
              <w:widowControl w:val="0"/>
              <w:pBdr>
                <w:top w:val="nil"/>
                <w:left w:val="nil"/>
                <w:bottom w:val="nil"/>
                <w:right w:val="nil"/>
                <w:between w:val="nil"/>
              </w:pBdr>
              <w:spacing w:after="0" w:line="240" w:lineRule="auto"/>
              <w:jc w:val="both"/>
            </w:pPr>
            <w:r w:rsidRPr="008E2A76">
              <w:t xml:space="preserve">Penelitian ini memperkenalkan pendekatan </w:t>
            </w:r>
            <w:r w:rsidRPr="008E2A76">
              <w:rPr>
                <w:i/>
                <w:iCs/>
              </w:rPr>
              <w:t>listwise</w:t>
            </w:r>
            <w:r w:rsidRPr="008E2A76">
              <w:t xml:space="preserve"> dalam </w:t>
            </w:r>
            <w:r w:rsidRPr="008E2A76">
              <w:rPr>
                <w:i/>
                <w:iCs/>
              </w:rPr>
              <w:t>Learning to Rank</w:t>
            </w:r>
            <w:r w:rsidRPr="008E2A76">
              <w:t xml:space="preserve"> dan menunjukkan keunggulannya dibanding pendekatan </w:t>
            </w:r>
            <w:r w:rsidRPr="008E2A76">
              <w:rPr>
                <w:i/>
                <w:iCs/>
              </w:rPr>
              <w:t>pointwise</w:t>
            </w:r>
            <w:r w:rsidRPr="008E2A76">
              <w:t xml:space="preserve"> dan </w:t>
            </w:r>
            <w:r w:rsidRPr="008E2A76">
              <w:rPr>
                <w:i/>
                <w:iCs/>
              </w:rPr>
              <w:t>pairwise</w:t>
            </w:r>
            <w:r w:rsidRPr="008E2A76">
              <w:t xml:space="preserve"> dalam mengoptimalkan metrik ranking secara langsung.</w:t>
            </w:r>
          </w:p>
        </w:tc>
        <w:tc>
          <w:tcPr>
            <w:tcW w:w="3969" w:type="dxa"/>
          </w:tcPr>
          <w:p w14:paraId="308B32C9" w14:textId="79AC4635" w:rsidR="007D0BF3" w:rsidRPr="008E2A76" w:rsidRDefault="007D0BF3" w:rsidP="005836E2">
            <w:pPr>
              <w:widowControl w:val="0"/>
              <w:pBdr>
                <w:top w:val="nil"/>
                <w:left w:val="nil"/>
                <w:bottom w:val="nil"/>
                <w:right w:val="nil"/>
                <w:between w:val="nil"/>
              </w:pBdr>
              <w:spacing w:after="0" w:line="240" w:lineRule="auto"/>
              <w:jc w:val="both"/>
            </w:pPr>
            <w:r w:rsidRPr="008E2A76">
              <w:t xml:space="preserve">Penelitian ini menjadi landasan teoretis untuk pemilihan pendekatan </w:t>
            </w:r>
            <w:r w:rsidRPr="008E2A76">
              <w:rPr>
                <w:i/>
                <w:iCs/>
              </w:rPr>
              <w:t>listwise</w:t>
            </w:r>
            <w:r w:rsidRPr="008E2A76">
              <w:t xml:space="preserve"> (LambdaMART) dalam penelitian saya. Perbedaannya, penelitian saya mengadaptasi framework LTR </w:t>
            </w:r>
            <w:r w:rsidRPr="008E2A76">
              <w:rPr>
                <w:i/>
                <w:iCs/>
              </w:rPr>
              <w:t>listwise</w:t>
            </w:r>
            <w:r w:rsidRPr="008E2A76">
              <w:t xml:space="preserve"> untuk domain deteksi </w:t>
            </w:r>
            <w:r w:rsidRPr="008E2A76">
              <w:rPr>
                <w:i/>
                <w:iCs/>
              </w:rPr>
              <w:t>fraud</w:t>
            </w:r>
            <w:r w:rsidRPr="008E2A76">
              <w:t xml:space="preserve">, bukan </w:t>
            </w:r>
            <w:r w:rsidRPr="008E2A76">
              <w:rPr>
                <w:i/>
                <w:iCs/>
              </w:rPr>
              <w:t>information retrieval</w:t>
            </w:r>
            <w:r w:rsidRPr="008E2A76">
              <w:t>.</w:t>
            </w:r>
          </w:p>
        </w:tc>
      </w:tr>
      <w:tr w:rsidR="007D0BF3" w14:paraId="0E0D287F" w14:textId="77777777" w:rsidTr="002E3DC4">
        <w:tc>
          <w:tcPr>
            <w:tcW w:w="676" w:type="dxa"/>
          </w:tcPr>
          <w:p w14:paraId="2B3B87EA" w14:textId="72C4B9CC" w:rsidR="007D0BF3" w:rsidRDefault="007D0BF3" w:rsidP="00EE10E5">
            <w:pPr>
              <w:widowControl w:val="0"/>
              <w:pBdr>
                <w:top w:val="nil"/>
                <w:left w:val="nil"/>
                <w:bottom w:val="nil"/>
                <w:right w:val="nil"/>
                <w:between w:val="nil"/>
              </w:pBdr>
              <w:spacing w:after="0" w:line="240" w:lineRule="auto"/>
              <w:jc w:val="center"/>
            </w:pPr>
            <w:r>
              <w:t>11</w:t>
            </w:r>
          </w:p>
        </w:tc>
        <w:tc>
          <w:tcPr>
            <w:tcW w:w="2585" w:type="dxa"/>
          </w:tcPr>
          <w:p w14:paraId="25D9EBE2" w14:textId="620A2C94" w:rsidR="007D0BF3" w:rsidRPr="007D0BF3" w:rsidRDefault="007D0BF3" w:rsidP="000261FF">
            <w:pPr>
              <w:widowControl w:val="0"/>
              <w:pBdr>
                <w:top w:val="nil"/>
                <w:left w:val="nil"/>
                <w:bottom w:val="nil"/>
                <w:right w:val="nil"/>
                <w:between w:val="nil"/>
              </w:pBdr>
              <w:spacing w:after="0" w:line="240" w:lineRule="auto"/>
            </w:pPr>
            <w:r w:rsidRPr="007D0BF3">
              <w:t>XGBoost: A scalable tree boosting system</w:t>
            </w:r>
          </w:p>
        </w:tc>
        <w:tc>
          <w:tcPr>
            <w:tcW w:w="1701" w:type="dxa"/>
          </w:tcPr>
          <w:p w14:paraId="343B08B5" w14:textId="637119A2" w:rsidR="007D0BF3" w:rsidRDefault="007D0BF3" w:rsidP="000261FF">
            <w:pPr>
              <w:widowControl w:val="0"/>
              <w:pBdr>
                <w:top w:val="nil"/>
                <w:left w:val="nil"/>
                <w:bottom w:val="nil"/>
                <w:right w:val="nil"/>
                <w:between w:val="nil"/>
              </w:pBdr>
              <w:spacing w:after="0" w:line="240" w:lineRule="auto"/>
            </w:pPr>
            <w:r w:rsidRPr="007D0BF3">
              <w:t>Chen T, Guestrin C</w:t>
            </w:r>
          </w:p>
        </w:tc>
        <w:tc>
          <w:tcPr>
            <w:tcW w:w="1276" w:type="dxa"/>
          </w:tcPr>
          <w:p w14:paraId="57C9C5CB" w14:textId="0D7FAC4C" w:rsidR="007D0BF3" w:rsidRPr="008E2A76" w:rsidRDefault="007D0BF3" w:rsidP="00CD3D26">
            <w:pPr>
              <w:widowControl w:val="0"/>
              <w:pBdr>
                <w:top w:val="nil"/>
                <w:left w:val="nil"/>
                <w:bottom w:val="nil"/>
                <w:right w:val="nil"/>
                <w:between w:val="nil"/>
              </w:pBdr>
              <w:spacing w:after="0" w:line="240" w:lineRule="auto"/>
              <w:jc w:val="center"/>
            </w:pPr>
            <w:r>
              <w:t>2016</w:t>
            </w:r>
          </w:p>
        </w:tc>
        <w:tc>
          <w:tcPr>
            <w:tcW w:w="4678" w:type="dxa"/>
          </w:tcPr>
          <w:p w14:paraId="72B5E5DE" w14:textId="4D5A94E6" w:rsidR="007D0BF3" w:rsidRPr="008E2A76" w:rsidRDefault="007D0BF3" w:rsidP="005836E2">
            <w:pPr>
              <w:widowControl w:val="0"/>
              <w:pBdr>
                <w:top w:val="nil"/>
                <w:left w:val="nil"/>
                <w:bottom w:val="nil"/>
                <w:right w:val="nil"/>
                <w:between w:val="nil"/>
              </w:pBdr>
              <w:spacing w:after="0" w:line="240" w:lineRule="auto"/>
              <w:jc w:val="both"/>
            </w:pPr>
            <w:r w:rsidRPr="007D0BF3">
              <w:t>Memperkenalkan XGBoost sebagai implementasi gradient boosted trees yang dioptimasi dengan regularisasi dan parallel processing, terbukti unggul di berbagai kompetisi Kaggle</w:t>
            </w:r>
          </w:p>
        </w:tc>
        <w:tc>
          <w:tcPr>
            <w:tcW w:w="3969" w:type="dxa"/>
          </w:tcPr>
          <w:p w14:paraId="47406FC8" w14:textId="48A47C76" w:rsidR="007D0BF3" w:rsidRPr="008E2A76" w:rsidRDefault="007D0BF3" w:rsidP="005836E2">
            <w:pPr>
              <w:widowControl w:val="0"/>
              <w:pBdr>
                <w:top w:val="nil"/>
                <w:left w:val="nil"/>
                <w:bottom w:val="nil"/>
                <w:right w:val="nil"/>
                <w:between w:val="nil"/>
              </w:pBdr>
              <w:spacing w:after="0" w:line="240" w:lineRule="auto"/>
              <w:jc w:val="both"/>
            </w:pPr>
            <w:r w:rsidRPr="007D0BF3">
              <w:t>Paper fundamental yang menjadi landasan implementasi XGBoost dalam penelitian ini baik sebagai baseline classifier maupun sebagai generator fitur OOF xgb_score</w:t>
            </w:r>
            <w:r w:rsidR="004836FF">
              <w:t>.</w:t>
            </w:r>
          </w:p>
        </w:tc>
      </w:tr>
    </w:tbl>
    <w:p w14:paraId="5AA75D9E" w14:textId="77683475" w:rsidR="007D0BF3" w:rsidRDefault="007D0BF3">
      <w:pPr>
        <w:widowControl w:val="0"/>
        <w:pBdr>
          <w:top w:val="nil"/>
          <w:left w:val="nil"/>
          <w:bottom w:val="nil"/>
          <w:right w:val="nil"/>
          <w:between w:val="nil"/>
        </w:pBdr>
        <w:spacing w:after="0"/>
        <w:jc w:val="both"/>
        <w:sectPr w:rsidR="007D0BF3">
          <w:headerReference w:type="default" r:id="rId21"/>
          <w:footerReference w:type="default" r:id="rId22"/>
          <w:pgSz w:w="16834" w:h="11909" w:orient="landscape"/>
          <w:pgMar w:top="2275" w:right="1699" w:bottom="1699" w:left="2275" w:header="720" w:footer="720" w:gutter="0"/>
          <w:cols w:space="720"/>
        </w:sectPr>
      </w:pPr>
    </w:p>
    <w:p w14:paraId="47BBBC21" w14:textId="7439574F" w:rsidR="0069795F" w:rsidRDefault="007B77B7" w:rsidP="0069795F">
      <w:pPr>
        <w:pStyle w:val="Heading2"/>
        <w:numPr>
          <w:ilvl w:val="0"/>
          <w:numId w:val="7"/>
        </w:numPr>
        <w:ind w:hanging="720"/>
      </w:pPr>
      <w:bookmarkStart w:id="69" w:name="_heading=h.uiko5c74wz3l" w:colFirst="0" w:colLast="0"/>
      <w:bookmarkStart w:id="70" w:name="_Toc226488193"/>
      <w:bookmarkStart w:id="71" w:name="_Toc226488359"/>
      <w:bookmarkEnd w:id="69"/>
      <w:r>
        <w:lastRenderedPageBreak/>
        <w:t>Dasar Teori</w:t>
      </w:r>
      <w:bookmarkEnd w:id="70"/>
      <w:bookmarkEnd w:id="71"/>
    </w:p>
    <w:p w14:paraId="44513930" w14:textId="107D0F07" w:rsidR="0069795F" w:rsidRDefault="0069795F" w:rsidP="0069795F">
      <w:pPr>
        <w:pStyle w:val="Heading3"/>
      </w:pPr>
      <w:bookmarkStart w:id="72" w:name="_Toc226488194"/>
      <w:bookmarkStart w:id="73" w:name="_Toc226488360"/>
      <w:r>
        <w:t>2.2.1</w:t>
      </w:r>
      <w:r w:rsidR="00281927">
        <w:tab/>
      </w:r>
      <w:r>
        <w:t>Fraud dalam Sistem Keuangan Digital</w:t>
      </w:r>
      <w:bookmarkEnd w:id="72"/>
      <w:bookmarkEnd w:id="73"/>
    </w:p>
    <w:p w14:paraId="33465D28" w14:textId="03DED7D2" w:rsidR="0069795F" w:rsidRPr="0069795F" w:rsidRDefault="0069795F" w:rsidP="005E4425">
      <w:pPr>
        <w:ind w:firstLine="720"/>
        <w:jc w:val="both"/>
        <w:rPr>
          <w:lang w:val="en-ID"/>
        </w:rPr>
      </w:pPr>
      <w:r w:rsidRPr="0069795F">
        <w:rPr>
          <w:lang w:val="en-ID"/>
        </w:rPr>
        <w:t>Fraud dalam sistem keuangan digital merupakan tindakan penipuan yang dilakukan dengan memanfaatkan teknologi untuk memperoleh keuntungan secara ilegal. Dalam konteks transaksi digital, fraud dapat berupa penggunaan kartu kredit tanpa izin, pencurian identitas, maupun manipulasi transaksi. Karakteristik utama fraud adalah sifatnya yang jarang terjadi (rare event) namun berdampak besar terhadap kerugian finansial. Selain itu, pola fraud cenderung dinamis dan terus berkembang mengikuti perubahan teknologi dan perilaku pengguna.</w:t>
      </w:r>
    </w:p>
    <w:p w14:paraId="2D709DED" w14:textId="67BABEA0" w:rsidR="0069795F" w:rsidRDefault="0069795F" w:rsidP="005E4425">
      <w:pPr>
        <w:ind w:firstLine="720"/>
        <w:jc w:val="both"/>
        <w:rPr>
          <w:lang w:val="en-ID"/>
        </w:rPr>
      </w:pPr>
      <w:r w:rsidRPr="0069795F">
        <w:rPr>
          <w:lang w:val="en-ID"/>
        </w:rPr>
        <w:t>Dalam sistem keuangan modern, deteksi fraud tidak hanya berfokus pada identifikasi transaksi yang mencurigakan, tetapi juga pada kemampuan sistem dalam merespons secara cepat terhadap transaksi berisiko tinggi. Oleh karena itu, sistem deteksi fraud memerlukan pendekatan yang mampu menangani data dalam jumlah besar serta mampu memprioritaskan transaksi berdasarkan tingkat risiko</w:t>
      </w:r>
      <w:r>
        <w:rPr>
          <w:lang w:val="en-ID"/>
        </w:rPr>
        <w:t>.</w:t>
      </w:r>
    </w:p>
    <w:p w14:paraId="184A1E0E" w14:textId="77777777" w:rsidR="0069795F" w:rsidRDefault="0069795F" w:rsidP="0069795F">
      <w:pPr>
        <w:ind w:firstLine="720"/>
        <w:rPr>
          <w:lang w:val="en-ID"/>
        </w:rPr>
      </w:pPr>
    </w:p>
    <w:p w14:paraId="1789D3D0" w14:textId="36953AB0" w:rsidR="0069795F" w:rsidRPr="0069795F" w:rsidRDefault="0069795F" w:rsidP="00A226E4">
      <w:pPr>
        <w:pStyle w:val="Heading3"/>
        <w:rPr>
          <w:lang w:val="en-ID"/>
        </w:rPr>
      </w:pPr>
      <w:bookmarkStart w:id="74" w:name="_Toc226488195"/>
      <w:bookmarkStart w:id="75" w:name="_Toc226488361"/>
      <w:r>
        <w:rPr>
          <w:lang w:val="en-ID"/>
        </w:rPr>
        <w:t>2.2.2</w:t>
      </w:r>
      <w:r>
        <w:rPr>
          <w:lang w:val="en-ID"/>
        </w:rPr>
        <w:tab/>
      </w:r>
      <w:r w:rsidRPr="0069795F">
        <w:rPr>
          <w:lang w:val="en-ID"/>
        </w:rPr>
        <w:t>Machine Learning untuk Fraud Detection</w:t>
      </w:r>
      <w:bookmarkEnd w:id="74"/>
      <w:bookmarkEnd w:id="75"/>
    </w:p>
    <w:p w14:paraId="1D8F7E66" w14:textId="77777777" w:rsidR="0069795F" w:rsidRPr="0069795F" w:rsidRDefault="0069795F" w:rsidP="005E4425">
      <w:pPr>
        <w:ind w:firstLine="720"/>
        <w:jc w:val="both"/>
        <w:rPr>
          <w:lang w:val="en-ID"/>
        </w:rPr>
      </w:pPr>
      <w:r w:rsidRPr="0069795F">
        <w:rPr>
          <w:lang w:val="en-ID"/>
        </w:rPr>
        <w:t>Machine learning merupakan pendekatan yang memungkinkan sistem untuk mempelajari pola dari data historis dan digunakan untuk melakukan prediksi terhadap data baru. Dalam fraud detection, machine learning umumnya digunakan untuk mengklasifikasikan transaksi menjadi dua kategori, yaitu fraud dan non-fraud.</w:t>
      </w:r>
    </w:p>
    <w:p w14:paraId="40CA0BD4" w14:textId="1BAB33C5" w:rsidR="008A6A0D" w:rsidRDefault="0069795F" w:rsidP="005E4425">
      <w:pPr>
        <w:jc w:val="both"/>
        <w:rPr>
          <w:lang w:val="en-ID"/>
        </w:rPr>
      </w:pPr>
      <w:r w:rsidRPr="0069795F">
        <w:rPr>
          <w:lang w:val="en-ID"/>
        </w:rPr>
        <w:t>Model klasifikasi bekerja dengan mempelajari fungsi pemetaan dari fitur input ke label output, yang secara matematis dapat dituliskan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E12B86" w14:paraId="6DB16F81" w14:textId="77777777" w:rsidTr="00E12B86">
        <w:tc>
          <w:tcPr>
            <w:tcW w:w="6941" w:type="dxa"/>
          </w:tcPr>
          <w:p w14:paraId="6C9F378F" w14:textId="1D31D453" w:rsidR="00E12B86" w:rsidRDefault="00E12B86" w:rsidP="00E12B86">
            <w:pPr>
              <w:rPr>
                <w:lang w:val="en-ID"/>
              </w:rPr>
            </w:pPr>
            <m:oMathPara>
              <m:oMath>
                <m:r>
                  <w:rPr>
                    <w:rFonts w:ascii="Cambria Math" w:hAnsi="Cambria Math"/>
                    <w:lang w:val="en-ID"/>
                  </w:rPr>
                  <m:t>f(x)=y</m:t>
                </m:r>
              </m:oMath>
            </m:oMathPara>
          </w:p>
        </w:tc>
        <w:tc>
          <w:tcPr>
            <w:tcW w:w="984" w:type="dxa"/>
          </w:tcPr>
          <w:p w14:paraId="33235645" w14:textId="3FBAA1F6" w:rsidR="00E12B86" w:rsidRDefault="00E12B86" w:rsidP="00F47E9F">
            <w:pPr>
              <w:rPr>
                <w:lang w:val="en-ID"/>
              </w:rPr>
            </w:pPr>
            <w:r>
              <w:rPr>
                <w:lang w:val="en-ID"/>
              </w:rPr>
              <w:t>(2.1)</w:t>
            </w:r>
          </w:p>
        </w:tc>
      </w:tr>
    </w:tbl>
    <w:p w14:paraId="3CB1240F" w14:textId="77777777" w:rsidR="00E12B86" w:rsidRPr="0069795F" w:rsidRDefault="00E12B86" w:rsidP="00B57850">
      <w:pPr>
        <w:jc w:val="center"/>
        <w:rPr>
          <w:lang w:val="en-ID"/>
        </w:rPr>
      </w:pPr>
    </w:p>
    <w:p w14:paraId="2C88B51D" w14:textId="3E5FCD6E" w:rsidR="0069795F" w:rsidRPr="0069795F" w:rsidRDefault="0069795F" w:rsidP="005E4425">
      <w:pPr>
        <w:ind w:firstLine="720"/>
        <w:jc w:val="both"/>
        <w:rPr>
          <w:lang w:val="en-ID"/>
        </w:rPr>
      </w:pPr>
      <w:r w:rsidRPr="0069795F">
        <w:rPr>
          <w:lang w:val="en-ID"/>
        </w:rPr>
        <w:t xml:space="preserve">di mana </w:t>
      </w:r>
      <m:oMath>
        <m:r>
          <w:rPr>
            <w:rFonts w:ascii="Cambria Math" w:hAnsi="Cambria Math"/>
            <w:lang w:val="en-ID"/>
          </w:rPr>
          <m:t>x</m:t>
        </m:r>
      </m:oMath>
      <w:r>
        <w:rPr>
          <w:lang w:val="en-ID"/>
        </w:rPr>
        <w:t xml:space="preserve"> </w:t>
      </w:r>
      <w:r w:rsidRPr="0069795F">
        <w:rPr>
          <w:lang w:val="en-ID"/>
        </w:rPr>
        <w:t xml:space="preserve">merupakan fitur transaksi dan </w:t>
      </w:r>
      <m:oMath>
        <m:r>
          <w:rPr>
            <w:rFonts w:ascii="Cambria Math" w:hAnsi="Cambria Math"/>
            <w:lang w:val="en-ID"/>
          </w:rPr>
          <m:t xml:space="preserve">y </m:t>
        </m:r>
      </m:oMath>
      <w:r w:rsidRPr="0069795F">
        <w:rPr>
          <w:lang w:val="en-ID"/>
        </w:rPr>
        <w:t xml:space="preserve">adalah label (fraud atau non-fraud). Model </w:t>
      </w:r>
      <w:r w:rsidRPr="0069795F">
        <w:rPr>
          <w:i/>
          <w:iCs/>
          <w:lang w:val="en-ID"/>
        </w:rPr>
        <w:t>seperti Logistic Regression, Random Forest, dan XGBoost</w:t>
      </w:r>
      <w:r w:rsidRPr="0069795F">
        <w:rPr>
          <w:lang w:val="en-ID"/>
        </w:rPr>
        <w:t xml:space="preserve"> banyak digunakan karena kemampuannya dalam menangani data kompleks.</w:t>
      </w:r>
    </w:p>
    <w:p w14:paraId="1398F33A" w14:textId="77777777" w:rsidR="0069795F" w:rsidRDefault="0069795F" w:rsidP="005E4425">
      <w:pPr>
        <w:ind w:firstLine="720"/>
        <w:jc w:val="both"/>
        <w:rPr>
          <w:lang w:val="en-ID"/>
        </w:rPr>
      </w:pPr>
      <w:r w:rsidRPr="0069795F">
        <w:rPr>
          <w:lang w:val="en-ID"/>
        </w:rPr>
        <w:lastRenderedPageBreak/>
        <w:t>Namun, pendekatan klasifikasi memiliki keterbatasan dalam konteks operasional, karena hanya menghasilkan label tanpa memberikan informasi prioritas. Dalam praktiknya, lembaga keuangan membutuhkan sistem yang tidak hanya mengidentifikasi fraud, tetapi juga mengurutkan transaksi berdasarkan tingkat risiko untuk mempermudah proses investigasi.</w:t>
      </w:r>
    </w:p>
    <w:p w14:paraId="2723E00D" w14:textId="77777777" w:rsidR="004A10C2" w:rsidRDefault="004A10C2" w:rsidP="0069795F">
      <w:pPr>
        <w:rPr>
          <w:lang w:val="en-ID"/>
        </w:rPr>
      </w:pPr>
    </w:p>
    <w:p w14:paraId="3CD1F50A" w14:textId="2E56B516" w:rsidR="004A10C2" w:rsidRDefault="004A10C2" w:rsidP="00A226E4">
      <w:pPr>
        <w:pStyle w:val="Heading3"/>
      </w:pPr>
      <w:bookmarkStart w:id="76" w:name="_Toc226488196"/>
      <w:bookmarkStart w:id="77" w:name="_Toc226488362"/>
      <w:r>
        <w:rPr>
          <w:lang w:val="en-ID"/>
        </w:rPr>
        <w:t>2.2.3</w:t>
      </w:r>
      <w:r w:rsidR="00FE32B0">
        <w:rPr>
          <w:lang w:val="en-ID"/>
        </w:rPr>
        <w:tab/>
      </w:r>
      <w:r w:rsidRPr="004A10C2">
        <w:t>Class Imbalance dalam Fraud Detection</w:t>
      </w:r>
      <w:bookmarkEnd w:id="76"/>
      <w:bookmarkEnd w:id="77"/>
    </w:p>
    <w:p w14:paraId="7917ED88" w14:textId="77777777" w:rsidR="004A10C2" w:rsidRPr="004A10C2" w:rsidRDefault="004A10C2" w:rsidP="005E4425">
      <w:pPr>
        <w:ind w:firstLine="720"/>
        <w:jc w:val="both"/>
        <w:rPr>
          <w:lang w:val="en-ID"/>
        </w:rPr>
      </w:pPr>
      <w:r w:rsidRPr="004A10C2">
        <w:rPr>
          <w:lang w:val="en-ID"/>
        </w:rPr>
        <w:t xml:space="preserve">Salah satu tantangan utama dalam fraud detection adalah masalah </w:t>
      </w:r>
      <w:r w:rsidRPr="004A10C2">
        <w:rPr>
          <w:i/>
          <w:iCs/>
          <w:lang w:val="en-ID"/>
        </w:rPr>
        <w:t>class imbalance</w:t>
      </w:r>
      <w:r w:rsidRPr="004A10C2">
        <w:rPr>
          <w:lang w:val="en-ID"/>
        </w:rPr>
        <w:t>, di mana jumlah transaksi normal jauh lebih banyak dibandingkan transaksi fraud. Ketidakseimbangan ini dapat menyebabkan model machine learning cenderung bias terhadap kelas mayoritas.</w:t>
      </w:r>
    </w:p>
    <w:p w14:paraId="74AF76E8" w14:textId="1BA63971" w:rsidR="008A6A0D" w:rsidRDefault="004A10C2" w:rsidP="005E4425">
      <w:pPr>
        <w:jc w:val="both"/>
        <w:rPr>
          <w:lang w:val="en-ID"/>
        </w:rPr>
      </w:pPr>
      <w:r w:rsidRPr="004A10C2">
        <w:rPr>
          <w:lang w:val="en-ID"/>
        </w:rPr>
        <w:t>Secara matematis, jika distribusi data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E12B86" w14:paraId="1F9080E7" w14:textId="77777777" w:rsidTr="00E12B86">
        <w:tc>
          <w:tcPr>
            <w:tcW w:w="6941" w:type="dxa"/>
          </w:tcPr>
          <w:p w14:paraId="7775A5DF" w14:textId="52F65AD3" w:rsidR="00E12B86" w:rsidRDefault="00E12B86" w:rsidP="005E4425">
            <w:pPr>
              <w:jc w:val="both"/>
              <w:rPr>
                <w:lang w:val="en-ID"/>
              </w:rPr>
            </w:pPr>
            <m:oMathPara>
              <m:oMath>
                <m:r>
                  <w:rPr>
                    <w:rFonts w:ascii="Cambria Math" w:hAnsi="Cambria Math"/>
                    <w:lang w:val="en-ID"/>
                  </w:rPr>
                  <m:t>P(y=0)≫P(y=1)</m:t>
                </m:r>
              </m:oMath>
            </m:oMathPara>
          </w:p>
        </w:tc>
        <w:tc>
          <w:tcPr>
            <w:tcW w:w="984" w:type="dxa"/>
          </w:tcPr>
          <w:p w14:paraId="77695937" w14:textId="4D433E0B" w:rsidR="00E12B86" w:rsidRDefault="00E12B86" w:rsidP="005E4425">
            <w:pPr>
              <w:jc w:val="both"/>
              <w:rPr>
                <w:lang w:val="en-ID"/>
              </w:rPr>
            </w:pPr>
            <w:r>
              <w:rPr>
                <w:lang w:val="en-ID"/>
              </w:rPr>
              <w:t>(2.2)</w:t>
            </w:r>
          </w:p>
        </w:tc>
      </w:tr>
    </w:tbl>
    <w:p w14:paraId="1B8EB674" w14:textId="77777777" w:rsidR="00E12B86" w:rsidRPr="004A10C2" w:rsidRDefault="00E12B86" w:rsidP="005E4425">
      <w:pPr>
        <w:jc w:val="both"/>
        <w:rPr>
          <w:lang w:val="en-ID"/>
        </w:rPr>
      </w:pPr>
    </w:p>
    <w:p w14:paraId="61D3E68A" w14:textId="77777777" w:rsidR="004A10C2" w:rsidRPr="004A10C2" w:rsidRDefault="004A10C2" w:rsidP="005E4425">
      <w:pPr>
        <w:ind w:firstLine="720"/>
        <w:jc w:val="both"/>
        <w:rPr>
          <w:lang w:val="en-ID"/>
        </w:rPr>
      </w:pPr>
      <w:r w:rsidRPr="004A10C2">
        <w:rPr>
          <w:lang w:val="en-ID"/>
        </w:rPr>
        <w:t>maka model dapat mencapai akurasi tinggi hanya dengan memprediksi semua transaksi sebagai non-fraud. Hal ini menyebabkan metrik seperti akurasi menjadi tidak representatif.</w:t>
      </w:r>
    </w:p>
    <w:p w14:paraId="44780D3C" w14:textId="377602C7" w:rsidR="00DA70AF" w:rsidRDefault="004A10C2" w:rsidP="005E4425">
      <w:pPr>
        <w:ind w:firstLine="720"/>
        <w:jc w:val="both"/>
        <w:rPr>
          <w:lang w:val="en-ID"/>
        </w:rPr>
      </w:pPr>
      <w:r w:rsidRPr="004A10C2">
        <w:rPr>
          <w:lang w:val="en-ID"/>
        </w:rPr>
        <w:t xml:space="preserve">Dampak dari </w:t>
      </w:r>
      <w:r w:rsidRPr="004A10C2">
        <w:rPr>
          <w:i/>
          <w:lang w:val="en-ID"/>
        </w:rPr>
        <w:t>class imbalance</w:t>
      </w:r>
      <w:r w:rsidRPr="004A10C2">
        <w:rPr>
          <w:lang w:val="en-ID"/>
        </w:rPr>
        <w:t xml:space="preserve"> adalah menurunnya kemampuan model dalam mendeteksi fraud yang sebenarnya penting. Oleh karena itu, metrik evaluasi seperti </w:t>
      </w:r>
      <w:r w:rsidRPr="004A10C2">
        <w:rPr>
          <w:i/>
          <w:iCs/>
          <w:lang w:val="en-ID"/>
        </w:rPr>
        <w:t>Precision-Recall</w:t>
      </w:r>
      <w:r w:rsidRPr="004A10C2">
        <w:rPr>
          <w:lang w:val="en-ID"/>
        </w:rPr>
        <w:t xml:space="preserve"> dan teknik seperti resampling atau penggunaan model yang robust terhadap imbalance menjadi penting. Selain itu, pendekatan ranking menjadi relevan karena fokus pada pemeringkatan transaksi berisiko tinggi, bukan hanya klasifikasi.</w:t>
      </w:r>
    </w:p>
    <w:p w14:paraId="2004DA74" w14:textId="77777777" w:rsidR="002C47FD" w:rsidRDefault="002C47FD" w:rsidP="0001311A">
      <w:pPr>
        <w:ind w:firstLine="720"/>
        <w:rPr>
          <w:lang w:val="en-ID"/>
        </w:rPr>
      </w:pPr>
    </w:p>
    <w:p w14:paraId="790DCE94" w14:textId="77777777" w:rsidR="0001311A" w:rsidRDefault="0001311A" w:rsidP="0001311A">
      <w:pPr>
        <w:ind w:firstLine="720"/>
        <w:rPr>
          <w:lang w:val="en-ID"/>
        </w:rPr>
      </w:pPr>
    </w:p>
    <w:p w14:paraId="76013244" w14:textId="323809B5" w:rsidR="00FE32B0" w:rsidRDefault="00FE32B0" w:rsidP="00A226E4">
      <w:pPr>
        <w:pStyle w:val="Heading3"/>
      </w:pPr>
      <w:bookmarkStart w:id="78" w:name="_Toc226488197"/>
      <w:bookmarkStart w:id="79" w:name="_Toc226488363"/>
      <w:r>
        <w:rPr>
          <w:lang w:val="en-ID"/>
        </w:rPr>
        <w:lastRenderedPageBreak/>
        <w:t>2.2.4</w:t>
      </w:r>
      <w:r>
        <w:rPr>
          <w:lang w:val="en-ID"/>
        </w:rPr>
        <w:tab/>
      </w:r>
      <w:r w:rsidRPr="00FE32B0">
        <w:t>Dataset Credit Card Fraud</w:t>
      </w:r>
      <w:bookmarkEnd w:id="78"/>
      <w:bookmarkEnd w:id="79"/>
    </w:p>
    <w:p w14:paraId="0F31036B" w14:textId="77777777" w:rsidR="00FE32B0" w:rsidRPr="00FE32B0" w:rsidRDefault="00FE32B0" w:rsidP="005E4425">
      <w:pPr>
        <w:jc w:val="both"/>
        <w:rPr>
          <w:lang w:val="en-ID"/>
        </w:rPr>
      </w:pPr>
      <w:r>
        <w:tab/>
      </w:r>
      <w:r w:rsidRPr="00FE32B0">
        <w:rPr>
          <w:lang w:val="en-ID"/>
        </w:rPr>
        <w:t>Dataset Credit Card Fraud merupakan dataset publik yang banyak digunakan dalam penelitian fraud detection. Dataset ini berisi transaksi kartu kredit dengan fitur yang telah dianonimkan menggunakan Principal Component Analysis (PCA), sehingga menjaga privasi pengguna.</w:t>
      </w:r>
    </w:p>
    <w:p w14:paraId="28BD5B4C" w14:textId="009BE549" w:rsidR="00B15BD4" w:rsidRDefault="00FE32B0" w:rsidP="005E4425">
      <w:pPr>
        <w:ind w:firstLine="720"/>
        <w:jc w:val="both"/>
        <w:rPr>
          <w:lang w:val="en-ID"/>
        </w:rPr>
      </w:pPr>
      <w:r w:rsidRPr="00FE32B0">
        <w:rPr>
          <w:lang w:val="en-ID"/>
        </w:rPr>
        <w:t>Dataset ini memiliki karakteristik utama berupa ketidakseimbangan kelas yang tinggi, di mana transaksi fraud hanya sebagian kecil dari keseluruhan data. Selain itu, dataset memiliki atribut waktu yang menunjukkan urutan kronologis transaksi. Karakteristik ini menjadikan dataset sangat sesuai untuk penelitian fraud detection berbasis machine learning dan Learning to Rank.</w:t>
      </w:r>
    </w:p>
    <w:p w14:paraId="3BD5ACD7" w14:textId="0F54781B" w:rsidR="00B15BD4" w:rsidRPr="00281927" w:rsidRDefault="00B15BD4" w:rsidP="00AF4CB7">
      <w:pPr>
        <w:pStyle w:val="Heading3"/>
        <w:rPr>
          <w:lang w:val="en-ID"/>
        </w:rPr>
      </w:pPr>
      <w:bookmarkStart w:id="80" w:name="_Toc226488364"/>
      <w:r w:rsidRPr="00281927">
        <w:rPr>
          <w:lang w:val="en-ID"/>
        </w:rPr>
        <w:t>Tabel 2.2 Dataset Credit card Fraud.</w:t>
      </w:r>
      <w:bookmarkEnd w:id="80"/>
    </w:p>
    <w:tbl>
      <w:tblPr>
        <w:tblStyle w:val="TableGrid"/>
        <w:tblpPr w:leftFromText="180" w:rightFromText="180" w:vertAnchor="text" w:horzAnchor="margin" w:tblpY="40"/>
        <w:tblW w:w="0" w:type="auto"/>
        <w:tblLook w:val="04A0" w:firstRow="1" w:lastRow="0" w:firstColumn="1" w:lastColumn="0" w:noHBand="0" w:noVBand="1"/>
      </w:tblPr>
      <w:tblGrid>
        <w:gridCol w:w="846"/>
        <w:gridCol w:w="3685"/>
        <w:gridCol w:w="3394"/>
      </w:tblGrid>
      <w:tr w:rsidR="00B15BD4" w14:paraId="4707355D" w14:textId="77777777" w:rsidTr="00B15BD4">
        <w:tc>
          <w:tcPr>
            <w:tcW w:w="846" w:type="dxa"/>
          </w:tcPr>
          <w:p w14:paraId="34F3D612" w14:textId="77777777" w:rsidR="00B15BD4" w:rsidRPr="00B15BD4" w:rsidRDefault="00B15BD4" w:rsidP="00B15BD4">
            <w:pPr>
              <w:jc w:val="center"/>
              <w:rPr>
                <w:b/>
                <w:bCs/>
                <w:lang w:val="en-ID"/>
              </w:rPr>
            </w:pPr>
            <w:r>
              <w:rPr>
                <w:b/>
                <w:bCs/>
                <w:lang w:val="en-ID"/>
              </w:rPr>
              <w:t>No</w:t>
            </w:r>
          </w:p>
        </w:tc>
        <w:tc>
          <w:tcPr>
            <w:tcW w:w="3685" w:type="dxa"/>
          </w:tcPr>
          <w:p w14:paraId="09682E0F" w14:textId="77777777" w:rsidR="00B15BD4" w:rsidRPr="00B15BD4" w:rsidRDefault="00B15BD4" w:rsidP="00B15BD4">
            <w:pPr>
              <w:jc w:val="center"/>
              <w:rPr>
                <w:b/>
                <w:bCs/>
                <w:lang w:val="en-ID"/>
              </w:rPr>
            </w:pPr>
            <w:r>
              <w:rPr>
                <w:b/>
                <w:bCs/>
                <w:lang w:val="en-ID"/>
              </w:rPr>
              <w:t>Atribut</w:t>
            </w:r>
          </w:p>
        </w:tc>
        <w:tc>
          <w:tcPr>
            <w:tcW w:w="3394" w:type="dxa"/>
          </w:tcPr>
          <w:p w14:paraId="7CBBADCB" w14:textId="77777777" w:rsidR="00B15BD4" w:rsidRPr="00B15BD4" w:rsidRDefault="00B15BD4" w:rsidP="00B15BD4">
            <w:pPr>
              <w:jc w:val="center"/>
              <w:rPr>
                <w:b/>
                <w:bCs/>
                <w:lang w:val="en-ID"/>
              </w:rPr>
            </w:pPr>
            <w:r>
              <w:rPr>
                <w:b/>
                <w:bCs/>
                <w:lang w:val="en-ID"/>
              </w:rPr>
              <w:t>Deskripsi</w:t>
            </w:r>
          </w:p>
        </w:tc>
      </w:tr>
      <w:tr w:rsidR="00B15BD4" w14:paraId="0A847148" w14:textId="77777777" w:rsidTr="00B15BD4">
        <w:tc>
          <w:tcPr>
            <w:tcW w:w="846" w:type="dxa"/>
          </w:tcPr>
          <w:p w14:paraId="7A970AEC" w14:textId="77777777" w:rsidR="00B15BD4" w:rsidRDefault="00B15BD4" w:rsidP="00B15BD4">
            <w:pPr>
              <w:jc w:val="center"/>
              <w:rPr>
                <w:lang w:val="en-ID"/>
              </w:rPr>
            </w:pPr>
            <w:r>
              <w:rPr>
                <w:lang w:val="en-ID"/>
              </w:rPr>
              <w:t>1</w:t>
            </w:r>
          </w:p>
        </w:tc>
        <w:tc>
          <w:tcPr>
            <w:tcW w:w="3685" w:type="dxa"/>
          </w:tcPr>
          <w:p w14:paraId="0F8AED48" w14:textId="77777777" w:rsidR="00B15BD4" w:rsidRDefault="00B15BD4" w:rsidP="00B15BD4">
            <w:pPr>
              <w:jc w:val="center"/>
              <w:rPr>
                <w:lang w:val="en-ID"/>
              </w:rPr>
            </w:pPr>
            <w:r>
              <w:rPr>
                <w:lang w:val="en-ID"/>
              </w:rPr>
              <w:t>Time</w:t>
            </w:r>
          </w:p>
        </w:tc>
        <w:tc>
          <w:tcPr>
            <w:tcW w:w="3394" w:type="dxa"/>
          </w:tcPr>
          <w:p w14:paraId="5FBDAC36" w14:textId="77777777" w:rsidR="00B15BD4" w:rsidRDefault="00B15BD4" w:rsidP="00B15BD4">
            <w:pPr>
              <w:jc w:val="center"/>
              <w:rPr>
                <w:lang w:val="en-ID"/>
              </w:rPr>
            </w:pPr>
            <w:r>
              <w:rPr>
                <w:lang w:val="en-ID"/>
              </w:rPr>
              <w:t>Waktu Transaksi</w:t>
            </w:r>
          </w:p>
        </w:tc>
      </w:tr>
      <w:tr w:rsidR="00B15BD4" w14:paraId="31A6A60A" w14:textId="77777777" w:rsidTr="00B15BD4">
        <w:tc>
          <w:tcPr>
            <w:tcW w:w="846" w:type="dxa"/>
          </w:tcPr>
          <w:p w14:paraId="15FA8C95" w14:textId="77777777" w:rsidR="00B15BD4" w:rsidRDefault="00B15BD4" w:rsidP="00B15BD4">
            <w:pPr>
              <w:jc w:val="center"/>
              <w:rPr>
                <w:lang w:val="en-ID"/>
              </w:rPr>
            </w:pPr>
            <w:r>
              <w:rPr>
                <w:lang w:val="en-ID"/>
              </w:rPr>
              <w:t>2</w:t>
            </w:r>
          </w:p>
        </w:tc>
        <w:tc>
          <w:tcPr>
            <w:tcW w:w="3685" w:type="dxa"/>
          </w:tcPr>
          <w:p w14:paraId="47EFF729" w14:textId="77777777" w:rsidR="00B15BD4" w:rsidRDefault="00B15BD4" w:rsidP="00B15BD4">
            <w:pPr>
              <w:jc w:val="center"/>
              <w:rPr>
                <w:lang w:val="en-ID"/>
              </w:rPr>
            </w:pPr>
            <w:r>
              <w:rPr>
                <w:lang w:val="en-ID"/>
              </w:rPr>
              <w:t>V1-V28</w:t>
            </w:r>
          </w:p>
        </w:tc>
        <w:tc>
          <w:tcPr>
            <w:tcW w:w="3394" w:type="dxa"/>
          </w:tcPr>
          <w:p w14:paraId="5BE9C13A" w14:textId="77777777" w:rsidR="00B15BD4" w:rsidRDefault="00B15BD4" w:rsidP="00B15BD4">
            <w:pPr>
              <w:jc w:val="center"/>
              <w:rPr>
                <w:lang w:val="en-ID"/>
              </w:rPr>
            </w:pPr>
            <w:r>
              <w:rPr>
                <w:lang w:val="en-ID"/>
              </w:rPr>
              <w:t>Fitur Hasil PCA</w:t>
            </w:r>
          </w:p>
        </w:tc>
      </w:tr>
      <w:tr w:rsidR="00B15BD4" w14:paraId="5ADD1AB2" w14:textId="77777777" w:rsidTr="00B15BD4">
        <w:tc>
          <w:tcPr>
            <w:tcW w:w="846" w:type="dxa"/>
          </w:tcPr>
          <w:p w14:paraId="613C8A8C" w14:textId="77777777" w:rsidR="00B15BD4" w:rsidRDefault="00B15BD4" w:rsidP="00B15BD4">
            <w:pPr>
              <w:jc w:val="center"/>
              <w:rPr>
                <w:lang w:val="en-ID"/>
              </w:rPr>
            </w:pPr>
            <w:r>
              <w:rPr>
                <w:lang w:val="en-ID"/>
              </w:rPr>
              <w:t>3</w:t>
            </w:r>
          </w:p>
        </w:tc>
        <w:tc>
          <w:tcPr>
            <w:tcW w:w="3685" w:type="dxa"/>
          </w:tcPr>
          <w:p w14:paraId="6A9C108C" w14:textId="77777777" w:rsidR="00B15BD4" w:rsidRDefault="00B15BD4" w:rsidP="00B15BD4">
            <w:pPr>
              <w:jc w:val="center"/>
              <w:rPr>
                <w:lang w:val="en-ID"/>
              </w:rPr>
            </w:pPr>
            <w:r>
              <w:rPr>
                <w:lang w:val="en-ID"/>
              </w:rPr>
              <w:t xml:space="preserve">Amount </w:t>
            </w:r>
          </w:p>
        </w:tc>
        <w:tc>
          <w:tcPr>
            <w:tcW w:w="3394" w:type="dxa"/>
          </w:tcPr>
          <w:p w14:paraId="0033B616" w14:textId="77777777" w:rsidR="00B15BD4" w:rsidRDefault="00B15BD4" w:rsidP="00B15BD4">
            <w:pPr>
              <w:jc w:val="center"/>
              <w:rPr>
                <w:lang w:val="en-ID"/>
              </w:rPr>
            </w:pPr>
            <w:r>
              <w:rPr>
                <w:lang w:val="en-ID"/>
              </w:rPr>
              <w:t>Nilai Transaksi</w:t>
            </w:r>
          </w:p>
        </w:tc>
      </w:tr>
      <w:tr w:rsidR="00B15BD4" w14:paraId="3044F006" w14:textId="77777777" w:rsidTr="00B15BD4">
        <w:tc>
          <w:tcPr>
            <w:tcW w:w="846" w:type="dxa"/>
          </w:tcPr>
          <w:p w14:paraId="6F55FB0D" w14:textId="77777777" w:rsidR="00B15BD4" w:rsidRDefault="00B15BD4" w:rsidP="00B15BD4">
            <w:pPr>
              <w:jc w:val="center"/>
              <w:rPr>
                <w:lang w:val="en-ID"/>
              </w:rPr>
            </w:pPr>
            <w:r>
              <w:rPr>
                <w:lang w:val="en-ID"/>
              </w:rPr>
              <w:t>4</w:t>
            </w:r>
          </w:p>
        </w:tc>
        <w:tc>
          <w:tcPr>
            <w:tcW w:w="3685" w:type="dxa"/>
          </w:tcPr>
          <w:p w14:paraId="508D0886" w14:textId="77777777" w:rsidR="00B15BD4" w:rsidRPr="00B15BD4" w:rsidRDefault="00B15BD4" w:rsidP="00B15BD4">
            <w:pPr>
              <w:jc w:val="center"/>
              <w:rPr>
                <w:sz w:val="22"/>
                <w:szCs w:val="22"/>
                <w:lang w:val="en-ID"/>
              </w:rPr>
            </w:pPr>
            <w:r>
              <w:rPr>
                <w:lang w:val="en-ID"/>
              </w:rPr>
              <w:t>Class</w:t>
            </w:r>
          </w:p>
        </w:tc>
        <w:tc>
          <w:tcPr>
            <w:tcW w:w="3394" w:type="dxa"/>
          </w:tcPr>
          <w:p w14:paraId="4D8CDE9C" w14:textId="77777777" w:rsidR="00B15BD4" w:rsidRDefault="00B15BD4" w:rsidP="00B15BD4">
            <w:pPr>
              <w:jc w:val="center"/>
              <w:rPr>
                <w:lang w:val="en-ID"/>
              </w:rPr>
            </w:pPr>
            <w:r>
              <w:rPr>
                <w:lang w:val="en-ID"/>
              </w:rPr>
              <w:t>Label (0: normal, 1: Fraud)</w:t>
            </w:r>
          </w:p>
        </w:tc>
      </w:tr>
    </w:tbl>
    <w:p w14:paraId="655856CD" w14:textId="295AEAE9" w:rsidR="00B15BD4" w:rsidRPr="00AF4CB7" w:rsidRDefault="00B15BD4" w:rsidP="00DE76CA">
      <w:pPr>
        <w:rPr>
          <w:bCs/>
          <w:lang w:val="en-ID"/>
        </w:rPr>
      </w:pPr>
    </w:p>
    <w:p w14:paraId="51562A19" w14:textId="689447DE" w:rsidR="00B15BD4" w:rsidRPr="00AF4CB7" w:rsidRDefault="00B15BD4" w:rsidP="00AF4CB7">
      <w:pPr>
        <w:pStyle w:val="Heading3"/>
        <w:jc w:val="center"/>
        <w:rPr>
          <w:b w:val="0"/>
          <w:bCs/>
          <w:lang w:val="en-ID"/>
        </w:rPr>
      </w:pPr>
      <w:bookmarkStart w:id="81" w:name="_Toc226488365"/>
      <w:r w:rsidRPr="00AF4CB7">
        <w:rPr>
          <w:b w:val="0"/>
          <w:bCs/>
          <w:lang w:val="en-ID"/>
        </w:rPr>
        <w:t>Tabel 2.3 Total Dataset Credit card Fraud.</w:t>
      </w:r>
      <w:bookmarkEnd w:id="81"/>
    </w:p>
    <w:tbl>
      <w:tblPr>
        <w:tblStyle w:val="TableGrid"/>
        <w:tblW w:w="0" w:type="auto"/>
        <w:tblLook w:val="04A0" w:firstRow="1" w:lastRow="0" w:firstColumn="1" w:lastColumn="0" w:noHBand="0" w:noVBand="1"/>
      </w:tblPr>
      <w:tblGrid>
        <w:gridCol w:w="2641"/>
        <w:gridCol w:w="2642"/>
        <w:gridCol w:w="2642"/>
      </w:tblGrid>
      <w:tr w:rsidR="00B15BD4" w14:paraId="4BFD229C" w14:textId="77777777" w:rsidTr="00B15BD4">
        <w:tc>
          <w:tcPr>
            <w:tcW w:w="2641" w:type="dxa"/>
          </w:tcPr>
          <w:p w14:paraId="06D0F481" w14:textId="16D98C45" w:rsidR="00B15BD4" w:rsidRPr="00B15BD4" w:rsidRDefault="00B15BD4" w:rsidP="00B15BD4">
            <w:pPr>
              <w:jc w:val="center"/>
              <w:rPr>
                <w:b/>
                <w:bCs/>
                <w:lang w:val="en-ID"/>
              </w:rPr>
            </w:pPr>
            <w:r>
              <w:rPr>
                <w:b/>
                <w:bCs/>
                <w:lang w:val="en-ID"/>
              </w:rPr>
              <w:t>Total Data</w:t>
            </w:r>
          </w:p>
        </w:tc>
        <w:tc>
          <w:tcPr>
            <w:tcW w:w="2642" w:type="dxa"/>
          </w:tcPr>
          <w:p w14:paraId="1940B9C1" w14:textId="3D406619" w:rsidR="00B15BD4" w:rsidRPr="00B15BD4" w:rsidRDefault="00B15BD4" w:rsidP="00B15BD4">
            <w:pPr>
              <w:jc w:val="center"/>
              <w:rPr>
                <w:b/>
                <w:bCs/>
                <w:lang w:val="en-ID"/>
              </w:rPr>
            </w:pPr>
            <w:r>
              <w:rPr>
                <w:b/>
                <w:bCs/>
                <w:lang w:val="en-ID"/>
              </w:rPr>
              <w:t>Jumlah Fraud</w:t>
            </w:r>
          </w:p>
        </w:tc>
        <w:tc>
          <w:tcPr>
            <w:tcW w:w="2642" w:type="dxa"/>
          </w:tcPr>
          <w:p w14:paraId="6322E020" w14:textId="55993421" w:rsidR="00B15BD4" w:rsidRPr="00B15BD4" w:rsidRDefault="00B15BD4" w:rsidP="00B15BD4">
            <w:pPr>
              <w:jc w:val="center"/>
              <w:rPr>
                <w:b/>
                <w:bCs/>
                <w:lang w:val="en-ID"/>
              </w:rPr>
            </w:pPr>
            <w:r>
              <w:rPr>
                <w:b/>
                <w:bCs/>
                <w:lang w:val="en-ID"/>
              </w:rPr>
              <w:t>Jumlah Non-Fraud</w:t>
            </w:r>
          </w:p>
        </w:tc>
      </w:tr>
      <w:tr w:rsidR="00B15BD4" w14:paraId="1BDFE864" w14:textId="77777777" w:rsidTr="00B15BD4">
        <w:tc>
          <w:tcPr>
            <w:tcW w:w="2641" w:type="dxa"/>
          </w:tcPr>
          <w:p w14:paraId="4925A598" w14:textId="7EEA1E5C" w:rsidR="00B15BD4" w:rsidRDefault="00B15BD4" w:rsidP="00B15BD4">
            <w:pPr>
              <w:jc w:val="center"/>
              <w:rPr>
                <w:lang w:val="en-ID"/>
              </w:rPr>
            </w:pPr>
            <w:r>
              <w:rPr>
                <w:lang w:val="en-ID"/>
              </w:rPr>
              <w:t>284.807</w:t>
            </w:r>
          </w:p>
        </w:tc>
        <w:tc>
          <w:tcPr>
            <w:tcW w:w="2642" w:type="dxa"/>
          </w:tcPr>
          <w:p w14:paraId="444E99C7" w14:textId="5E3DCB8A" w:rsidR="00B15BD4" w:rsidRDefault="00B15BD4" w:rsidP="00B15BD4">
            <w:pPr>
              <w:jc w:val="center"/>
              <w:rPr>
                <w:lang w:val="en-ID"/>
              </w:rPr>
            </w:pPr>
            <w:r>
              <w:rPr>
                <w:lang w:val="en-ID"/>
              </w:rPr>
              <w:t>492</w:t>
            </w:r>
          </w:p>
        </w:tc>
        <w:tc>
          <w:tcPr>
            <w:tcW w:w="2642" w:type="dxa"/>
          </w:tcPr>
          <w:p w14:paraId="166E2DCE" w14:textId="7E3CCA5D" w:rsidR="00B15BD4" w:rsidRDefault="00B15BD4" w:rsidP="00B15BD4">
            <w:pPr>
              <w:jc w:val="center"/>
              <w:rPr>
                <w:lang w:val="en-ID"/>
              </w:rPr>
            </w:pPr>
            <w:r>
              <w:rPr>
                <w:lang w:val="en-ID"/>
              </w:rPr>
              <w:t>284.315</w:t>
            </w:r>
          </w:p>
        </w:tc>
      </w:tr>
    </w:tbl>
    <w:p w14:paraId="3D380190" w14:textId="77777777" w:rsidR="00FE32B0" w:rsidRDefault="00FE32B0" w:rsidP="00FE32B0">
      <w:pPr>
        <w:rPr>
          <w:lang w:val="en-ID"/>
        </w:rPr>
      </w:pPr>
    </w:p>
    <w:p w14:paraId="1DD9E084" w14:textId="77777777" w:rsidR="0001311A" w:rsidRDefault="0001311A" w:rsidP="00FE32B0">
      <w:pPr>
        <w:rPr>
          <w:lang w:val="en-ID"/>
        </w:rPr>
      </w:pPr>
    </w:p>
    <w:p w14:paraId="3423CB0C" w14:textId="77777777" w:rsidR="0001311A" w:rsidRDefault="0001311A" w:rsidP="00FE32B0">
      <w:pPr>
        <w:rPr>
          <w:lang w:val="en-ID"/>
        </w:rPr>
      </w:pPr>
    </w:p>
    <w:p w14:paraId="6A721053" w14:textId="77777777" w:rsidR="0001311A" w:rsidRDefault="0001311A" w:rsidP="00FE32B0">
      <w:pPr>
        <w:rPr>
          <w:lang w:val="en-ID"/>
        </w:rPr>
      </w:pPr>
    </w:p>
    <w:p w14:paraId="6E716D1D" w14:textId="77777777" w:rsidR="0001311A" w:rsidRDefault="0001311A" w:rsidP="00FE32B0">
      <w:pPr>
        <w:rPr>
          <w:lang w:val="en-ID"/>
        </w:rPr>
      </w:pPr>
    </w:p>
    <w:p w14:paraId="1C5CDEC5" w14:textId="77777777" w:rsidR="0001311A" w:rsidRDefault="0001311A" w:rsidP="00FE32B0">
      <w:pPr>
        <w:rPr>
          <w:lang w:val="en-ID"/>
        </w:rPr>
      </w:pPr>
    </w:p>
    <w:p w14:paraId="361E49FC" w14:textId="77777777" w:rsidR="0001311A" w:rsidRDefault="0001311A" w:rsidP="00FE32B0">
      <w:pPr>
        <w:rPr>
          <w:lang w:val="en-ID"/>
        </w:rPr>
      </w:pPr>
    </w:p>
    <w:p w14:paraId="3887EC68" w14:textId="7EA672A1" w:rsidR="00FE32B0" w:rsidRDefault="00FE32B0" w:rsidP="00A226E4">
      <w:pPr>
        <w:pStyle w:val="Heading3"/>
      </w:pPr>
      <w:bookmarkStart w:id="82" w:name="_Toc226488198"/>
      <w:bookmarkStart w:id="83" w:name="_Toc226488366"/>
      <w:r>
        <w:rPr>
          <w:lang w:val="en-ID"/>
        </w:rPr>
        <w:t>2.2.5</w:t>
      </w:r>
      <w:r>
        <w:rPr>
          <w:lang w:val="en-ID"/>
        </w:rPr>
        <w:tab/>
      </w:r>
      <w:r w:rsidRPr="00FE32B0">
        <w:t>Time-based Data dalam Transaksi Keuangan</w:t>
      </w:r>
      <w:bookmarkEnd w:id="82"/>
      <w:bookmarkEnd w:id="83"/>
    </w:p>
    <w:p w14:paraId="7282ED2D" w14:textId="77777777" w:rsidR="00FE32B0" w:rsidRPr="00FE32B0" w:rsidRDefault="00FE32B0" w:rsidP="005E4425">
      <w:pPr>
        <w:jc w:val="both"/>
        <w:rPr>
          <w:lang w:val="en-ID"/>
        </w:rPr>
      </w:pPr>
      <w:r>
        <w:tab/>
      </w:r>
      <w:r w:rsidRPr="00FE32B0">
        <w:rPr>
          <w:lang w:val="en-ID"/>
        </w:rPr>
        <w:t xml:space="preserve">Data transaksi keuangan bersifat </w:t>
      </w:r>
      <w:r w:rsidRPr="00FE32B0">
        <w:rPr>
          <w:bCs/>
          <w:lang w:val="en-ID"/>
        </w:rPr>
        <w:t>time-series</w:t>
      </w:r>
      <w:r w:rsidRPr="00FE32B0">
        <w:rPr>
          <w:lang w:val="en-ID"/>
        </w:rPr>
        <w:t>, di mana setiap transaksi memiliki urutan waktu tertentu. Oleh karena itu, penggunaan teknik pembagian data secara acak (random split) dapat menyebabkan kebocoran informasi (data leakage), karena model dapat belajar dari data masa depan.</w:t>
      </w:r>
    </w:p>
    <w:p w14:paraId="23D1D694" w14:textId="77777777" w:rsidR="00FE32B0" w:rsidRPr="00FE32B0" w:rsidRDefault="00FE32B0" w:rsidP="005E4425">
      <w:pPr>
        <w:ind w:firstLine="720"/>
        <w:jc w:val="both"/>
        <w:rPr>
          <w:lang w:val="en-ID"/>
        </w:rPr>
      </w:pPr>
      <w:r w:rsidRPr="00FE32B0">
        <w:rPr>
          <w:lang w:val="en-ID"/>
        </w:rPr>
        <w:t xml:space="preserve">Pendekatan yang lebih sesuai adalah </w:t>
      </w:r>
      <w:r w:rsidRPr="00FE32B0">
        <w:rPr>
          <w:i/>
          <w:iCs/>
          <w:lang w:val="en-ID"/>
        </w:rPr>
        <w:t>time-based split</w:t>
      </w:r>
      <w:r w:rsidRPr="00FE32B0">
        <w:rPr>
          <w:lang w:val="en-ID"/>
        </w:rPr>
        <w:t>, di mana data dibagi berdasarkan urutan waktu, sehingga model dilatih menggunakan data masa lalu dan diuji pada data masa depan. Hal ini mencerminkan kondisi nyata dalam sistem keuangan.</w:t>
      </w:r>
    </w:p>
    <w:p w14:paraId="4421AFBA" w14:textId="77777777" w:rsidR="00FE32B0" w:rsidRDefault="00FE32B0" w:rsidP="005E4425">
      <w:pPr>
        <w:ind w:firstLine="720"/>
        <w:jc w:val="both"/>
        <w:rPr>
          <w:lang w:val="en-ID"/>
        </w:rPr>
      </w:pPr>
      <w:r w:rsidRPr="00FE32B0">
        <w:rPr>
          <w:lang w:val="en-ID"/>
        </w:rPr>
        <w:t xml:space="preserve">Dalam konteks Learning to Rank, waktu juga digunakan untuk membentuk </w:t>
      </w:r>
      <w:r w:rsidRPr="00FE32B0">
        <w:rPr>
          <w:i/>
          <w:iCs/>
          <w:lang w:val="en-ID"/>
        </w:rPr>
        <w:t>query group</w:t>
      </w:r>
      <w:r w:rsidRPr="00FE32B0">
        <w:rPr>
          <w:lang w:val="en-ID"/>
        </w:rPr>
        <w:t>, misalnya dengan mengelompokkan transaksi dalam interval waktu tertentu. Setiap kelompok ini kemudian digunakan sebagai dasar pemeringkatan transaksi berdasarkan tingkat risiko.</w:t>
      </w:r>
    </w:p>
    <w:p w14:paraId="1C58F46E" w14:textId="5CD240DB" w:rsidR="000E15A3" w:rsidRDefault="000E15A3" w:rsidP="005E4425">
      <w:pPr>
        <w:ind w:firstLine="720"/>
        <w:jc w:val="both"/>
      </w:pPr>
      <w:r w:rsidRPr="000E15A3">
        <w:t xml:space="preserve">Mengingat sifat runtun waktu </w:t>
      </w:r>
      <w:r w:rsidRPr="000E15A3">
        <w:rPr>
          <w:i/>
          <w:iCs/>
        </w:rPr>
        <w:t>(time-series)</w:t>
      </w:r>
      <w:r w:rsidRPr="000E15A3">
        <w:t xml:space="preserve"> dari data transaksi, penelitian ini menggunakan </w:t>
      </w:r>
      <w:r w:rsidRPr="000E15A3">
        <w:rPr>
          <w:i/>
          <w:iCs/>
        </w:rPr>
        <w:t>Time Series Cross-Validation</w:t>
      </w:r>
      <w:r w:rsidRPr="000E15A3">
        <w:t xml:space="preserve"> (TimeSeriesSplit) sebagai strategi pembagian fold. Berbeda dari K-Fold konvensional yang mengacak urutan data, </w:t>
      </w:r>
      <w:r w:rsidRPr="000E15A3">
        <w:rPr>
          <w:i/>
          <w:iCs/>
        </w:rPr>
        <w:t>TimeSeriesSplit</w:t>
      </w:r>
      <w:r w:rsidRPr="000E15A3">
        <w:t xml:space="preserve"> memastikan setiap fold validasi selalu terdiri dari data yang lebih baru dari fold pelatihan, sehingga tidak terjadi kebocoran informasi temporal.</w:t>
      </w:r>
    </w:p>
    <w:p w14:paraId="4654BE30" w14:textId="77777777" w:rsidR="00FA090D" w:rsidRDefault="00FA090D" w:rsidP="00FA090D"/>
    <w:p w14:paraId="3838EF1C" w14:textId="77777777" w:rsidR="0080156F" w:rsidRDefault="0080156F" w:rsidP="00FA090D"/>
    <w:p w14:paraId="74615C73" w14:textId="77777777" w:rsidR="0080156F" w:rsidRDefault="0080156F" w:rsidP="00FA090D"/>
    <w:p w14:paraId="58558E08" w14:textId="77777777" w:rsidR="0080156F" w:rsidRDefault="0080156F" w:rsidP="00FA090D"/>
    <w:p w14:paraId="7DB4D80B" w14:textId="77777777" w:rsidR="0080156F" w:rsidRDefault="0080156F" w:rsidP="00FA090D"/>
    <w:p w14:paraId="5FFF4F39" w14:textId="77777777" w:rsidR="0080156F" w:rsidRDefault="0080156F" w:rsidP="00FA090D"/>
    <w:p w14:paraId="7782AEEF" w14:textId="3357F01E" w:rsidR="00FA090D" w:rsidRDefault="00FA090D" w:rsidP="00FA090D">
      <w:pPr>
        <w:pStyle w:val="Heading3"/>
        <w:rPr>
          <w:lang w:val="en-ID"/>
        </w:rPr>
      </w:pPr>
      <w:bookmarkStart w:id="84" w:name="_Toc226488199"/>
      <w:bookmarkStart w:id="85" w:name="_Toc226488367"/>
      <w:r>
        <w:rPr>
          <w:lang w:val="en-ID"/>
        </w:rPr>
        <w:lastRenderedPageBreak/>
        <w:t>2.2.6</w:t>
      </w:r>
      <w:r>
        <w:rPr>
          <w:lang w:val="en-ID"/>
        </w:rPr>
        <w:tab/>
        <w:t>Logistic Regression</w:t>
      </w:r>
      <w:bookmarkEnd w:id="84"/>
      <w:bookmarkEnd w:id="85"/>
    </w:p>
    <w:p w14:paraId="43C513D9" w14:textId="698BA481" w:rsidR="00FA090D" w:rsidRDefault="003719E1" w:rsidP="005E4425">
      <w:pPr>
        <w:ind w:firstLine="720"/>
        <w:jc w:val="both"/>
      </w:pPr>
      <w:r w:rsidRPr="003719E1">
        <w:t xml:space="preserve">Logistic Regression adalah algoritma klasifikasi yang menggunakan fungsi sigmoid untuk memetakan kombinasi linear fitur ke probabilitas kelas. Dalam konteks deteksi fraud, LR digunakan sebagai model baseline karena interpretabilitasnya yang tinggi dan komputasinya yang efisien. LR mempelajari bobot (w) untuk setiap fitur transaksi sehingga output probabilitas mencerminkan kemungkinan suatu transaksi merupakan fraud </w:t>
      </w:r>
      <w:sdt>
        <w:sdtPr>
          <w:rPr>
            <w:color w:val="000000"/>
          </w:rPr>
          <w:tag w:val="MENDELEY_CITATION_v3_eyJjaXRhdGlvbklEIjoiTUVOREVMRVlfQ0lUQVRJT05fZDhmNDZlYzctOGNhYy00MDIzLThlNjEtYjdhNWQxOWE2MTkw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
          <w:id w:val="-1787034228"/>
          <w:placeholder>
            <w:docPart w:val="DefaultPlaceholder_-1854013440"/>
          </w:placeholder>
        </w:sdtPr>
        <w:sdtContent>
          <w:r w:rsidR="0001662F" w:rsidRPr="0001662F">
            <w:rPr>
              <w:color w:val="000000"/>
            </w:rPr>
            <w:t>[3]</w:t>
          </w:r>
        </w:sdtContent>
      </w:sdt>
      <w:sdt>
        <w:sdtPr>
          <w:rPr>
            <w:color w:val="000000"/>
          </w:rPr>
          <w:tag w:val="MENDELEY_CITATION_v3_eyJjaXRhdGlvbklEIjoiTUVOREVMRVlfQ0lUQVRJT05fNjc2Y2NhODQtZGRkZC00M2ExLTgwYmUtMjIzYjQwZTE4MzUzIiwicHJvcGVydGllcyI6eyJub3RlSW5kZXgiOjB9LCJpc0VkaXRlZCI6ZmFsc2UsIm1hbnVhbE92ZXJyaWRlIjp7ImlzTWFudWFsbHlPdmVycmlkZGVuIjpmYWxzZSwiY2l0ZXByb2NUZXh0IjoiWzR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UsInN1cHByZXNzLWF1dGhvciI6ZmFsc2UsImNvbXBvc2l0ZSI6ZmFsc2UsImF1dGhvci1vbmx5IjpmYWxzZX1dfQ=="/>
          <w:id w:val="-1065179592"/>
          <w:placeholder>
            <w:docPart w:val="DefaultPlaceholder_-1854013440"/>
          </w:placeholder>
        </w:sdtPr>
        <w:sdtContent>
          <w:r w:rsidR="0001662F" w:rsidRPr="0001662F">
            <w:rPr>
              <w:color w:val="000000"/>
            </w:rPr>
            <w:t>[4]</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80156F" w14:paraId="1328B5B9" w14:textId="77777777" w:rsidTr="0080156F">
        <w:tc>
          <w:tcPr>
            <w:tcW w:w="6941" w:type="dxa"/>
          </w:tcPr>
          <w:p w14:paraId="29EB5B77" w14:textId="6C79C237" w:rsidR="0080156F" w:rsidRDefault="0080156F" w:rsidP="0080156F">
            <w:pPr>
              <w:jc w:val="center"/>
            </w:pPr>
            <w:r w:rsidRPr="0080156F">
              <w:t>z = wᵀx + b</w:t>
            </w:r>
          </w:p>
        </w:tc>
        <w:tc>
          <w:tcPr>
            <w:tcW w:w="984" w:type="dxa"/>
          </w:tcPr>
          <w:p w14:paraId="4520B767" w14:textId="56210EC8" w:rsidR="0080156F" w:rsidRDefault="0080156F" w:rsidP="0080156F">
            <w:r>
              <w:t>(2.3)</w:t>
            </w:r>
          </w:p>
        </w:tc>
      </w:tr>
      <w:tr w:rsidR="0080156F" w14:paraId="69DDD98D" w14:textId="77777777" w:rsidTr="0080156F">
        <w:tc>
          <w:tcPr>
            <w:tcW w:w="6941" w:type="dxa"/>
          </w:tcPr>
          <w:p w14:paraId="1BD042BD" w14:textId="22BEA9E4" w:rsidR="0080156F" w:rsidRDefault="0080156F" w:rsidP="0080156F">
            <w:pPr>
              <w:jc w:val="center"/>
            </w:pPr>
            <w:r w:rsidRPr="0080156F">
              <w:t>P(y = 1 | x) = σ(z) = 1 / (1 + e⁻ᶻ)</w:t>
            </w:r>
          </w:p>
        </w:tc>
        <w:tc>
          <w:tcPr>
            <w:tcW w:w="984" w:type="dxa"/>
          </w:tcPr>
          <w:p w14:paraId="1F9D1FE8" w14:textId="6983E696" w:rsidR="0080156F" w:rsidRDefault="0080156F" w:rsidP="0080156F">
            <w:r>
              <w:t>(2.</w:t>
            </w:r>
            <w:r w:rsidR="00C65BAB">
              <w:t>4</w:t>
            </w:r>
            <w:r>
              <w:t>)</w:t>
            </w:r>
          </w:p>
        </w:tc>
      </w:tr>
      <w:tr w:rsidR="0080156F" w14:paraId="72D434B9" w14:textId="77777777" w:rsidTr="0080156F">
        <w:tc>
          <w:tcPr>
            <w:tcW w:w="6941" w:type="dxa"/>
          </w:tcPr>
          <w:p w14:paraId="7EEFE0FE" w14:textId="47E4A509" w:rsidR="0080156F" w:rsidRDefault="0080156F" w:rsidP="0080156F">
            <w:pPr>
              <w:jc w:val="center"/>
            </w:pPr>
            <w:r w:rsidRPr="0080156F">
              <w:t>L(w) = −(1/n) Σᵢ [yᵢ log(p̂ᵢ) + (1−yᵢ) log(1−p̂ᵢ)]</w:t>
            </w:r>
          </w:p>
        </w:tc>
        <w:tc>
          <w:tcPr>
            <w:tcW w:w="984" w:type="dxa"/>
          </w:tcPr>
          <w:p w14:paraId="53976A41" w14:textId="5E805D1F" w:rsidR="0080156F" w:rsidRDefault="0080156F" w:rsidP="0080156F">
            <w:r>
              <w:t>(2.</w:t>
            </w:r>
            <w:r w:rsidR="00C65BAB">
              <w:t>5</w:t>
            </w:r>
            <w:r>
              <w:t>)</w:t>
            </w:r>
          </w:p>
        </w:tc>
      </w:tr>
    </w:tbl>
    <w:p w14:paraId="49393A59" w14:textId="77777777" w:rsidR="0080156F" w:rsidRDefault="0080156F" w:rsidP="0080156F"/>
    <w:p w14:paraId="28B9820E" w14:textId="2FC95987" w:rsidR="0080156F" w:rsidRDefault="0080156F" w:rsidP="005E4425">
      <w:pPr>
        <w:jc w:val="both"/>
      </w:pPr>
      <w:r w:rsidRPr="0080156F">
        <w:rPr>
          <w:b/>
          <w:bCs/>
        </w:rPr>
        <w:t>Keterangan:</w:t>
      </w:r>
      <w:r w:rsidRPr="0080156F">
        <w:t xml:space="preserve"> x = vektor fitur transaksi (V1–V28, Amount), w = vektor bobot yang dipelajari, b = bias, σ = fungsi sigmoid, y </w:t>
      </w:r>
      <w:r w:rsidRPr="0080156F">
        <w:rPr>
          <w:rFonts w:ascii="Cambria Math" w:hAnsi="Cambria Math" w:cs="Cambria Math"/>
        </w:rPr>
        <w:t>∈</w:t>
      </w:r>
      <w:r w:rsidRPr="0080156F">
        <w:t xml:space="preserve"> {0,1} adalah label kelas, dan L(w) adalah fungsi binary cross-entropy loss yang diminimalkan selama pelatihan.</w:t>
      </w:r>
    </w:p>
    <w:p w14:paraId="3D6021F9" w14:textId="2E4E195D" w:rsidR="0080156F" w:rsidRDefault="0080156F" w:rsidP="005E4425">
      <w:pPr>
        <w:ind w:firstLine="720"/>
        <w:jc w:val="both"/>
      </w:pPr>
      <w:r w:rsidRPr="0080156F">
        <w:t>Dalam penelitian ini, LR diimplementasikan menggunakan pipeline dengan StandardScaler untuk normalisasi fitur sebelum pelatihan</w:t>
      </w:r>
      <w:r w:rsidR="0050388B">
        <w:t xml:space="preserve">. </w:t>
      </w:r>
      <w:r w:rsidRPr="0080156F">
        <w:t>LR difungsikan sebagai baseline komparatif untuk mengevaluasi apakah pendekatan LTR memberikan peningkatan signifikan dalam kualitas pemeringkatan dibandingkan model linear sederhana.</w:t>
      </w:r>
    </w:p>
    <w:p w14:paraId="761290B4" w14:textId="77777777" w:rsidR="0080156F" w:rsidRDefault="0080156F" w:rsidP="0080156F"/>
    <w:p w14:paraId="3380D85E" w14:textId="77777777" w:rsidR="008F2430" w:rsidRDefault="008F2430" w:rsidP="0080156F"/>
    <w:p w14:paraId="2A876D0D" w14:textId="77777777" w:rsidR="008F2430" w:rsidRDefault="008F2430" w:rsidP="0080156F"/>
    <w:p w14:paraId="50E94167" w14:textId="77777777" w:rsidR="008F2430" w:rsidRDefault="008F2430" w:rsidP="0080156F"/>
    <w:p w14:paraId="639BF4E7" w14:textId="77777777" w:rsidR="008F2430" w:rsidRPr="003719E1" w:rsidRDefault="008F2430" w:rsidP="0080156F"/>
    <w:p w14:paraId="16EE7974" w14:textId="1B3EFCEA" w:rsidR="00FA090D" w:rsidRDefault="00FA090D" w:rsidP="00FA090D">
      <w:pPr>
        <w:pStyle w:val="Heading3"/>
        <w:rPr>
          <w:lang w:val="en-ID"/>
        </w:rPr>
      </w:pPr>
      <w:bookmarkStart w:id="86" w:name="_Toc226488200"/>
      <w:bookmarkStart w:id="87" w:name="_Toc226488368"/>
      <w:r>
        <w:rPr>
          <w:lang w:val="en-ID"/>
        </w:rPr>
        <w:lastRenderedPageBreak/>
        <w:t>2.2.7</w:t>
      </w:r>
      <w:r>
        <w:rPr>
          <w:lang w:val="en-ID"/>
        </w:rPr>
        <w:tab/>
        <w:t>Random Forest</w:t>
      </w:r>
      <w:bookmarkEnd w:id="86"/>
      <w:bookmarkEnd w:id="87"/>
      <w:r>
        <w:rPr>
          <w:lang w:val="en-ID"/>
        </w:rPr>
        <w:t xml:space="preserve"> </w:t>
      </w:r>
    </w:p>
    <w:p w14:paraId="2F1E54A1" w14:textId="22159B37" w:rsidR="008F2430" w:rsidRDefault="0046161A" w:rsidP="005E4425">
      <w:pPr>
        <w:ind w:firstLine="720"/>
        <w:jc w:val="both"/>
      </w:pPr>
      <w:r w:rsidRPr="0046161A">
        <w:t>Random Forest adalah metode ensemble yang membangun sejumlah B pohon keputusan secara paralel, masing-masing dilatih pada subsampel bootstrap dari data training dan subset fitur acak. Prediksi akhir dihasilkan melalui majority voting (klasifikasi) atau rata-rata (regresi). RF terbukti robust terhadap overfitting dan mampu menangani data dengan ketidakseimbangan kelas, menjadikannya pilihan populer dalam fraud detection</w:t>
      </w:r>
      <w:sdt>
        <w:sdtPr>
          <w:rPr>
            <w:color w:val="000000"/>
          </w:rPr>
          <w:tag w:val="MENDELEY_CITATION_v3_eyJjaXRhdGlvbklEIjoiTUVOREVMRVlfQ0lUQVRJT05fZTRlMTAzMTEtNjA2YS00ZjlhLTk3MjMtODFlYWRhYWU1M2Zl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
          <w:id w:val="455759243"/>
          <w:placeholder>
            <w:docPart w:val="DefaultPlaceholder_-1854013440"/>
          </w:placeholder>
        </w:sdtPr>
        <w:sdtContent>
          <w:r w:rsidR="0001662F" w:rsidRPr="0001662F">
            <w:rPr>
              <w:color w:val="000000"/>
            </w:rPr>
            <w:t>[3]</w:t>
          </w:r>
        </w:sdtContent>
      </w:sdt>
      <w:r w:rsidRPr="0046161A">
        <w:t xml:space="preserve"> </w:t>
      </w:r>
      <w:sdt>
        <w:sdtPr>
          <w:rPr>
            <w:color w:val="000000"/>
          </w:rPr>
          <w:tag w:val="MENDELEY_CITATION_v3_eyJjaXRhdGlvbklEIjoiTUVOREVMRVlfQ0lUQVRJT05fYmMyZTU3MWMtYjY0NS00ZTRhLTgxMDktZjYwNGQzZDYwNDNjIiwicHJvcGVydGllcyI6eyJub3RlSW5kZXgiOjB9LCJpc0VkaXRlZCI6ZmFsc2UsIm1hbnVhbE92ZXJyaWRlIjp7ImlzTWFudWFsbHlPdmVycmlkZGVuIjpmYWxzZSwiY2l0ZXByb2NUZXh0IjoiWzZdIiwibWFudWFsT3ZlcnJpZGVUZXh0IjoiIn0sImNpdGF0aW9uSXRlbXMiOlt7ImlkIjoiYWE4MGZmZTgtNThhYi0zYzNmLWFhMTItNTY1ZWQzYmVjODE1IiwiaXRlbURhdGEiOnsidHlwZSI6ImFydGljbGUiLCJpZCI6ImFhODBmZmU4LTU4YWItM2MzZi1hYTEyLTU2NWVkM2JlYzgxNSIsInRpdGxlIjoiRmluYW5jaWFsIEZyYXVkOiBBIFJldmlldyBvZiBBbm9tYWx5IERldGVjdGlvbiBUZWNobmlxdWVzIGFuZCBSZWNlbnQgQWR2YW5jZXMiLCJhdXRob3IiOlt7ImZhbWlseSI6IkhpbGFsIiwiZ2l2ZW4iOiJXYWxlZWQiLCJwYXJzZS1uYW1lcyI6ZmFsc2UsImRyb3BwaW5nLXBhcnRpY2xlIjoiIiwibm9uLWRyb3BwaW5nLXBhcnRpY2xlIjoiIn0seyJmYW1pbHkiOiJHYWRzZGVuIiwiZ2l2ZW4iOiJTLiBBbmRyZXciLCJwYXJzZS1uYW1lcyI6ZmFsc2UsImRyb3BwaW5nLXBhcnRpY2xlIjoiIiwibm9uLWRyb3BwaW5nLXBhcnRpY2xlIjoiIn0seyJmYW1pbHkiOiJZYXduZXkiLCJnaXZlbiI6IkpvaG4iLCJwYXJzZS1uYW1lcyI6ZmFsc2UsImRyb3BwaW5nLXBhcnRpY2xlIjoiIiwibm9uLWRyb3BwaW5nLXBhcnRpY2xlIjoiIn1dLCJjb250YWluZXItdGl0bGUiOiJFeHBlcnQgU3lzdGVtcyB3aXRoIEFwcGxpY2F0aW9ucyIsImNvbnRhaW5lci10aXRsZS1zaG9ydCI6IkV4cGVydCBTeXN0LiBBcHBsLiIsIkRPSSI6IjEwLjEwMTYvai5lc3dhLjIwMjEuMTE2NDI5IiwiSVNTTiI6IjA5NTc0MTc0IiwiaXNzdWVkIjp7ImRhdGUtcGFydHMiOltbMjAyMiw1LDFdXX0sImFic3RyYWN0IjoiV2l0aCB0aGUgcmlzZSBvZiB0ZWNobm9sb2d5IGFuZCB0aGUgY29udGludWVkIGVjb25vbWljIGdyb3d0aCBldmlkZW50IGluIG1vZGVybiBzb2NpZXR5LCBhY3RzIG9mIGZyYXVkIGhhdmUgYmVjb21lIG11Y2ggbW9yZSBwcmV2YWxlbnQgaW4gdGhlIGZpbmFuY2lhbCBpbmR1c3RyeSwgY29zdGluZyBpbnN0aXR1dGlvbnMgYW5kIGNvbnN1bWVycyBodW5kcmVkcyBvZiBiaWxsaW9ucyBvZiBkb2xsYXJzIGFubnVhbGx5LiBGcmF1ZHN0ZXJzIGFyZSBjb250aW51b3VzbHkgZXZvbHZpbmcgdGhlaXIgYXBwcm9hY2hlcyB0byBleHBsb2l0IHRoZSB2dWxuZXJhYmlsaXRpZXMgb2YgdGhlIGN1cnJlbnQgcHJldmVudGlvbiBtZWFzdXJlcyBpbiBwbGFjZSwgbWFueSBvZiB3aG9tIGFyZSB0YXJnZXRpbmcgdGhlIGZpbmFuY2lhbCBzZWN0b3IuIFRoZXNlIGNyaW1lcyBpbmNsdWRlIGNyZWRpdCBjYXJkIGZyYXVkLCBoZWFsdGhjYXJlIGFuZCBhdXRvbW9iaWxlIGluc3VyYW5jZSBmcmF1ZCwgbW9uZXkgbGF1bmRlcmluZywgc2VjdXJpdGllcyBhbmQgY29tbW9kaXRpZXMgZnJhdWQgYW5kIGluc2lkZXIgdHJhZGluZy4gT24gdGhlaXIgb3duLCBmcmF1ZCBwcmV2ZW50aW9uIHN5c3RlbXMgZG8gbm90IHByb3ZpZGUgYWRlcXVhdGUgc2VjdXJpdHkgYWdhaW5zdCB0aGVzZSBjcmltaW5hbCBhY3RzLiBBcyBzdWNoLCB0aGUgbmVlZCBmb3IgZnJhdWQgZGV0ZWN0aW9uIHN5c3RlbXMgdG8gZGV0ZWN0IGZyYXVkdWxlbnQgYWN0cyBhZnRlciB0aGV5IGhhdmUgYWxyZWFkeSBiZWVuIGNvbW1pdHRlZCBhbmQgdGhlIHBvdGVudGlhbCBjb3N0IHNhdmluZ3Mgb2YgZG9pbmcgc28gaXMgbW9yZSBldmlkZW50IHRoYW4gZXZlci4gQW5vbWFseSBkZXRlY3Rpb24gdGVjaG5pcXVlcyBoYXZlIGJlZW4gaW50ZW5zaXZlbHkgc3R1ZGllZCBmb3IgdGhpcyBwdXJwb3NlIGJ5IHJlc2VhcmNoZXJzIG92ZXIgdGhlIGxhc3QgY291cGxlIG9mIGRlY2FkZXMsIG1hbnkgb2Ygd2hpY2ggZW1wbG95ZWQgc3RhdGlzdGljYWwsIGFydGlmaWNpYWwgaW50ZWxsaWdlbmNlIGFuZCBtYWNoaW5lIGxlYXJuaW5nIG1vZGVscy4gU3VwZXJ2aXNlZCBsZWFybmluZyBhbGdvcml0aG1zIGhhdmUgYmVlbiB0aGUgbW9zdCBwb3B1bGFyIHR5cGVzIG9mIG1vZGVscyBzdHVkaWVkIGluIHJlc2VhcmNoIHVwIHVudGlsIHJlY2VudGx5LiBIb3dldmVyLCBzdXBlcnZpc2VkIGxlYXJuaW5nIG1vZGVscyBhcmUgYXNzb2NpYXRlZCB3aXRoIG1hbnkgY2hhbGxlbmdlcyB0aGF0IGhhdmUgYmVlbiBhbmQgY2FuIGJlIGFkZHJlc3NlZCBieSBzZW1pLXN1cGVydmlzZWQgYW5kIHVuc3VwZXJ2aXNlZCBsZWFybmluZyBtb2RlbHMgcHJvcG9zZWQgaW4gcmVjZW50bHkgcHVibGlzaGVkIGxpdGVyYXR1cmUuIFRoaXMgc3VydmV5IGFpbXMgdG8gaW52ZXN0aWdhdGUgYW5kIHByZXNlbnQgYSB0aG9yb3VnaCByZXZpZXcgb2YgdGhlIG1vc3QgcG9wdWxhciBhbmQgZWZmZWN0aXZlIGFub21hbHkgZGV0ZWN0aW9uIHRlY2huaXF1ZXMgYXBwbGllZCB0byBkZXRlY3QgZmluYW5jaWFsIGZyYXVkLCB3aXRoIGEgZm9jdXMgb24gaGlnaGxpZ2h0aW5nIHRoZSByZWNlbnQgYWR2YW5jZW1lbnRzIGluIHRoZSBhcmVhcyBvZiBzZW1pLXN1cGVydmlzZWQgYW5kIHVuc3VwZXJ2aXNlZCBsZWFybmluZy4iLCJwdWJsaXNoZXIiOiJFbHNldmllciBMdGQiLCJ2b2x1bWUiOiIxOTMifSwiaXNUZW1wb3JhcnkiOmZhbHNlLCJzdXBwcmVzcy1hdXRob3IiOmZhbHNlLCJjb21wb3NpdGUiOmZhbHNlLCJhdXRob3Itb25seSI6ZmFsc2V9XX0="/>
          <w:id w:val="-491408909"/>
          <w:placeholder>
            <w:docPart w:val="DefaultPlaceholder_-1854013440"/>
          </w:placeholder>
        </w:sdtPr>
        <w:sdtContent>
          <w:r w:rsidR="0001662F" w:rsidRPr="0001662F">
            <w:rPr>
              <w:color w:val="000000"/>
            </w:rPr>
            <w:t>[6]</w:t>
          </w:r>
        </w:sdtContent>
      </w:sdt>
      <w:r w:rsidR="00426E23">
        <w:t>.</w:t>
      </w:r>
      <w:r>
        <w:tab/>
      </w:r>
    </w:p>
    <w:p w14:paraId="6FED0201" w14:textId="77777777" w:rsidR="008F2430" w:rsidRPr="008F2430" w:rsidRDefault="008F2430" w:rsidP="008F2430">
      <w:pPr>
        <w:ind w:firstLine="720"/>
        <w:rPr>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8F2430" w14:paraId="7CB195E5" w14:textId="77777777" w:rsidTr="008F2430">
        <w:tc>
          <w:tcPr>
            <w:tcW w:w="6941" w:type="dxa"/>
          </w:tcPr>
          <w:p w14:paraId="33826A3C" w14:textId="5C59E081" w:rsidR="008F2430" w:rsidRDefault="008F2430" w:rsidP="008F2430">
            <w:pPr>
              <w:jc w:val="center"/>
            </w:pPr>
            <w:r w:rsidRPr="008F2430">
              <w:t>ŷ = mode { T₁(x), T₂(x), ..., T_B(x) }</w:t>
            </w:r>
          </w:p>
        </w:tc>
        <w:tc>
          <w:tcPr>
            <w:tcW w:w="984" w:type="dxa"/>
          </w:tcPr>
          <w:p w14:paraId="2D3245EE" w14:textId="65EB45C4" w:rsidR="008F2430" w:rsidRDefault="008F2430" w:rsidP="00DF77D4">
            <w:r>
              <w:t>(2.</w:t>
            </w:r>
            <w:r w:rsidR="00C65BAB">
              <w:t>6</w:t>
            </w:r>
            <w:r>
              <w:t>)</w:t>
            </w:r>
          </w:p>
        </w:tc>
      </w:tr>
      <w:tr w:rsidR="008F2430" w14:paraId="47288F78" w14:textId="77777777" w:rsidTr="008F2430">
        <w:tc>
          <w:tcPr>
            <w:tcW w:w="6941" w:type="dxa"/>
          </w:tcPr>
          <w:p w14:paraId="43D07B9C" w14:textId="7EF850E1" w:rsidR="008F2430" w:rsidRDefault="008F2430" w:rsidP="008F2430">
            <w:pPr>
              <w:jc w:val="center"/>
            </w:pPr>
            <w:r w:rsidRPr="008F2430">
              <w:t>Gini(t) = 1 − Σₖ p²ₖ(t)</w:t>
            </w:r>
          </w:p>
        </w:tc>
        <w:tc>
          <w:tcPr>
            <w:tcW w:w="984" w:type="dxa"/>
          </w:tcPr>
          <w:p w14:paraId="3022EE9B" w14:textId="0F8EA739" w:rsidR="008F2430" w:rsidRDefault="008F2430" w:rsidP="00DF77D4">
            <w:r>
              <w:t>(2.</w:t>
            </w:r>
            <w:r w:rsidR="00C65BAB">
              <w:t>7</w:t>
            </w:r>
            <w:r>
              <w:t>)</w:t>
            </w:r>
          </w:p>
        </w:tc>
      </w:tr>
      <w:tr w:rsidR="008F2430" w14:paraId="7561DCBC" w14:textId="77777777" w:rsidTr="008F2430">
        <w:tc>
          <w:tcPr>
            <w:tcW w:w="6941" w:type="dxa"/>
          </w:tcPr>
          <w:p w14:paraId="7A14BC4B" w14:textId="01741262" w:rsidR="008F2430" w:rsidRDefault="008F2430" w:rsidP="008F2430">
            <w:pPr>
              <w:jc w:val="center"/>
            </w:pPr>
            <w:r w:rsidRPr="008F2430">
              <w:t>Gain(t, f) = Gini(t) − [|t_L|/|t| · Gini(t_L) + |t_R|/|t| · Gini(t_R)]</w:t>
            </w:r>
          </w:p>
        </w:tc>
        <w:tc>
          <w:tcPr>
            <w:tcW w:w="984" w:type="dxa"/>
          </w:tcPr>
          <w:p w14:paraId="088870F3" w14:textId="40B797A3" w:rsidR="008F2430" w:rsidRDefault="008F2430" w:rsidP="00DF77D4">
            <w:r>
              <w:t>(2.</w:t>
            </w:r>
            <w:r w:rsidR="00C65BAB">
              <w:t>8</w:t>
            </w:r>
            <w:r>
              <w:t>)</w:t>
            </w:r>
          </w:p>
        </w:tc>
      </w:tr>
    </w:tbl>
    <w:p w14:paraId="03612F3A" w14:textId="77777777" w:rsidR="008F2430" w:rsidRDefault="008F2430" w:rsidP="00DF77D4"/>
    <w:p w14:paraId="15406295" w14:textId="77777777" w:rsidR="008F2430" w:rsidRPr="008F2430" w:rsidRDefault="008F2430" w:rsidP="005E4425">
      <w:pPr>
        <w:jc w:val="both"/>
        <w:rPr>
          <w:lang w:val="en-ID"/>
        </w:rPr>
      </w:pPr>
      <w:r w:rsidRPr="008F2430">
        <w:rPr>
          <w:b/>
          <w:bCs/>
          <w:lang w:val="en-ID"/>
        </w:rPr>
        <w:t>Keterangan:</w:t>
      </w:r>
      <w:r w:rsidRPr="008F2430">
        <w:rPr>
          <w:lang w:val="en-ID"/>
        </w:rPr>
        <w:t> B = jumlah pohon, Tᵦ(x) = prediksi pohon ke-b, pₖ = proporsi kelas k pada node t, t_L dan t_R = node kiri dan kanan setelah split, |t| = jumlah sampel pada node. Gain digunakan untuk memilih fitur split terbaik.</w:t>
      </w:r>
    </w:p>
    <w:p w14:paraId="18B069E8" w14:textId="51DF3A86" w:rsidR="00FE32B0" w:rsidRDefault="008F2430" w:rsidP="005E4425">
      <w:pPr>
        <w:ind w:firstLine="720"/>
        <w:jc w:val="both"/>
        <w:rPr>
          <w:lang w:val="en-ID"/>
        </w:rPr>
      </w:pPr>
      <w:r w:rsidRPr="008F2430">
        <w:rPr>
          <w:lang w:val="en-ID"/>
        </w:rPr>
        <w:t xml:space="preserve">Dalam penelitian ini, RF diimplementasikan dengan </w:t>
      </w:r>
      <w:r w:rsidRPr="008F2430">
        <w:rPr>
          <w:i/>
          <w:iCs/>
          <w:lang w:val="en-ID"/>
        </w:rPr>
        <w:t>n_estimators=50</w:t>
      </w:r>
      <w:r w:rsidRPr="008F2430">
        <w:rPr>
          <w:lang w:val="en-ID"/>
        </w:rPr>
        <w:t xml:space="preserve"> dan </w:t>
      </w:r>
      <w:r w:rsidRPr="008F2430">
        <w:rPr>
          <w:i/>
          <w:iCs/>
          <w:lang w:val="en-ID"/>
        </w:rPr>
        <w:t>max_depth=6</w:t>
      </w:r>
      <w:r w:rsidRPr="008F2430">
        <w:rPr>
          <w:lang w:val="en-ID"/>
        </w:rPr>
        <w:t xml:space="preserve"> sebagai model baseline kedua. Probabilitas kelas fraud dari RF (predict_proba) kemudian digunakan sebagai ranking score per query untuk evaluasi NDCG@K, sehingga kinerjanya dapat dibandingkan secara langsung dengan LambdaMART.</w:t>
      </w:r>
    </w:p>
    <w:p w14:paraId="37E60471" w14:textId="77777777" w:rsidR="00AC00B2" w:rsidRDefault="00AC00B2" w:rsidP="00AC00B2">
      <w:pPr>
        <w:ind w:firstLine="720"/>
        <w:rPr>
          <w:lang w:val="en-ID"/>
        </w:rPr>
      </w:pPr>
    </w:p>
    <w:p w14:paraId="4B771B9B" w14:textId="77777777" w:rsidR="00AC00B2" w:rsidRDefault="00AC00B2" w:rsidP="00AC00B2">
      <w:pPr>
        <w:ind w:firstLine="720"/>
        <w:rPr>
          <w:lang w:val="en-ID"/>
        </w:rPr>
      </w:pPr>
    </w:p>
    <w:p w14:paraId="2625FFA7" w14:textId="77777777" w:rsidR="00AC00B2" w:rsidRDefault="00AC00B2" w:rsidP="00AC00B2">
      <w:pPr>
        <w:ind w:firstLine="720"/>
        <w:rPr>
          <w:lang w:val="en-ID"/>
        </w:rPr>
      </w:pPr>
    </w:p>
    <w:p w14:paraId="551ED33B" w14:textId="77777777" w:rsidR="00AC00B2" w:rsidRDefault="00AC00B2" w:rsidP="00AC00B2">
      <w:pPr>
        <w:ind w:firstLine="720"/>
        <w:rPr>
          <w:lang w:val="en-ID"/>
        </w:rPr>
      </w:pPr>
    </w:p>
    <w:p w14:paraId="2FF9B2EE" w14:textId="77777777" w:rsidR="00AC00B2" w:rsidRDefault="00AC00B2" w:rsidP="00AC00B2">
      <w:pPr>
        <w:ind w:firstLine="720"/>
        <w:rPr>
          <w:lang w:val="en-ID"/>
        </w:rPr>
      </w:pPr>
    </w:p>
    <w:p w14:paraId="46206680" w14:textId="66FC7169" w:rsidR="00AC00B2" w:rsidRPr="00AC00B2" w:rsidRDefault="00FA090D" w:rsidP="00AC00B2">
      <w:pPr>
        <w:pStyle w:val="Heading3"/>
        <w:rPr>
          <w:lang w:val="en-ID"/>
        </w:rPr>
      </w:pPr>
      <w:bookmarkStart w:id="88" w:name="_Toc226488201"/>
      <w:bookmarkStart w:id="89" w:name="_Toc226488369"/>
      <w:r>
        <w:rPr>
          <w:lang w:val="en-ID"/>
        </w:rPr>
        <w:lastRenderedPageBreak/>
        <w:t>2.2.8</w:t>
      </w:r>
      <w:r>
        <w:rPr>
          <w:lang w:val="en-ID"/>
        </w:rPr>
        <w:tab/>
        <w:t>XGB</w:t>
      </w:r>
      <w:r w:rsidR="00AC00B2">
        <w:rPr>
          <w:lang w:val="en-ID"/>
        </w:rPr>
        <w:t>oost</w:t>
      </w:r>
      <w:bookmarkEnd w:id="88"/>
      <w:bookmarkEnd w:id="89"/>
    </w:p>
    <w:p w14:paraId="4DB71768" w14:textId="0685A944" w:rsidR="00AC00B2" w:rsidRDefault="00AC00B2" w:rsidP="005E4425">
      <w:pPr>
        <w:ind w:firstLine="720"/>
        <w:jc w:val="both"/>
      </w:pPr>
      <w:r w:rsidRPr="00AC00B2">
        <w:t>XGBoost (eXtreme Gradient Boosting) adalah implementasi gradient boosted trees yang dioptimasi untuk kecepatan dan performa</w:t>
      </w:r>
      <w:r w:rsidR="003F3361">
        <w:t xml:space="preserve"> </w:t>
      </w:r>
      <w:sdt>
        <w:sdtPr>
          <w:rPr>
            <w:color w:val="000000"/>
          </w:rPr>
          <w:tag w:val="MENDELEY_CITATION_v3_eyJjaXRhdGlvbklEIjoiTUVOREVMRVlfQ0lUQVRJT05fN2I4ZDQxZDQtMDJlMy00ZjAwLWFiNjYtMTIxMTJiN2NiODNhIiwicHJvcGVydGllcyI6eyJub3RlSW5kZXgiOjB9LCJpc0VkaXRlZCI6ZmFsc2UsIm1hbnVhbE92ZXJyaWRlIjp7ImlzTWFudWFsbHlPdmVycmlkZGVuIjpmYWxzZSwiY2l0ZXByb2NUZXh0IjoiWzVdIiwibWFudWFsT3ZlcnJpZGVUZXh0IjoiIn0sImNpdGF0aW9uSXRlbXMiOlt7ImlkIjoiOTU0NGRkMDUtNjNkNy0zZmJlLTgzYmMtNzA0NDE2ZWM0M2YyIiwiaXRlbURhdGEiOnsidHlwZSI6InBhcGVyLWNvbmZlcmVuY2UiLCJpZCI6Ijk1NDRkZDA1LTYzZDctM2ZiZS04M2JjLTcwNDQxNmVjNDNmMi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1163967954"/>
          <w:placeholder>
            <w:docPart w:val="DefaultPlaceholder_-1854013440"/>
          </w:placeholder>
        </w:sdtPr>
        <w:sdtContent>
          <w:r w:rsidR="0001662F" w:rsidRPr="0001662F">
            <w:rPr>
              <w:color w:val="000000"/>
            </w:rPr>
            <w:t>[5]</w:t>
          </w:r>
        </w:sdtContent>
      </w:sdt>
      <w:r>
        <w:t xml:space="preserve">. </w:t>
      </w:r>
      <w:r w:rsidRPr="00AC00B2">
        <w:t>XGBoost meminimalkan fungsi objektif yang terdiri dari loss klasifikasi dan regularisasi kompleksitas model. Keunggulan XGBoost meliputi dukungan regularisasi L1/L2 untuk mengurangi overfitting, penanganan missing values secara otomatis, dan kemampuan menangani class imbalance melalui parameter scale_pos_weight</w:t>
      </w:r>
      <w:r w:rsidR="00263EA3">
        <w:t xml:space="preserve"> </w:t>
      </w:r>
      <w:sdt>
        <w:sdtPr>
          <w:rPr>
            <w:color w:val="000000"/>
          </w:rPr>
          <w:tag w:val="MENDELEY_CITATION_v3_eyJjaXRhdGlvbklEIjoiTUVOREVMRVlfQ0lUQVRJT05fZjkyMTZhNTQtYmNlOC00ODJkLWI0ODEtZGMwZDIyYmE4MWFkIiwicHJvcGVydGllcyI6eyJub3RlSW5kZXgiOjB9LCJpc0VkaXRlZCI6ZmFsc2UsIm1hbnVhbE92ZXJyaWRlIjp7ImlzTWFudWFsbHlPdmVycmlkZGVuIjpmYWxzZSwiY2l0ZXByb2NUZXh0IjoiWzhdIiwibWFudWFsT3ZlcnJpZGVUZXh0IjoiIn0sImNpdGF0aW9uSXRlbXMiOlt7ImlkIjoiNmNkZTQ4ZjgtMWEwNy0zMTQ5LWI3OWEtNmUxMjU2YmJmY2FiIiwiaXRlbURhdGEiOnsidHlwZSI6ImJvb2siLCJpZCI6IjZjZGU0OGY4LTFhMDctMzE0OS1iNzlhLTZlMTI1NmJiZmNhYiIsInRpdGxlIjoiRGF0YSBEcml2ZW4tTWFjaGluZSBMZWFybmluZy1CYXNlZCBGcmF1ZCBEZXRlY3Rpb24gTW9kZWxzIGluIEZpblRlY2ggRmluYW5jaWFsIFRyYW5zYWN0aW9ucyIsImF1dGhvciI6W3siZmFtaWx5IjoiUnVodWwgUXVkZHVzIE1hanVtZGVyIiwiZ2l2ZW4iOiIiLCJwYXJzZS1uYW1lcyI6ZmFsc2UsImRyb3BwaW5nLXBhcnRpY2xlIjoiIiwibm9uLWRyb3BwaW5nLXBhcnRpY2xlIjoiIn1dLCJJU0JOIjoiOTc5ODMzMTUwNzc1NiIsImlzc3VlZCI6eyJkYXRlLXBhcnRzIjpbWzIwMjVdXX0sInB1Ymxpc2hlciI6IklFRUUiLCJjb250YWluZXItdGl0bGUtc2hvcnQiOiIifSwiaXNUZW1wb3JhcnkiOmZhbHNlLCJzdXBwcmVzcy1hdXRob3IiOmZhbHNlLCJjb21wb3NpdGUiOmZhbHNlLCJhdXRob3Itb25seSI6ZmFsc2V9XX0="/>
          <w:id w:val="-1019384625"/>
          <w:placeholder>
            <w:docPart w:val="DefaultPlaceholder_-1854013440"/>
          </w:placeholder>
        </w:sdtPr>
        <w:sdtContent>
          <w:r w:rsidR="0001662F" w:rsidRPr="0001662F">
            <w:rPr>
              <w:color w:val="000000"/>
            </w:rPr>
            <w:t>[8]</w:t>
          </w:r>
        </w:sdtContent>
      </w:sdt>
      <w:r w:rsidRPr="00AC00B2">
        <w:t xml:space="preserve"> </w:t>
      </w:r>
      <w:sdt>
        <w:sdtPr>
          <w:rPr>
            <w:color w:val="000000"/>
          </w:rPr>
          <w:tag w:val="MENDELEY_CITATION_v3_eyJjaXRhdGlvbklEIjoiTUVOREVMRVlfQ0lUQVRJT05fZGY1ZTNhN2YtZGI3Ny00MGQxLTllY2QtN2I0OGUyMDNjMGVmIiwicHJvcGVydGllcyI6eyJub3RlSW5kZXgiOjB9LCJpc0VkaXRlZCI6ZmFsc2UsIm1hbnVhbE92ZXJyaWRlIjp7ImlzTWFudWFsbHlPdmVycmlkZGVuIjpmYWxzZSwiY2l0ZXByb2NUZXh0IjoiWzZdIiwibWFudWFsT3ZlcnJpZGVUZXh0IjoiIn0sImNpdGF0aW9uSXRlbXMiOlt7ImlkIjoiYWE4MGZmZTgtNThhYi0zYzNmLWFhMTItNTY1ZWQzYmVjODE1IiwiaXRlbURhdGEiOnsidHlwZSI6ImFydGljbGUiLCJpZCI6ImFhODBmZmU4LTU4YWItM2MzZi1hYTEyLTU2NWVkM2JlYzgxNSIsInRpdGxlIjoiRmluYW5jaWFsIEZyYXVkOiBBIFJldmlldyBvZiBBbm9tYWx5IERldGVjdGlvbiBUZWNobmlxdWVzIGFuZCBSZWNlbnQgQWR2YW5jZXMiLCJhdXRob3IiOlt7ImZhbWlseSI6IkhpbGFsIiwiZ2l2ZW4iOiJXYWxlZWQiLCJwYXJzZS1uYW1lcyI6ZmFsc2UsImRyb3BwaW5nLXBhcnRpY2xlIjoiIiwibm9uLWRyb3BwaW5nLXBhcnRpY2xlIjoiIn0seyJmYW1pbHkiOiJHYWRzZGVuIiwiZ2l2ZW4iOiJTLiBBbmRyZXciLCJwYXJzZS1uYW1lcyI6ZmFsc2UsImRyb3BwaW5nLXBhcnRpY2xlIjoiIiwibm9uLWRyb3BwaW5nLXBhcnRpY2xlIjoiIn0seyJmYW1pbHkiOiJZYXduZXkiLCJnaXZlbiI6IkpvaG4iLCJwYXJzZS1uYW1lcyI6ZmFsc2UsImRyb3BwaW5nLXBhcnRpY2xlIjoiIiwibm9uLWRyb3BwaW5nLXBhcnRpY2xlIjoiIn1dLCJjb250YWluZXItdGl0bGUiOiJFeHBlcnQgU3lzdGVtcyB3aXRoIEFwcGxpY2F0aW9ucyIsImNvbnRhaW5lci10aXRsZS1zaG9ydCI6IkV4cGVydCBTeXN0LiBBcHBsLiIsIkRPSSI6IjEwLjEwMTYvai5lc3dhLjIwMjEuMTE2NDI5IiwiSVNTTiI6IjA5NTc0MTc0IiwiaXNzdWVkIjp7ImRhdGUtcGFydHMiOltbMjAyMiw1LDFdXX0sImFic3RyYWN0IjoiV2l0aCB0aGUgcmlzZSBvZiB0ZWNobm9sb2d5IGFuZCB0aGUgY29udGludWVkIGVjb25vbWljIGdyb3d0aCBldmlkZW50IGluIG1vZGVybiBzb2NpZXR5LCBhY3RzIG9mIGZyYXVkIGhhdmUgYmVjb21lIG11Y2ggbW9yZSBwcmV2YWxlbnQgaW4gdGhlIGZpbmFuY2lhbCBpbmR1c3RyeSwgY29zdGluZyBpbnN0aXR1dGlvbnMgYW5kIGNvbnN1bWVycyBodW5kcmVkcyBvZiBiaWxsaW9ucyBvZiBkb2xsYXJzIGFubnVhbGx5LiBGcmF1ZHN0ZXJzIGFyZSBjb250aW51b3VzbHkgZXZvbHZpbmcgdGhlaXIgYXBwcm9hY2hlcyB0byBleHBsb2l0IHRoZSB2dWxuZXJhYmlsaXRpZXMgb2YgdGhlIGN1cnJlbnQgcHJldmVudGlvbiBtZWFzdXJlcyBpbiBwbGFjZSwgbWFueSBvZiB3aG9tIGFyZSB0YXJnZXRpbmcgdGhlIGZpbmFuY2lhbCBzZWN0b3IuIFRoZXNlIGNyaW1lcyBpbmNsdWRlIGNyZWRpdCBjYXJkIGZyYXVkLCBoZWFsdGhjYXJlIGFuZCBhdXRvbW9iaWxlIGluc3VyYW5jZSBmcmF1ZCwgbW9uZXkgbGF1bmRlcmluZywgc2VjdXJpdGllcyBhbmQgY29tbW9kaXRpZXMgZnJhdWQgYW5kIGluc2lkZXIgdHJhZGluZy4gT24gdGhlaXIgb3duLCBmcmF1ZCBwcmV2ZW50aW9uIHN5c3RlbXMgZG8gbm90IHByb3ZpZGUgYWRlcXVhdGUgc2VjdXJpdHkgYWdhaW5zdCB0aGVzZSBjcmltaW5hbCBhY3RzLiBBcyBzdWNoLCB0aGUgbmVlZCBmb3IgZnJhdWQgZGV0ZWN0aW9uIHN5c3RlbXMgdG8gZGV0ZWN0IGZyYXVkdWxlbnQgYWN0cyBhZnRlciB0aGV5IGhhdmUgYWxyZWFkeSBiZWVuIGNvbW1pdHRlZCBhbmQgdGhlIHBvdGVudGlhbCBjb3N0IHNhdmluZ3Mgb2YgZG9pbmcgc28gaXMgbW9yZSBldmlkZW50IHRoYW4gZXZlci4gQW5vbWFseSBkZXRlY3Rpb24gdGVjaG5pcXVlcyBoYXZlIGJlZW4gaW50ZW5zaXZlbHkgc3R1ZGllZCBmb3IgdGhpcyBwdXJwb3NlIGJ5IHJlc2VhcmNoZXJzIG92ZXIgdGhlIGxhc3QgY291cGxlIG9mIGRlY2FkZXMsIG1hbnkgb2Ygd2hpY2ggZW1wbG95ZWQgc3RhdGlzdGljYWwsIGFydGlmaWNpYWwgaW50ZWxsaWdlbmNlIGFuZCBtYWNoaW5lIGxlYXJuaW5nIG1vZGVscy4gU3VwZXJ2aXNlZCBsZWFybmluZyBhbGdvcml0aG1zIGhhdmUgYmVlbiB0aGUgbW9zdCBwb3B1bGFyIHR5cGVzIG9mIG1vZGVscyBzdHVkaWVkIGluIHJlc2VhcmNoIHVwIHVudGlsIHJlY2VudGx5LiBIb3dldmVyLCBzdXBlcnZpc2VkIGxlYXJuaW5nIG1vZGVscyBhcmUgYXNzb2NpYXRlZCB3aXRoIG1hbnkgY2hhbGxlbmdlcyB0aGF0IGhhdmUgYmVlbiBhbmQgY2FuIGJlIGFkZHJlc3NlZCBieSBzZW1pLXN1cGVydmlzZWQgYW5kIHVuc3VwZXJ2aXNlZCBsZWFybmluZyBtb2RlbHMgcHJvcG9zZWQgaW4gcmVjZW50bHkgcHVibGlzaGVkIGxpdGVyYXR1cmUuIFRoaXMgc3VydmV5IGFpbXMgdG8gaW52ZXN0aWdhdGUgYW5kIHByZXNlbnQgYSB0aG9yb3VnaCByZXZpZXcgb2YgdGhlIG1vc3QgcG9wdWxhciBhbmQgZWZmZWN0aXZlIGFub21hbHkgZGV0ZWN0aW9uIHRlY2huaXF1ZXMgYXBwbGllZCB0byBkZXRlY3QgZmluYW5jaWFsIGZyYXVkLCB3aXRoIGEgZm9jdXMgb24gaGlnaGxpZ2h0aW5nIHRoZSByZWNlbnQgYWR2YW5jZW1lbnRzIGluIHRoZSBhcmVhcyBvZiBzZW1pLXN1cGVydmlzZWQgYW5kIHVuc3VwZXJ2aXNlZCBsZWFybmluZy4iLCJwdWJsaXNoZXIiOiJFbHNldmllciBMdGQiLCJ2b2x1bWUiOiIxOTMifSwiaXNUZW1wb3JhcnkiOmZhbHNlLCJzdXBwcmVzcy1hdXRob3IiOmZhbHNlLCJjb21wb3NpdGUiOmZhbHNlLCJhdXRob3Itb25seSI6ZmFsc2V9XX0="/>
          <w:id w:val="704146201"/>
          <w:placeholder>
            <w:docPart w:val="DefaultPlaceholder_-1854013440"/>
          </w:placeholder>
        </w:sdtPr>
        <w:sdtContent>
          <w:r w:rsidR="0001662F" w:rsidRPr="0001662F">
            <w:rPr>
              <w:color w:val="000000"/>
            </w:rPr>
            <w:t>[6]</w:t>
          </w:r>
        </w:sdtContent>
      </w:sdt>
      <w:r w:rsidRPr="00AC00B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F47E9F" w14:paraId="578F8E41" w14:textId="77777777" w:rsidTr="00F47E9F">
        <w:tc>
          <w:tcPr>
            <w:tcW w:w="6941" w:type="dxa"/>
          </w:tcPr>
          <w:p w14:paraId="5AE64080" w14:textId="1E650062" w:rsidR="00F47E9F" w:rsidRDefault="00F47E9F" w:rsidP="00F47E9F">
            <w:pPr>
              <w:jc w:val="center"/>
              <w:rPr>
                <w:lang w:val="en-ID"/>
              </w:rPr>
            </w:pPr>
            <w:r w:rsidRPr="00F47E9F">
              <w:t>Obj(θ) = Σᵢ l(yᵢ, ŷᵢ) + Σₖ Ω(fₖ)</w:t>
            </w:r>
          </w:p>
        </w:tc>
        <w:tc>
          <w:tcPr>
            <w:tcW w:w="984" w:type="dxa"/>
          </w:tcPr>
          <w:p w14:paraId="4E45670F" w14:textId="04D2789B" w:rsidR="00F47E9F" w:rsidRDefault="00F47E9F" w:rsidP="00F47E9F">
            <w:pPr>
              <w:rPr>
                <w:lang w:val="en-ID"/>
              </w:rPr>
            </w:pPr>
            <w:r>
              <w:rPr>
                <w:lang w:val="en-ID"/>
              </w:rPr>
              <w:t>(2.</w:t>
            </w:r>
            <w:r w:rsidR="00C65BAB">
              <w:rPr>
                <w:lang w:val="en-ID"/>
              </w:rPr>
              <w:t>9</w:t>
            </w:r>
            <w:r>
              <w:rPr>
                <w:lang w:val="en-ID"/>
              </w:rPr>
              <w:t>)</w:t>
            </w:r>
          </w:p>
        </w:tc>
      </w:tr>
      <w:tr w:rsidR="00F47E9F" w14:paraId="62F84C03" w14:textId="77777777" w:rsidTr="00F47E9F">
        <w:tc>
          <w:tcPr>
            <w:tcW w:w="6941" w:type="dxa"/>
          </w:tcPr>
          <w:p w14:paraId="39512B5B" w14:textId="092AD7E0" w:rsidR="00F47E9F" w:rsidRDefault="00F47E9F" w:rsidP="00F47E9F">
            <w:pPr>
              <w:jc w:val="center"/>
              <w:rPr>
                <w:lang w:val="en-ID"/>
              </w:rPr>
            </w:pPr>
            <w:r w:rsidRPr="00F47E9F">
              <w:t>Ω(f) = γT + ½λ‖w‖²</w:t>
            </w:r>
          </w:p>
        </w:tc>
        <w:tc>
          <w:tcPr>
            <w:tcW w:w="984" w:type="dxa"/>
          </w:tcPr>
          <w:p w14:paraId="79F9106E" w14:textId="56C22A00" w:rsidR="00F47E9F" w:rsidRDefault="00F47E9F" w:rsidP="00F47E9F">
            <w:pPr>
              <w:rPr>
                <w:lang w:val="en-ID"/>
              </w:rPr>
            </w:pPr>
            <w:r>
              <w:rPr>
                <w:lang w:val="en-ID"/>
              </w:rPr>
              <w:t>(2.</w:t>
            </w:r>
            <w:r w:rsidR="00C65BAB">
              <w:rPr>
                <w:lang w:val="en-ID"/>
              </w:rPr>
              <w:t>10</w:t>
            </w:r>
            <w:r>
              <w:rPr>
                <w:lang w:val="en-ID"/>
              </w:rPr>
              <w:t>)</w:t>
            </w:r>
          </w:p>
        </w:tc>
      </w:tr>
      <w:tr w:rsidR="00F47E9F" w14:paraId="66D351E7" w14:textId="77777777" w:rsidTr="00F47E9F">
        <w:tc>
          <w:tcPr>
            <w:tcW w:w="6941" w:type="dxa"/>
          </w:tcPr>
          <w:p w14:paraId="6A88F943" w14:textId="24EAFD75" w:rsidR="00F47E9F" w:rsidRDefault="00F47E9F" w:rsidP="00F47E9F">
            <w:pPr>
              <w:jc w:val="center"/>
              <w:rPr>
                <w:lang w:val="en-ID"/>
              </w:rPr>
            </w:pPr>
            <w:r w:rsidRPr="00F47E9F">
              <w:t>Gain = ½ [ G²_L/(H_L+λ) + G²_R/(H_R+λ) − G²/(H+λ) ] − γ</w:t>
            </w:r>
          </w:p>
        </w:tc>
        <w:tc>
          <w:tcPr>
            <w:tcW w:w="984" w:type="dxa"/>
          </w:tcPr>
          <w:p w14:paraId="23CF67F1" w14:textId="1503D923" w:rsidR="00F47E9F" w:rsidRDefault="00F47E9F" w:rsidP="00F47E9F">
            <w:pPr>
              <w:rPr>
                <w:lang w:val="en-ID"/>
              </w:rPr>
            </w:pPr>
            <w:r>
              <w:rPr>
                <w:lang w:val="en-ID"/>
              </w:rPr>
              <w:t>(2.</w:t>
            </w:r>
            <w:r w:rsidR="00C65BAB">
              <w:rPr>
                <w:lang w:val="en-ID"/>
              </w:rPr>
              <w:t>11</w:t>
            </w:r>
            <w:r>
              <w:rPr>
                <w:lang w:val="en-ID"/>
              </w:rPr>
              <w:t>)</w:t>
            </w:r>
          </w:p>
        </w:tc>
      </w:tr>
    </w:tbl>
    <w:p w14:paraId="18A624C0" w14:textId="77777777" w:rsidR="00F47E9F" w:rsidRPr="00AC00B2" w:rsidRDefault="00F47E9F" w:rsidP="00F47E9F">
      <w:pPr>
        <w:rPr>
          <w:lang w:val="en-ID"/>
        </w:rPr>
      </w:pPr>
    </w:p>
    <w:p w14:paraId="71F24216" w14:textId="2A28E13A" w:rsidR="00F47E9F" w:rsidRDefault="00F47E9F" w:rsidP="005E4425">
      <w:pPr>
        <w:jc w:val="both"/>
      </w:pPr>
      <w:r w:rsidRPr="00F47E9F">
        <w:rPr>
          <w:b/>
          <w:bCs/>
        </w:rPr>
        <w:t>Keterangan:</w:t>
      </w:r>
      <w:r w:rsidRPr="00F47E9F">
        <w:t> l = loss function (log-loss untuk klasifikasi), Ω = regularisasi, T = jumlah daun, w = bobot daun, γ = penalti kompleksitas pohon, λ = regularisasi L2, G = jumlah gradien pertama (Σ gᵢ), H = jumlah gradien kedua/Hessian (Σ hᵢ). Gain menentukan apakah suatu split layak dilakukan.</w:t>
      </w:r>
    </w:p>
    <w:p w14:paraId="6774C928" w14:textId="03B88BF2" w:rsidR="00F47E9F" w:rsidRDefault="00F47E9F" w:rsidP="005E4425">
      <w:pPr>
        <w:ind w:firstLine="720"/>
        <w:jc w:val="both"/>
      </w:pPr>
      <w:r w:rsidRPr="00F47E9F">
        <w:t xml:space="preserve">XGBoost digunakan dalam DUA peran berbeda yang harus dijelaskan: (1) sebagai </w:t>
      </w:r>
      <w:r w:rsidRPr="00F47E9F">
        <w:rPr>
          <w:i/>
          <w:iCs/>
        </w:rPr>
        <w:t>XGBClassifier baseline</w:t>
      </w:r>
      <w:r w:rsidRPr="00F47E9F">
        <w:t xml:space="preserve"> dengan objective binary:logistic untuk evaluasi klasifikasi, dan (2) sebagai XGBClassifier dalam Tahap 1 OOF untuk menghasilkan fitur probabilitas xgb_score yang digunakan </w:t>
      </w:r>
      <w:r w:rsidRPr="00F47E9F">
        <w:rPr>
          <w:i/>
          <w:iCs/>
        </w:rPr>
        <w:t>Hybrid LTR</w:t>
      </w:r>
      <w:r w:rsidRPr="00F47E9F">
        <w:t>. Bedakan keduanya dengan jelas di sub-bab ini.</w:t>
      </w:r>
    </w:p>
    <w:p w14:paraId="2F2B5B6C" w14:textId="77777777" w:rsidR="00F47E9F" w:rsidRDefault="00F47E9F" w:rsidP="00F47E9F">
      <w:pPr>
        <w:ind w:firstLine="720"/>
        <w:rPr>
          <w:lang w:val="en-ID"/>
        </w:rPr>
      </w:pPr>
    </w:p>
    <w:p w14:paraId="7D4A9975" w14:textId="64D8FECF" w:rsidR="00FE32B0" w:rsidRDefault="00FE32B0" w:rsidP="00A226E4">
      <w:pPr>
        <w:pStyle w:val="Heading3"/>
        <w:rPr>
          <w:lang w:val="en-ID"/>
        </w:rPr>
      </w:pPr>
      <w:bookmarkStart w:id="90" w:name="_Toc226488202"/>
      <w:bookmarkStart w:id="91" w:name="_Toc226488370"/>
      <w:r>
        <w:rPr>
          <w:lang w:val="en-ID"/>
        </w:rPr>
        <w:t>2.2.</w:t>
      </w:r>
      <w:r w:rsidR="00FA090D">
        <w:rPr>
          <w:lang w:val="en-ID"/>
        </w:rPr>
        <w:t>9</w:t>
      </w:r>
      <w:r>
        <w:rPr>
          <w:lang w:val="en-ID"/>
        </w:rPr>
        <w:tab/>
      </w:r>
      <w:r w:rsidRPr="00FE32B0">
        <w:rPr>
          <w:lang w:val="en-ID"/>
        </w:rPr>
        <w:t>Learning to Rank (LTR)</w:t>
      </w:r>
      <w:bookmarkEnd w:id="90"/>
      <w:bookmarkEnd w:id="91"/>
    </w:p>
    <w:p w14:paraId="706F4231" w14:textId="77777777" w:rsidR="00FE32B0" w:rsidRPr="00FE32B0" w:rsidRDefault="00FE32B0" w:rsidP="005E4425">
      <w:pPr>
        <w:ind w:firstLine="720"/>
        <w:jc w:val="both"/>
        <w:rPr>
          <w:lang w:val="en-ID"/>
        </w:rPr>
      </w:pPr>
      <w:r w:rsidRPr="00FE32B0">
        <w:rPr>
          <w:lang w:val="en-ID"/>
        </w:rPr>
        <w:t>Learning to Rank merupakan pendekatan dalam machine learning yang digunakan untuk mempelajari fungsi pemeringkatan. Berbeda dengan klasifikasi, LTR bertujuan untuk menghasilkan urutan objek berdasarkan tingkat relevansi.</w:t>
      </w:r>
    </w:p>
    <w:p w14:paraId="774B5393" w14:textId="77777777" w:rsidR="00FE32B0" w:rsidRPr="00FE32B0" w:rsidRDefault="00FE32B0" w:rsidP="005E4425">
      <w:pPr>
        <w:ind w:firstLine="720"/>
        <w:jc w:val="both"/>
        <w:rPr>
          <w:lang w:val="en-ID"/>
        </w:rPr>
      </w:pPr>
      <w:r w:rsidRPr="00FE32B0">
        <w:rPr>
          <w:lang w:val="en-ID"/>
        </w:rPr>
        <w:lastRenderedPageBreak/>
        <w:t xml:space="preserve">Secara umum, dalam LTR terdapat tiga komponen utama, </w:t>
      </w:r>
      <w:r w:rsidRPr="00FE32B0">
        <w:rPr>
          <w:i/>
          <w:iCs/>
          <w:lang w:val="en-ID"/>
        </w:rPr>
        <w:t>yaitu query, document, dan relevance</w:t>
      </w:r>
      <w:r w:rsidRPr="00FE32B0">
        <w:rPr>
          <w:lang w:val="en-ID"/>
        </w:rPr>
        <w:t>. Query merepresentasikan konteks atau kelompok data, document adalah objek yang akan diranking (dalam hal ini transaksi), dan relevance adalah tingkat kepentingan atau risiko dari setiap objek.</w:t>
      </w:r>
    </w:p>
    <w:p w14:paraId="2DB9509C" w14:textId="29CFA78B" w:rsidR="00DF77D4" w:rsidRDefault="00FE32B0" w:rsidP="005E4425">
      <w:pPr>
        <w:jc w:val="both"/>
        <w:rPr>
          <w:lang w:val="en-ID"/>
        </w:rPr>
      </w:pPr>
      <w:r w:rsidRPr="00FE32B0">
        <w:rPr>
          <w:lang w:val="en-ID"/>
        </w:rPr>
        <w:t>Fungsi ranking dapat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E12B86" w14:paraId="329F5522" w14:textId="77777777" w:rsidTr="00E12B86">
        <w:tc>
          <w:tcPr>
            <w:tcW w:w="6941" w:type="dxa"/>
          </w:tcPr>
          <w:p w14:paraId="1C0CF821" w14:textId="1E5B440F" w:rsidR="00E12B86" w:rsidRDefault="00E12B86" w:rsidP="005E4425">
            <w:pPr>
              <w:jc w:val="both"/>
              <w:rPr>
                <w:lang w:val="en-ID"/>
              </w:rPr>
            </w:pPr>
            <m:oMathPara>
              <m:oMath>
                <m:r>
                  <w:rPr>
                    <w:rFonts w:ascii="Cambria Math" w:hAnsi="Cambria Math"/>
                    <w:lang w:val="en-ID"/>
                  </w:rPr>
                  <m:t>f(q,d)→score</m:t>
                </m:r>
              </m:oMath>
            </m:oMathPara>
          </w:p>
        </w:tc>
        <w:tc>
          <w:tcPr>
            <w:tcW w:w="984" w:type="dxa"/>
          </w:tcPr>
          <w:p w14:paraId="3897CCFA" w14:textId="6D2B14DC" w:rsidR="00E12B86" w:rsidRDefault="00E12B86" w:rsidP="005E4425">
            <w:pPr>
              <w:jc w:val="both"/>
              <w:rPr>
                <w:lang w:val="en-ID"/>
              </w:rPr>
            </w:pPr>
            <w:r>
              <w:rPr>
                <w:lang w:val="en-ID"/>
              </w:rPr>
              <w:t>(2.</w:t>
            </w:r>
            <w:r w:rsidR="00C65BAB">
              <w:rPr>
                <w:lang w:val="en-ID"/>
              </w:rPr>
              <w:t>12</w:t>
            </w:r>
            <w:r>
              <w:rPr>
                <w:lang w:val="en-ID"/>
              </w:rPr>
              <w:t>)</w:t>
            </w:r>
          </w:p>
        </w:tc>
      </w:tr>
    </w:tbl>
    <w:p w14:paraId="6ACF11BF" w14:textId="2ED07154" w:rsidR="00FE32B0" w:rsidRPr="00FE32B0" w:rsidRDefault="00FE32B0" w:rsidP="005E4425">
      <w:pPr>
        <w:jc w:val="both"/>
        <w:rPr>
          <w:lang w:val="en-ID"/>
        </w:rPr>
      </w:pPr>
      <w:r w:rsidRPr="00FE32B0">
        <w:rPr>
          <w:lang w:val="en-ID"/>
        </w:rPr>
        <w:t xml:space="preserve">di mana </w:t>
      </w:r>
      <m:oMath>
        <m:r>
          <w:rPr>
            <w:rFonts w:ascii="Cambria Math" w:hAnsi="Cambria Math"/>
            <w:lang w:val="en-ID"/>
          </w:rPr>
          <m:t>q</m:t>
        </m:r>
      </m:oMath>
      <w:r w:rsidRPr="00FE32B0">
        <w:rPr>
          <w:lang w:val="en-ID"/>
        </w:rPr>
        <w:t xml:space="preserve">adalah query dan </w:t>
      </w:r>
      <m:oMath>
        <m:r>
          <w:rPr>
            <w:rFonts w:ascii="Cambria Math" w:hAnsi="Cambria Math"/>
            <w:lang w:val="en-ID"/>
          </w:rPr>
          <m:t>d</m:t>
        </m:r>
      </m:oMath>
      <w:r w:rsidR="00AA50E9">
        <w:rPr>
          <w:lang w:val="en-ID"/>
        </w:rPr>
        <w:t xml:space="preserve"> </w:t>
      </w:r>
      <w:r w:rsidRPr="00FE32B0">
        <w:rPr>
          <w:lang w:val="en-ID"/>
        </w:rPr>
        <w:t>adalah document. Output berupa skor yang digunakan untuk mengurutkan dokumen.</w:t>
      </w:r>
    </w:p>
    <w:p w14:paraId="37068589" w14:textId="41FA79DB" w:rsidR="00DE76CA" w:rsidRDefault="00FE32B0" w:rsidP="005E4425">
      <w:pPr>
        <w:ind w:firstLine="720"/>
        <w:jc w:val="both"/>
        <w:rPr>
          <w:lang w:val="en-ID"/>
        </w:rPr>
      </w:pPr>
      <w:r w:rsidRPr="00FE32B0">
        <w:rPr>
          <w:lang w:val="en-ID"/>
        </w:rPr>
        <w:t xml:space="preserve">Dalam </w:t>
      </w:r>
      <w:r w:rsidRPr="00637E4F">
        <w:rPr>
          <w:i/>
          <w:iCs/>
          <w:lang w:val="en-ID"/>
        </w:rPr>
        <w:t>fraud detection</w:t>
      </w:r>
      <w:r w:rsidRPr="00FE32B0">
        <w:rPr>
          <w:lang w:val="en-ID"/>
        </w:rPr>
        <w:t>, query dapat berupa kelompok transaksi dalam satu periode waktu, sedangkan document adalah transaksi individual. Dengan pendekatan ini, sistem dapat memprioritaskan transaksi dengan risiko fraud tertinggi.</w:t>
      </w:r>
    </w:p>
    <w:p w14:paraId="34ECE7B5" w14:textId="77777777" w:rsidR="00643904" w:rsidRDefault="00643904" w:rsidP="005E4425">
      <w:pPr>
        <w:ind w:firstLine="720"/>
        <w:jc w:val="both"/>
        <w:rPr>
          <w:lang w:val="en-ID"/>
        </w:rPr>
      </w:pPr>
    </w:p>
    <w:p w14:paraId="45966976" w14:textId="77777777" w:rsidR="0001311A" w:rsidRDefault="0001311A" w:rsidP="00637E4F">
      <w:pPr>
        <w:jc w:val="center"/>
        <w:rPr>
          <w:lang w:val="en-ID"/>
        </w:rPr>
      </w:pPr>
      <w:r>
        <w:rPr>
          <w:noProof/>
          <w:lang w:val="en-ID"/>
        </w:rPr>
        <w:drawing>
          <wp:inline distT="0" distB="0" distL="0" distR="0" wp14:anchorId="0223F4E8" wp14:editId="632F7582">
            <wp:extent cx="4244340" cy="2324434"/>
            <wp:effectExtent l="0" t="0" r="3810" b="0"/>
            <wp:docPr id="33527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68797" cy="2337828"/>
                    </a:xfrm>
                    <a:prstGeom prst="rect">
                      <a:avLst/>
                    </a:prstGeom>
                    <a:noFill/>
                    <a:ln>
                      <a:noFill/>
                    </a:ln>
                  </pic:spPr>
                </pic:pic>
              </a:graphicData>
            </a:graphic>
          </wp:inline>
        </w:drawing>
      </w:r>
    </w:p>
    <w:p w14:paraId="74D47E24" w14:textId="3D273CA7" w:rsidR="0001311A" w:rsidRDefault="0001311A" w:rsidP="00637E4F">
      <w:pPr>
        <w:jc w:val="center"/>
        <w:rPr>
          <w:lang w:val="en-ID"/>
        </w:rPr>
      </w:pPr>
      <w:r w:rsidRPr="0001311A">
        <w:t>Gambar 2.</w:t>
      </w:r>
      <w:r>
        <w:t>4</w:t>
      </w:r>
      <w:r w:rsidRPr="0001311A">
        <w:t xml:space="preserve"> — Arsitektur Learning to Rank berbasis LambdaMART dan yang diimplementasikan dalam penelitian ini</w:t>
      </w:r>
      <w:r w:rsidR="00637E4F">
        <w:t xml:space="preserve"> (adaptasi dari Buges C, 2010)</w:t>
      </w:r>
      <w:sdt>
        <w:sdtPr>
          <w:rPr>
            <w:color w:val="000000"/>
          </w:rPr>
          <w:tag w:val="MENDELEY_CITATION_v3_eyJjaXRhdGlvbklEIjoiTUVOREVMRVlfQ0lUQVRJT05fM2Q0MDg2YTQtMTljNC00YThlLTk5YmItZmIxZDJkMTY2Y2Ux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Swic3VwcHJlc3MtYXV0aG9yIjpmYWxzZSwiY29tcG9zaXRlIjpmYWxzZSwiYXV0aG9yLW9ubHkiOmZhbHNlfV19"/>
          <w:id w:val="530005316"/>
          <w:placeholder>
            <w:docPart w:val="6136E61F7DB4429B8CF38F7692389E69"/>
          </w:placeholder>
        </w:sdtPr>
        <w:sdtContent>
          <w:r w:rsidR="0001662F" w:rsidRPr="0001662F">
            <w:rPr>
              <w:color w:val="000000"/>
            </w:rPr>
            <w:t>[2]</w:t>
          </w:r>
        </w:sdtContent>
      </w:sdt>
      <w:r w:rsidR="00637E4F">
        <w:rPr>
          <w:lang w:val="en-ID"/>
        </w:rPr>
        <w:t>.</w:t>
      </w:r>
    </w:p>
    <w:p w14:paraId="1F6BA938" w14:textId="77777777" w:rsidR="0001311A" w:rsidRDefault="0001311A" w:rsidP="0001311A">
      <w:pPr>
        <w:ind w:firstLine="720"/>
        <w:rPr>
          <w:lang w:val="en-ID"/>
        </w:rPr>
      </w:pPr>
    </w:p>
    <w:p w14:paraId="2C7E4FB5" w14:textId="52005C34" w:rsidR="00AA50E9" w:rsidRDefault="00AA50E9" w:rsidP="00A226E4">
      <w:pPr>
        <w:pStyle w:val="Heading3"/>
      </w:pPr>
      <w:bookmarkStart w:id="92" w:name="_Toc226488203"/>
      <w:bookmarkStart w:id="93" w:name="_Toc226488371"/>
      <w:r>
        <w:rPr>
          <w:lang w:val="en-ID"/>
        </w:rPr>
        <w:lastRenderedPageBreak/>
        <w:t>2.2.</w:t>
      </w:r>
      <w:r w:rsidR="00FA090D">
        <w:rPr>
          <w:lang w:val="en-ID"/>
        </w:rPr>
        <w:t>10</w:t>
      </w:r>
      <w:r>
        <w:rPr>
          <w:lang w:val="en-ID"/>
        </w:rPr>
        <w:tab/>
      </w:r>
      <w:r w:rsidRPr="00AA50E9">
        <w:t>LambdaMART</w:t>
      </w:r>
      <w:bookmarkEnd w:id="92"/>
      <w:bookmarkEnd w:id="93"/>
    </w:p>
    <w:p w14:paraId="61C1A260" w14:textId="77777777" w:rsidR="00AA50E9" w:rsidRPr="00AA50E9" w:rsidRDefault="00AA50E9" w:rsidP="005E4425">
      <w:pPr>
        <w:jc w:val="both"/>
        <w:rPr>
          <w:lang w:val="en-ID"/>
        </w:rPr>
      </w:pPr>
      <w:r>
        <w:tab/>
      </w:r>
      <w:r w:rsidRPr="000B313B">
        <w:rPr>
          <w:i/>
          <w:iCs/>
          <w:lang w:val="en-ID"/>
        </w:rPr>
        <w:t>LambdaMART</w:t>
      </w:r>
      <w:r w:rsidRPr="00AA50E9">
        <w:rPr>
          <w:lang w:val="en-ID"/>
        </w:rPr>
        <w:t xml:space="preserve"> merupakan salah satu algoritma Learning to Rank yang menggabungkan pendekatan </w:t>
      </w:r>
      <w:r w:rsidRPr="000B313B">
        <w:rPr>
          <w:i/>
          <w:iCs/>
          <w:lang w:val="en-ID"/>
        </w:rPr>
        <w:t>LambdaRank</w:t>
      </w:r>
      <w:r w:rsidRPr="00AA50E9">
        <w:rPr>
          <w:lang w:val="en-ID"/>
        </w:rPr>
        <w:t xml:space="preserve"> dan Gradient Boosting Decision Tree. Algoritma ini mengoptimalkan fungsi ranking secara langsung dengan menggunakan metrik seperti NDCG.</w:t>
      </w:r>
    </w:p>
    <w:p w14:paraId="5C7F1AFC" w14:textId="77777777" w:rsidR="00AA50E9" w:rsidRPr="00AA50E9" w:rsidRDefault="00AA50E9" w:rsidP="005E4425">
      <w:pPr>
        <w:jc w:val="both"/>
        <w:rPr>
          <w:lang w:val="en-ID"/>
        </w:rPr>
      </w:pPr>
      <w:r w:rsidRPr="00AA50E9">
        <w:rPr>
          <w:lang w:val="en-ID"/>
        </w:rPr>
        <w:t xml:space="preserve">Konsep utama </w:t>
      </w:r>
      <w:r w:rsidRPr="00AA50E9">
        <w:rPr>
          <w:i/>
          <w:iCs/>
          <w:lang w:val="en-ID"/>
        </w:rPr>
        <w:t>LambdaMART</w:t>
      </w:r>
      <w:r w:rsidRPr="00AA50E9">
        <w:rPr>
          <w:lang w:val="en-ID"/>
        </w:rPr>
        <w:t xml:space="preserve"> adalah penggunaan </w:t>
      </w:r>
      <w:r w:rsidRPr="00AA50E9">
        <w:rPr>
          <w:i/>
          <w:iCs/>
          <w:lang w:val="en-ID"/>
        </w:rPr>
        <w:t>lambda gradient</w:t>
      </w:r>
      <w:r w:rsidRPr="00AA50E9">
        <w:rPr>
          <w:lang w:val="en-ID"/>
        </w:rPr>
        <w:t>, yaitu pendekatan untuk menghitung gradien berdasarkan perubahan posisi ranking. Dengan demikian, model tidak hanya belajar dari kesalahan prediksi, tetapi juga dari perubahan urutan data.</w:t>
      </w:r>
    </w:p>
    <w:p w14:paraId="3932BEDE" w14:textId="35AE5DEF" w:rsidR="0001311A" w:rsidRDefault="00AA50E9" w:rsidP="005E4425">
      <w:pPr>
        <w:jc w:val="both"/>
        <w:rPr>
          <w:lang w:val="en-ID"/>
        </w:rPr>
      </w:pPr>
      <w:r w:rsidRPr="00AA50E9">
        <w:rPr>
          <w:lang w:val="en-ID"/>
        </w:rPr>
        <w:t>LambdaMART bekerja dengan membangun model secara iteratif menggunakan pohon keputusan, di mana setiap iterasi bertujuan untuk meminimalkan kesalahan ranking.</w:t>
      </w:r>
    </w:p>
    <w:p w14:paraId="6484F1AF" w14:textId="73D2970B" w:rsidR="00E44828" w:rsidRDefault="00E44828" w:rsidP="005E4425">
      <w:pPr>
        <w:jc w:val="both"/>
        <w:rPr>
          <w:lang w:val="en-ID"/>
        </w:rPr>
      </w:pPr>
      <w:r w:rsidRPr="00E44828">
        <w:t>Perlu diperhatikan bahwa λ dalam persamaan (2.10) adalah parameter regularisasi XGBoost, berbeda dengan λᵢⱼ yang merupakan lambda gradient LambdaMART. Keduanya menggunakan simbol λ secara konvensional dalam literatur masing-masing.</w:t>
      </w:r>
    </w:p>
    <w:p w14:paraId="75DEB0A8" w14:textId="77777777" w:rsidR="0001311A" w:rsidRDefault="0001311A" w:rsidP="005E4425">
      <w:pPr>
        <w:jc w:val="both"/>
        <w:rPr>
          <w:lang w:val="en-ID"/>
        </w:rPr>
      </w:pPr>
    </w:p>
    <w:p w14:paraId="2460432C" w14:textId="63EABF67" w:rsidR="000B313B" w:rsidRDefault="000B313B" w:rsidP="00A226E4">
      <w:pPr>
        <w:pStyle w:val="Heading3"/>
        <w:rPr>
          <w:lang w:val="en-ID"/>
        </w:rPr>
      </w:pPr>
      <w:bookmarkStart w:id="94" w:name="_Toc226488204"/>
      <w:bookmarkStart w:id="95" w:name="_Toc226488372"/>
      <w:r>
        <w:rPr>
          <w:lang w:val="en-ID"/>
        </w:rPr>
        <w:t>2.2.</w:t>
      </w:r>
      <w:r w:rsidR="00FA090D">
        <w:rPr>
          <w:lang w:val="en-ID"/>
        </w:rPr>
        <w:t>11</w:t>
      </w:r>
      <w:r>
        <w:rPr>
          <w:lang w:val="en-ID"/>
        </w:rPr>
        <w:tab/>
        <w:t>Gradient Boosting</w:t>
      </w:r>
      <w:bookmarkEnd w:id="94"/>
      <w:bookmarkEnd w:id="95"/>
    </w:p>
    <w:p w14:paraId="64ADB03C" w14:textId="77777777" w:rsidR="000B313B" w:rsidRPr="000B313B" w:rsidRDefault="000B313B" w:rsidP="005E4425">
      <w:pPr>
        <w:jc w:val="both"/>
        <w:rPr>
          <w:lang w:val="en-ID"/>
        </w:rPr>
      </w:pPr>
      <w:r>
        <w:rPr>
          <w:lang w:val="en-ID"/>
        </w:rPr>
        <w:tab/>
      </w:r>
      <w:r w:rsidRPr="000B313B">
        <w:rPr>
          <w:lang w:val="en-ID"/>
        </w:rPr>
        <w:t>Gradient Boosting merupakan teknik ensemble yang membangun model secara bertahap dengan menggabungkan beberapa model lemah (weak learners), biasanya berupa decision tree.</w:t>
      </w:r>
    </w:p>
    <w:p w14:paraId="764ECB01" w14:textId="77777777" w:rsidR="000B313B" w:rsidRPr="000B313B" w:rsidRDefault="000B313B" w:rsidP="000B313B">
      <w:pPr>
        <w:rPr>
          <w:lang w:val="en-ID"/>
        </w:rPr>
      </w:pPr>
      <w:r w:rsidRPr="000B313B">
        <w:rPr>
          <w:lang w:val="en-ID"/>
        </w:rPr>
        <w:t>Secara matematis, model dibangun secara iteratif:</w:t>
      </w:r>
    </w:p>
    <w:p w14:paraId="2EE5EF6E" w14:textId="25BDE2E2" w:rsidR="00DF77D4" w:rsidRDefault="00DF77D4" w:rsidP="00DF77D4">
      <w:pPr>
        <w:jc w:val="center"/>
        <w:rPr>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E12B86" w14:paraId="2C0E3A16" w14:textId="77777777" w:rsidTr="00E12B86">
        <w:tc>
          <w:tcPr>
            <w:tcW w:w="6941" w:type="dxa"/>
          </w:tcPr>
          <w:p w14:paraId="7EEDB6EF" w14:textId="0AD5DDC8" w:rsidR="00E12B86" w:rsidRDefault="00000000" w:rsidP="000A5C5D">
            <w:pPr>
              <w:jc w:val="center"/>
              <w:rPr>
                <w:lang w:val="en-ID"/>
              </w:rPr>
            </w:pPr>
            <m:oMath>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m</m:t>
                  </m:r>
                </m:sub>
              </m:sSub>
              <m:r>
                <w:rPr>
                  <w:rFonts w:ascii="Cambria Math" w:hAnsi="Cambria Math"/>
                  <w:lang w:val="en-ID"/>
                </w:rPr>
                <m:t>(x)=</m:t>
              </m:r>
              <m:sSub>
                <m:sSubPr>
                  <m:ctrlPr>
                    <w:rPr>
                      <w:rFonts w:ascii="Cambria Math" w:hAnsi="Cambria Math"/>
                      <w:lang w:val="en-ID"/>
                    </w:rPr>
                  </m:ctrlPr>
                </m:sSubPr>
                <m:e>
                  <m:r>
                    <w:rPr>
                      <w:rFonts w:ascii="Cambria Math" w:hAnsi="Cambria Math"/>
                      <w:lang w:val="en-ID"/>
                    </w:rPr>
                    <m:t>F</m:t>
                  </m:r>
                </m:e>
                <m:sub>
                  <m:r>
                    <w:rPr>
                      <w:rFonts w:ascii="Cambria Math" w:hAnsi="Cambria Math"/>
                      <w:lang w:val="en-ID"/>
                    </w:rPr>
                    <m:t>m-1</m:t>
                  </m:r>
                </m:sub>
              </m:sSub>
              <m:r>
                <w:rPr>
                  <w:rFonts w:ascii="Cambria Math" w:hAnsi="Cambria Math"/>
                  <w:lang w:val="en-ID"/>
                </w:rPr>
                <m:t>(x)+</m:t>
              </m:r>
            </m:oMath>
            <w:r w:rsidR="000A5C5D" w:rsidRPr="000A5C5D">
              <w:rPr>
                <w:rFonts w:ascii="Cambria Math" w:hAnsi="Cambria Math"/>
                <w:i/>
              </w:rPr>
              <w:t>η·</w:t>
            </w:r>
            <m:oMath>
              <m:sSub>
                <m:sSubPr>
                  <m:ctrlPr>
                    <w:rPr>
                      <w:rFonts w:ascii="Cambria Math" w:hAnsi="Cambria Math"/>
                      <w:lang w:val="en-ID"/>
                    </w:rPr>
                  </m:ctrlPr>
                </m:sSubPr>
                <m:e>
                  <m:r>
                    <w:rPr>
                      <w:rFonts w:ascii="Cambria Math" w:hAnsi="Cambria Math"/>
                      <w:lang w:val="en-ID"/>
                    </w:rPr>
                    <m:t>h</m:t>
                  </m:r>
                </m:e>
                <m:sub>
                  <m:r>
                    <w:rPr>
                      <w:rFonts w:ascii="Cambria Math" w:hAnsi="Cambria Math"/>
                      <w:lang w:val="en-ID"/>
                    </w:rPr>
                    <m:t>m</m:t>
                  </m:r>
                </m:sub>
              </m:sSub>
              <m:r>
                <w:rPr>
                  <w:rFonts w:ascii="Cambria Math" w:hAnsi="Cambria Math"/>
                  <w:lang w:val="en-ID"/>
                </w:rPr>
                <m:t>(x)</m:t>
              </m:r>
            </m:oMath>
          </w:p>
        </w:tc>
        <w:tc>
          <w:tcPr>
            <w:tcW w:w="984" w:type="dxa"/>
            <w:vAlign w:val="bottom"/>
          </w:tcPr>
          <w:p w14:paraId="008FE9F0" w14:textId="2C36F067" w:rsidR="00E12B86" w:rsidRDefault="00E12B86" w:rsidP="00E12B86">
            <w:pPr>
              <w:jc w:val="center"/>
              <w:rPr>
                <w:lang w:val="en-ID"/>
              </w:rPr>
            </w:pPr>
            <w:r>
              <w:rPr>
                <w:lang w:val="en-ID"/>
              </w:rPr>
              <w:t>(2.</w:t>
            </w:r>
            <w:r w:rsidR="00C65BAB">
              <w:rPr>
                <w:lang w:val="en-ID"/>
              </w:rPr>
              <w:t>13</w:t>
            </w:r>
            <w:r>
              <w:rPr>
                <w:lang w:val="en-ID"/>
              </w:rPr>
              <w:t>)</w:t>
            </w:r>
          </w:p>
        </w:tc>
      </w:tr>
    </w:tbl>
    <w:p w14:paraId="6C76C3ED" w14:textId="77777777" w:rsidR="00E12B86" w:rsidRPr="000B313B" w:rsidRDefault="00E12B86" w:rsidP="00DF77D4">
      <w:pPr>
        <w:jc w:val="center"/>
        <w:rPr>
          <w:lang w:val="en-ID"/>
        </w:rPr>
      </w:pPr>
    </w:p>
    <w:p w14:paraId="67104002" w14:textId="4B913803" w:rsidR="000B313B" w:rsidRPr="000B313B" w:rsidRDefault="000B313B" w:rsidP="005E4425">
      <w:pPr>
        <w:jc w:val="both"/>
        <w:rPr>
          <w:lang w:val="en-ID"/>
        </w:rPr>
      </w:pPr>
      <w:r w:rsidRPr="000B313B">
        <w:rPr>
          <w:lang w:val="en-ID"/>
        </w:rPr>
        <w:t xml:space="preserve">di mana </w:t>
      </w:r>
      <m:oMath>
        <m:sSub>
          <m:sSubPr>
            <m:ctrlPr>
              <w:rPr>
                <w:rFonts w:ascii="Cambria Math" w:hAnsi="Cambria Math"/>
                <w:lang w:val="en-ID"/>
              </w:rPr>
            </m:ctrlPr>
          </m:sSubPr>
          <m:e>
            <m:r>
              <w:rPr>
                <w:rFonts w:ascii="Cambria Math" w:hAnsi="Cambria Math"/>
                <w:lang w:val="en-ID"/>
              </w:rPr>
              <m:t>h</m:t>
            </m:r>
          </m:e>
          <m:sub>
            <m:r>
              <w:rPr>
                <w:rFonts w:ascii="Cambria Math" w:hAnsi="Cambria Math"/>
                <w:lang w:val="en-ID"/>
              </w:rPr>
              <m:t>m</m:t>
            </m:r>
          </m:sub>
        </m:sSub>
        <m:r>
          <w:rPr>
            <w:rFonts w:ascii="Cambria Math" w:hAnsi="Cambria Math"/>
            <w:lang w:val="en-ID"/>
          </w:rPr>
          <m:t>(x)</m:t>
        </m:r>
      </m:oMath>
      <w:r w:rsidRPr="000B313B">
        <w:rPr>
          <w:lang w:val="en-ID"/>
        </w:rPr>
        <w:t xml:space="preserve">adalah model baru yang dilatih untuk memperbaiki kesalahan model sebelumnya, dan </w:t>
      </w:r>
      <m:oMath>
        <m:r>
          <w:rPr>
            <w:rFonts w:ascii="Cambria Math" w:hAnsi="Cambria Math"/>
            <w:lang w:val="en-ID"/>
          </w:rPr>
          <m:t>γ</m:t>
        </m:r>
      </m:oMath>
      <w:r w:rsidRPr="000B313B">
        <w:rPr>
          <w:lang w:val="en-ID"/>
        </w:rPr>
        <w:t>adalah learning rate.</w:t>
      </w:r>
    </w:p>
    <w:p w14:paraId="757472C7" w14:textId="77777777" w:rsidR="000B313B" w:rsidRDefault="000B313B" w:rsidP="005E4425">
      <w:pPr>
        <w:ind w:firstLine="720"/>
        <w:jc w:val="both"/>
        <w:rPr>
          <w:lang w:val="en-ID"/>
        </w:rPr>
      </w:pPr>
      <w:r w:rsidRPr="000B313B">
        <w:rPr>
          <w:lang w:val="en-ID"/>
        </w:rPr>
        <w:lastRenderedPageBreak/>
        <w:t>Dalam konteks LambdaMART, Gradient Boosting digunakan untuk mengoptimalkan fungsi ranking dengan memperbaiki urutan data secara bertahap.</w:t>
      </w:r>
    </w:p>
    <w:p w14:paraId="0C106164" w14:textId="77777777" w:rsidR="000B313B" w:rsidRDefault="000B313B" w:rsidP="000B313B">
      <w:pPr>
        <w:rPr>
          <w:lang w:val="en-ID"/>
        </w:rPr>
      </w:pPr>
    </w:p>
    <w:p w14:paraId="2E197215" w14:textId="31329F1F" w:rsidR="000B313B" w:rsidRDefault="000B313B" w:rsidP="00A226E4">
      <w:pPr>
        <w:pStyle w:val="Heading3"/>
      </w:pPr>
      <w:bookmarkStart w:id="96" w:name="_Toc226488205"/>
      <w:bookmarkStart w:id="97" w:name="_Toc226488373"/>
      <w:r>
        <w:rPr>
          <w:lang w:val="en-ID"/>
        </w:rPr>
        <w:t>2.2.</w:t>
      </w:r>
      <w:r w:rsidR="00FA090D">
        <w:rPr>
          <w:lang w:val="en-ID"/>
        </w:rPr>
        <w:t>12</w:t>
      </w:r>
      <w:r>
        <w:rPr>
          <w:lang w:val="en-ID"/>
        </w:rPr>
        <w:tab/>
      </w:r>
      <w:r w:rsidRPr="000B313B">
        <w:t>Model Stacking dan Out-of-Fold (OOF) Prediction</w:t>
      </w:r>
      <w:bookmarkEnd w:id="96"/>
      <w:bookmarkEnd w:id="97"/>
    </w:p>
    <w:p w14:paraId="28D1E0D1" w14:textId="77777777" w:rsidR="000B313B" w:rsidRPr="000B313B" w:rsidRDefault="000B313B" w:rsidP="005E4425">
      <w:pPr>
        <w:jc w:val="both"/>
        <w:rPr>
          <w:lang w:val="en-ID"/>
        </w:rPr>
      </w:pPr>
      <w:r>
        <w:tab/>
      </w:r>
      <w:r w:rsidRPr="000B313B">
        <w:rPr>
          <w:i/>
          <w:iCs/>
          <w:lang w:val="en-ID"/>
        </w:rPr>
        <w:t>Model Stacking</w:t>
      </w:r>
      <w:r w:rsidRPr="000B313B">
        <w:rPr>
          <w:lang w:val="en-ID"/>
        </w:rPr>
        <w:t xml:space="preserve"> merupakan teknik </w:t>
      </w:r>
      <w:r w:rsidRPr="000B313B">
        <w:rPr>
          <w:i/>
          <w:iCs/>
          <w:lang w:val="en-ID"/>
        </w:rPr>
        <w:t>ensemble learning</w:t>
      </w:r>
      <w:r w:rsidRPr="000B313B">
        <w:rPr>
          <w:lang w:val="en-ID"/>
        </w:rPr>
        <w:t xml:space="preserve"> di mana prediksi dari satu atau beberapa model dasar (</w:t>
      </w:r>
      <w:r w:rsidRPr="000B313B">
        <w:rPr>
          <w:i/>
          <w:iCs/>
          <w:lang w:val="en-ID"/>
        </w:rPr>
        <w:t>base learners</w:t>
      </w:r>
      <w:r w:rsidRPr="000B313B">
        <w:rPr>
          <w:lang w:val="en-ID"/>
        </w:rPr>
        <w:t>) digunakan sebagai fitur masukan (</w:t>
      </w:r>
      <w:r w:rsidRPr="000B313B">
        <w:rPr>
          <w:i/>
          <w:iCs/>
          <w:lang w:val="en-ID"/>
        </w:rPr>
        <w:t>input feature</w:t>
      </w:r>
      <w:r w:rsidRPr="000B313B">
        <w:rPr>
          <w:lang w:val="en-ID"/>
        </w:rPr>
        <w:t>) untuk melatih model tingkat lanjut (</w:t>
      </w:r>
      <w:r w:rsidRPr="000B313B">
        <w:rPr>
          <w:i/>
          <w:iCs/>
          <w:lang w:val="en-ID"/>
        </w:rPr>
        <w:t>meta-learner</w:t>
      </w:r>
      <w:r w:rsidRPr="000B313B">
        <w:rPr>
          <w:lang w:val="en-ID"/>
        </w:rPr>
        <w:t xml:space="preserve">). Dalam konteks pemeringkatan risiko </w:t>
      </w:r>
      <w:r w:rsidRPr="000B313B">
        <w:rPr>
          <w:i/>
          <w:iCs/>
          <w:lang w:val="en-ID"/>
        </w:rPr>
        <w:t>fraud</w:t>
      </w:r>
      <w:r w:rsidRPr="000B313B">
        <w:rPr>
          <w:lang w:val="en-ID"/>
        </w:rPr>
        <w:t xml:space="preserve">, model klasifikasi digunakan sebagai </w:t>
      </w:r>
      <w:r w:rsidRPr="000B313B">
        <w:rPr>
          <w:i/>
          <w:iCs/>
          <w:lang w:val="en-ID"/>
        </w:rPr>
        <w:t>base learner</w:t>
      </w:r>
      <w:r w:rsidRPr="000B313B">
        <w:rPr>
          <w:lang w:val="en-ID"/>
        </w:rPr>
        <w:t xml:space="preserve"> untuk menghasilkan probabilitas awal, yang kemudian disempurnakan urutannya oleh model </w:t>
      </w:r>
      <w:r w:rsidRPr="000B313B">
        <w:rPr>
          <w:i/>
          <w:iCs/>
          <w:lang w:val="en-ID"/>
        </w:rPr>
        <w:t>ranker</w:t>
      </w:r>
      <w:r w:rsidRPr="000B313B">
        <w:rPr>
          <w:lang w:val="en-ID"/>
        </w:rPr>
        <w:t xml:space="preserve"> sebagai </w:t>
      </w:r>
      <w:r w:rsidRPr="000B313B">
        <w:rPr>
          <w:i/>
          <w:iCs/>
          <w:lang w:val="en-ID"/>
        </w:rPr>
        <w:t>meta-learner</w:t>
      </w:r>
      <w:r w:rsidRPr="000B313B">
        <w:rPr>
          <w:lang w:val="en-ID"/>
        </w:rPr>
        <w:t>.</w:t>
      </w:r>
    </w:p>
    <w:p w14:paraId="130CBB73" w14:textId="7A8E7D0B" w:rsidR="00A226E4" w:rsidRDefault="000B313B" w:rsidP="005E4425">
      <w:pPr>
        <w:ind w:firstLine="720"/>
        <w:jc w:val="both"/>
        <w:rPr>
          <w:lang w:val="en-ID"/>
        </w:rPr>
      </w:pPr>
      <w:r w:rsidRPr="000B313B">
        <w:rPr>
          <w:lang w:val="en-ID"/>
        </w:rPr>
        <w:t xml:space="preserve">Tantangan utama dalam </w:t>
      </w:r>
      <w:r w:rsidRPr="000B313B">
        <w:rPr>
          <w:i/>
          <w:iCs/>
          <w:lang w:val="en-ID"/>
        </w:rPr>
        <w:t>stacking</w:t>
      </w:r>
      <w:r w:rsidRPr="000B313B">
        <w:rPr>
          <w:lang w:val="en-ID"/>
        </w:rPr>
        <w:t xml:space="preserve"> adalah risiko kebocoran data target (</w:t>
      </w:r>
      <w:r w:rsidRPr="000B313B">
        <w:rPr>
          <w:i/>
          <w:iCs/>
          <w:lang w:val="en-ID"/>
        </w:rPr>
        <w:t>target leakage</w:t>
      </w:r>
      <w:r w:rsidRPr="000B313B">
        <w:rPr>
          <w:lang w:val="en-ID"/>
        </w:rPr>
        <w:t>). Jika model dasar memprediksi data latihnya sendiri untuk menghasilkan fitur baru, model tingkat lanjut akan mempelajari probabilitas yang bias karena model dasar telah menghafal (</w:t>
      </w:r>
      <w:r w:rsidRPr="000B313B">
        <w:rPr>
          <w:i/>
          <w:iCs/>
          <w:lang w:val="en-ID"/>
        </w:rPr>
        <w:t>overfitting</w:t>
      </w:r>
      <w:r w:rsidRPr="000B313B">
        <w:rPr>
          <w:lang w:val="en-ID"/>
        </w:rPr>
        <w:t xml:space="preserve">) data tersebut. Untuk mengatasi hal ini, digunakan teknik </w:t>
      </w:r>
      <w:r w:rsidRPr="000B313B">
        <w:rPr>
          <w:i/>
          <w:iCs/>
          <w:lang w:val="en-ID"/>
        </w:rPr>
        <w:t>Out-of-Fold</w:t>
      </w:r>
      <w:r w:rsidRPr="000B313B">
        <w:rPr>
          <w:lang w:val="en-ID"/>
        </w:rPr>
        <w:t xml:space="preserve"> (OOF) </w:t>
      </w:r>
      <w:r w:rsidRPr="000B313B">
        <w:rPr>
          <w:i/>
          <w:iCs/>
          <w:lang w:val="en-ID"/>
        </w:rPr>
        <w:t>Prediction</w:t>
      </w:r>
      <w:r w:rsidRPr="000B313B">
        <w:rPr>
          <w:lang w:val="en-ID"/>
        </w:rPr>
        <w:t xml:space="preserve">. Data latih dibagi menjadi </w:t>
      </w:r>
      <w:r w:rsidRPr="000B313B">
        <w:rPr>
          <w:i/>
          <w:iCs/>
          <w:lang w:val="en-ID"/>
        </w:rPr>
        <w:t>K</w:t>
      </w:r>
      <w:r w:rsidRPr="000B313B">
        <w:rPr>
          <w:lang w:val="en-ID"/>
        </w:rPr>
        <w:t xml:space="preserve"> lipatan (</w:t>
      </w:r>
      <w:r w:rsidRPr="000B313B">
        <w:rPr>
          <w:i/>
          <w:iCs/>
          <w:lang w:val="en-ID"/>
        </w:rPr>
        <w:t>folds</w:t>
      </w:r>
      <w:r w:rsidRPr="000B313B">
        <w:rPr>
          <w:lang w:val="en-ID"/>
        </w:rPr>
        <w:t xml:space="preserve">). Model dasar dilatih pada </w:t>
      </w:r>
      <w:r w:rsidRPr="000B313B">
        <w:rPr>
          <w:i/>
          <w:iCs/>
          <w:lang w:val="en-ID"/>
        </w:rPr>
        <w:t>K-1</w:t>
      </w:r>
      <w:r w:rsidRPr="000B313B">
        <w:rPr>
          <w:lang w:val="en-ID"/>
        </w:rPr>
        <w:t xml:space="preserve"> lipatan dan melakukan prediksi pada 1 lipatan yang dsisihkan secara bergantian. Pendekatan ini memastikan bahwa probabilitas yang dihasilkan murni berasal dari data yang belum pernah dilihat oleh model pada saat iterasi pelatihannya.</w:t>
      </w:r>
    </w:p>
    <w:p w14:paraId="0733DC5C" w14:textId="319A0D78" w:rsidR="00DF77D4" w:rsidRDefault="005E11B8" w:rsidP="005E4425">
      <w:pPr>
        <w:ind w:firstLine="720"/>
        <w:jc w:val="both"/>
        <w:rPr>
          <w:lang w:val="en-ID"/>
        </w:rPr>
      </w:pPr>
      <w:r w:rsidRPr="005E11B8">
        <w:t>Mengingat sifat runtun waktu (time-series) dari data transaksi, penelitian ini menggunakan Time Series Cross-Validation (</w:t>
      </w:r>
      <w:r w:rsidRPr="005E11B8">
        <w:rPr>
          <w:i/>
          <w:iCs/>
        </w:rPr>
        <w:t>TimeSeriesSplit</w:t>
      </w:r>
      <w:r w:rsidRPr="005E11B8">
        <w:t xml:space="preserve">) sebagai strategi pembagian fold. Berbeda dari </w:t>
      </w:r>
      <w:r w:rsidRPr="005E11B8">
        <w:rPr>
          <w:i/>
          <w:iCs/>
        </w:rPr>
        <w:t>K-Fold</w:t>
      </w:r>
      <w:r w:rsidRPr="005E11B8">
        <w:t xml:space="preserve"> konvensional yang mengacak urutan data, TimeSeriesSplit memastikan setiap fold validasi selalu terdiri dari data yang lebih baru dari fold pelatihan, sehingga tidak terjadi kebocoran informasi temporal</w:t>
      </w:r>
    </w:p>
    <w:p w14:paraId="79345BE2" w14:textId="77777777" w:rsidR="00DF77D4" w:rsidRPr="000B313B" w:rsidRDefault="00DF77D4" w:rsidP="0001311A">
      <w:pPr>
        <w:ind w:firstLine="720"/>
        <w:rPr>
          <w:lang w:val="en-ID"/>
        </w:rPr>
      </w:pPr>
    </w:p>
    <w:p w14:paraId="4EFF2693" w14:textId="25C76667" w:rsidR="000B313B" w:rsidRDefault="000B313B" w:rsidP="00A226E4">
      <w:pPr>
        <w:pStyle w:val="Heading3"/>
      </w:pPr>
      <w:bookmarkStart w:id="98" w:name="_Toc226488206"/>
      <w:bookmarkStart w:id="99" w:name="_Toc226488374"/>
      <w:r>
        <w:t>2.2.1</w:t>
      </w:r>
      <w:r w:rsidR="00FA090D">
        <w:t>3</w:t>
      </w:r>
      <w:r>
        <w:tab/>
        <w:t>T</w:t>
      </w:r>
      <w:r w:rsidRPr="000B313B">
        <w:t>ransformasi Logit pada Probabilitas</w:t>
      </w:r>
      <w:bookmarkEnd w:id="98"/>
      <w:bookmarkEnd w:id="99"/>
    </w:p>
    <w:p w14:paraId="53920DF0" w14:textId="77777777" w:rsidR="000B313B" w:rsidRPr="000B313B" w:rsidRDefault="000B313B" w:rsidP="005E4425">
      <w:pPr>
        <w:ind w:firstLine="720"/>
        <w:jc w:val="both"/>
        <w:rPr>
          <w:lang w:val="en-ID"/>
        </w:rPr>
      </w:pPr>
      <w:r w:rsidRPr="000B313B">
        <w:rPr>
          <w:lang w:val="en-ID"/>
        </w:rPr>
        <w:t xml:space="preserve">Keluaran dari model klasifikasi berupa nilai probabilitas yang berada pada rentang terbatas, yaitu 0 hingga 1. Pada dataset dengan ketidakseimbangan kelas ekstrem, nilai probabilitas sering kali menumpuk di angka yang sangat kecil </w:t>
      </w:r>
      <w:r w:rsidRPr="000B313B">
        <w:rPr>
          <w:lang w:val="en-ID"/>
        </w:rPr>
        <w:lastRenderedPageBreak/>
        <w:t>(mendekati 0) atau sangat besar (mendekati 1). Distribusi yang padat di titik ekstrem ini menyulitkan algoritma berbasis pohon (tree-based algorithm) seperti LambdaMART dalam menentukan titik potong (split) yang optimal untuk membedakan urutan transaksi.</w:t>
      </w:r>
    </w:p>
    <w:p w14:paraId="1C8CAB2C" w14:textId="0A4AADDA" w:rsidR="00DF77D4" w:rsidRDefault="000B313B" w:rsidP="005E4425">
      <w:pPr>
        <w:jc w:val="both"/>
        <w:rPr>
          <w:lang w:val="en-ID"/>
        </w:rPr>
      </w:pPr>
      <w:r w:rsidRPr="000B313B">
        <w:rPr>
          <w:lang w:val="en-ID"/>
        </w:rPr>
        <w:t>Untuk meregangkan jarak antar probabilitas, dilakukan transformasi logit (log-odds). Secara matematis, jika p adalah probabilitas, maka nilai logit L dirumuskan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52412A" w14:paraId="328CC8D0" w14:textId="77777777" w:rsidTr="0052412A">
        <w:tc>
          <w:tcPr>
            <w:tcW w:w="6941" w:type="dxa"/>
          </w:tcPr>
          <w:p w14:paraId="3F354929" w14:textId="32A7D1A9" w:rsidR="0052412A" w:rsidRDefault="0052412A" w:rsidP="005E4425">
            <w:pPr>
              <w:jc w:val="center"/>
              <w:rPr>
                <w:lang w:val="en-ID"/>
              </w:rPr>
            </w:pPr>
            <w:r w:rsidRPr="000B313B">
              <w:rPr>
                <w:lang w:val="en-ID"/>
              </w:rPr>
              <w:t>L = log ( p / (1 − p) )</w:t>
            </w:r>
          </w:p>
        </w:tc>
        <w:tc>
          <w:tcPr>
            <w:tcW w:w="984" w:type="dxa"/>
          </w:tcPr>
          <w:p w14:paraId="7A448AC6" w14:textId="46F10752" w:rsidR="0052412A" w:rsidRDefault="0052412A" w:rsidP="005E4425">
            <w:pPr>
              <w:jc w:val="both"/>
              <w:rPr>
                <w:lang w:val="en-ID"/>
              </w:rPr>
            </w:pPr>
            <w:r>
              <w:rPr>
                <w:lang w:val="en-ID"/>
              </w:rPr>
              <w:t>(2.</w:t>
            </w:r>
            <w:r w:rsidR="00C65BAB">
              <w:rPr>
                <w:lang w:val="en-ID"/>
              </w:rPr>
              <w:t>14</w:t>
            </w:r>
            <w:r>
              <w:rPr>
                <w:lang w:val="en-ID"/>
              </w:rPr>
              <w:t>)</w:t>
            </w:r>
          </w:p>
        </w:tc>
      </w:tr>
    </w:tbl>
    <w:p w14:paraId="215FBAFE" w14:textId="77777777" w:rsidR="0052412A" w:rsidRPr="000B313B" w:rsidRDefault="0052412A" w:rsidP="005E4425">
      <w:pPr>
        <w:jc w:val="both"/>
        <w:rPr>
          <w:lang w:val="en-ID"/>
        </w:rPr>
      </w:pPr>
    </w:p>
    <w:p w14:paraId="354DD4F6" w14:textId="717DD09B" w:rsidR="000B313B" w:rsidRPr="000B313B" w:rsidRDefault="000B313B" w:rsidP="005E4425">
      <w:pPr>
        <w:jc w:val="both"/>
        <w:rPr>
          <w:lang w:val="en-ID"/>
        </w:rPr>
      </w:pPr>
      <w:r w:rsidRPr="000B313B">
        <w:rPr>
          <w:lang w:val="en-ID"/>
        </w:rPr>
        <w:t>Transformasi ini mengubah rentang nilai [0, 1] menjadi rentang [−∞, ∞]. Transaksi normal dengan probabilitas 0</w:t>
      </w:r>
      <w:r w:rsidR="002A3287">
        <w:rPr>
          <w:lang w:val="en-ID"/>
        </w:rPr>
        <w:t>,</w:t>
      </w:r>
      <w:r w:rsidRPr="000B313B">
        <w:rPr>
          <w:lang w:val="en-ID"/>
        </w:rPr>
        <w:t>001 akan menghasilkan nilai logit negatif yang besar, sementara transaksi fraud dengan probabilitas 0</w:t>
      </w:r>
      <w:r w:rsidR="002A3287">
        <w:rPr>
          <w:lang w:val="en-ID"/>
        </w:rPr>
        <w:t>,</w:t>
      </w:r>
      <w:r w:rsidRPr="000B313B">
        <w:rPr>
          <w:lang w:val="en-ID"/>
        </w:rPr>
        <w:t>999 akan menghasilkan nilai positif. Rentang nilai yang lebih lebar ini memudahkan model ranker dalam menyusun struktur pohon keputusan yang lebih presisi.</w:t>
      </w:r>
    </w:p>
    <w:p w14:paraId="679D03A7" w14:textId="77777777" w:rsidR="000B313B" w:rsidRDefault="000B313B" w:rsidP="000B313B">
      <w:pPr>
        <w:rPr>
          <w:lang w:val="en-ID"/>
        </w:rPr>
      </w:pPr>
    </w:p>
    <w:p w14:paraId="1EF0AABB" w14:textId="1CC08250" w:rsidR="000B313B" w:rsidRDefault="000B313B" w:rsidP="00A226E4">
      <w:pPr>
        <w:pStyle w:val="Heading3"/>
      </w:pPr>
      <w:bookmarkStart w:id="100" w:name="_Toc226488207"/>
      <w:bookmarkStart w:id="101" w:name="_Toc226488375"/>
      <w:r>
        <w:rPr>
          <w:lang w:val="en-ID"/>
        </w:rPr>
        <w:t>2.2.1</w:t>
      </w:r>
      <w:r w:rsidR="00FA090D">
        <w:rPr>
          <w:lang w:val="en-ID"/>
        </w:rPr>
        <w:t>4</w:t>
      </w:r>
      <w:r>
        <w:rPr>
          <w:lang w:val="en-ID"/>
        </w:rPr>
        <w:tab/>
      </w:r>
      <w:r w:rsidRPr="000B313B">
        <w:t>Pendekatan Hybrid: Integrasi Pointwise dan Listwise</w:t>
      </w:r>
      <w:bookmarkEnd w:id="100"/>
      <w:bookmarkEnd w:id="101"/>
    </w:p>
    <w:p w14:paraId="1ED2494D" w14:textId="77777777" w:rsidR="000B313B" w:rsidRPr="000B313B" w:rsidRDefault="000B313B" w:rsidP="000B313B">
      <w:pPr>
        <w:rPr>
          <w:lang w:val="en-ID"/>
        </w:rPr>
      </w:pPr>
      <w:r>
        <w:tab/>
      </w:r>
      <w:r w:rsidRPr="000B313B">
        <w:rPr>
          <w:lang w:val="en-ID"/>
        </w:rPr>
        <w:t xml:space="preserve">Pembelajaran </w:t>
      </w:r>
      <w:r w:rsidRPr="000B313B">
        <w:rPr>
          <w:i/>
          <w:iCs/>
          <w:lang w:val="en-ID"/>
        </w:rPr>
        <w:t>Learning to Rank</w:t>
      </w:r>
      <w:r w:rsidRPr="000B313B">
        <w:rPr>
          <w:lang w:val="en-ID"/>
        </w:rPr>
        <w:t xml:space="preserve"> terbagi menjadi beberapa pendekatan, di antaranya </w:t>
      </w:r>
      <w:r w:rsidRPr="000B313B">
        <w:rPr>
          <w:i/>
          <w:iCs/>
          <w:lang w:val="en-ID"/>
        </w:rPr>
        <w:t>pointwise</w:t>
      </w:r>
      <w:r w:rsidRPr="000B313B">
        <w:rPr>
          <w:lang w:val="en-ID"/>
        </w:rPr>
        <w:t xml:space="preserve"> dan </w:t>
      </w:r>
      <w:r w:rsidRPr="000B313B">
        <w:rPr>
          <w:i/>
          <w:iCs/>
          <w:lang w:val="en-ID"/>
        </w:rPr>
        <w:t>listwise</w:t>
      </w:r>
      <w:r w:rsidRPr="000B313B">
        <w:rPr>
          <w:lang w:val="en-ID"/>
        </w:rPr>
        <w:t xml:space="preserve">. Pendekatan </w:t>
      </w:r>
      <w:r w:rsidRPr="000B313B">
        <w:rPr>
          <w:i/>
          <w:iCs/>
          <w:lang w:val="en-ID"/>
        </w:rPr>
        <w:t>pointwise</w:t>
      </w:r>
      <w:r w:rsidRPr="000B313B">
        <w:rPr>
          <w:lang w:val="en-ID"/>
        </w:rPr>
        <w:t xml:space="preserve"> (seperti klasifikasi XGBoost biasa) mengevaluasi satu dokumen secara independen untuk memprediksi probabilitas relevansinya secara global. Sebaliknya, pendekatan </w:t>
      </w:r>
      <w:r w:rsidRPr="000B313B">
        <w:rPr>
          <w:i/>
          <w:iCs/>
          <w:lang w:val="en-ID"/>
        </w:rPr>
        <w:t>listwise</w:t>
      </w:r>
      <w:r w:rsidRPr="000B313B">
        <w:rPr>
          <w:lang w:val="en-ID"/>
        </w:rPr>
        <w:t xml:space="preserve"> (seperti </w:t>
      </w:r>
      <w:r w:rsidRPr="000B313B">
        <w:rPr>
          <w:i/>
          <w:iCs/>
          <w:lang w:val="en-ID"/>
        </w:rPr>
        <w:t>LambdaMART</w:t>
      </w:r>
      <w:r w:rsidRPr="000B313B">
        <w:rPr>
          <w:lang w:val="en-ID"/>
        </w:rPr>
        <w:t>) mengevaluasi seluruh dokumen di dalam satu kueri (contoh: jendela waktu 1 jam) untuk mengoptimalkan urutannya secara lokal.</w:t>
      </w:r>
    </w:p>
    <w:p w14:paraId="0452D0D7" w14:textId="77777777" w:rsidR="000B313B" w:rsidRPr="000B313B" w:rsidRDefault="000B313B" w:rsidP="004D624F">
      <w:pPr>
        <w:ind w:firstLine="720"/>
        <w:rPr>
          <w:lang w:val="en-ID"/>
        </w:rPr>
      </w:pPr>
      <w:r w:rsidRPr="000B313B">
        <w:rPr>
          <w:lang w:val="en-ID"/>
        </w:rPr>
        <w:t xml:space="preserve">Pendekatan </w:t>
      </w:r>
      <w:r w:rsidRPr="000B313B">
        <w:rPr>
          <w:i/>
          <w:iCs/>
          <w:lang w:val="en-ID"/>
        </w:rPr>
        <w:t>Hybrid LTR</w:t>
      </w:r>
      <w:r w:rsidRPr="000B313B">
        <w:rPr>
          <w:lang w:val="en-ID"/>
        </w:rPr>
        <w:t xml:space="preserve"> mengintegrasikan kedua metode ini untuk mengatasi kelangkaan sampel pada kueri tertentu (</w:t>
      </w:r>
      <w:r w:rsidRPr="000B313B">
        <w:rPr>
          <w:i/>
          <w:iCs/>
          <w:lang w:val="en-ID"/>
        </w:rPr>
        <w:t>query starvation</w:t>
      </w:r>
      <w:r w:rsidRPr="000B313B">
        <w:rPr>
          <w:lang w:val="en-ID"/>
        </w:rPr>
        <w:t xml:space="preserve">). Model </w:t>
      </w:r>
      <w:r w:rsidRPr="000B313B">
        <w:rPr>
          <w:i/>
          <w:iCs/>
          <w:lang w:val="en-ID"/>
        </w:rPr>
        <w:t>pointwise</w:t>
      </w:r>
      <w:r w:rsidRPr="000B313B">
        <w:rPr>
          <w:lang w:val="en-ID"/>
        </w:rPr>
        <w:t xml:space="preserve"> (Tahap 1) mengekstraksi pola penipuan dari keseluruhan data historis secara global. Hasil ekstraksi berupa fitur </w:t>
      </w:r>
      <w:r w:rsidRPr="000B313B">
        <w:rPr>
          <w:i/>
          <w:iCs/>
          <w:lang w:val="en-ID"/>
        </w:rPr>
        <w:t>logit</w:t>
      </w:r>
      <w:r w:rsidRPr="000B313B">
        <w:rPr>
          <w:lang w:val="en-ID"/>
        </w:rPr>
        <w:t xml:space="preserve"> ini kemudian diumpankan ke model </w:t>
      </w:r>
      <w:r w:rsidRPr="000B313B">
        <w:rPr>
          <w:i/>
          <w:iCs/>
          <w:lang w:val="en-ID"/>
        </w:rPr>
        <w:t>listwise</w:t>
      </w:r>
      <w:r w:rsidRPr="000B313B">
        <w:rPr>
          <w:lang w:val="en-ID"/>
        </w:rPr>
        <w:t xml:space="preserve"> (Tahap 2). Dengan demikian, model </w:t>
      </w:r>
      <w:r w:rsidRPr="000B313B">
        <w:rPr>
          <w:i/>
          <w:iCs/>
          <w:lang w:val="en-ID"/>
        </w:rPr>
        <w:t>listwise</w:t>
      </w:r>
      <w:r w:rsidRPr="000B313B">
        <w:rPr>
          <w:lang w:val="en-ID"/>
        </w:rPr>
        <w:t xml:space="preserve"> tidak perlu belajar </w:t>
      </w:r>
      <w:r w:rsidRPr="000B313B">
        <w:rPr>
          <w:lang w:val="en-ID"/>
        </w:rPr>
        <w:lastRenderedPageBreak/>
        <w:t xml:space="preserve">dari nol untuk mencari pola </w:t>
      </w:r>
      <w:r w:rsidRPr="000B313B">
        <w:rPr>
          <w:i/>
          <w:iCs/>
          <w:lang w:val="en-ID"/>
        </w:rPr>
        <w:t>fraud</w:t>
      </w:r>
      <w:r w:rsidRPr="000B313B">
        <w:rPr>
          <w:lang w:val="en-ID"/>
        </w:rPr>
        <w:t xml:space="preserve"> di dalam kueri berukuran sempit, melainkan fokus menyempurnakan urutan prioritas investigasi menggunakan panduan dari model </w:t>
      </w:r>
      <w:r w:rsidRPr="000B313B">
        <w:rPr>
          <w:i/>
          <w:iCs/>
          <w:lang w:val="en-ID"/>
        </w:rPr>
        <w:t>pointwise</w:t>
      </w:r>
      <w:r w:rsidRPr="000B313B">
        <w:rPr>
          <w:lang w:val="en-ID"/>
        </w:rPr>
        <w:t>.</w:t>
      </w:r>
    </w:p>
    <w:p w14:paraId="2A769D20" w14:textId="78226E9E" w:rsidR="000B313B" w:rsidRPr="000B313B" w:rsidRDefault="000B313B" w:rsidP="000B313B"/>
    <w:p w14:paraId="01EF3284" w14:textId="4FBDF1C5" w:rsidR="000B313B" w:rsidRDefault="000B313B" w:rsidP="00A226E4">
      <w:pPr>
        <w:pStyle w:val="Heading3"/>
      </w:pPr>
      <w:bookmarkStart w:id="102" w:name="_Toc226488208"/>
      <w:bookmarkStart w:id="103" w:name="_Toc226488376"/>
      <w:r>
        <w:rPr>
          <w:lang w:val="en-ID"/>
        </w:rPr>
        <w:t>2.2.1</w:t>
      </w:r>
      <w:r w:rsidR="00FA090D">
        <w:rPr>
          <w:lang w:val="en-ID"/>
        </w:rPr>
        <w:t>5</w:t>
      </w:r>
      <w:r>
        <w:rPr>
          <w:lang w:val="en-ID"/>
        </w:rPr>
        <w:tab/>
      </w:r>
      <w:r w:rsidRPr="000B313B">
        <w:t>Metode Evaluasi Model (ROC-AUC, PR-AUC, NDCG)</w:t>
      </w:r>
      <w:bookmarkEnd w:id="102"/>
      <w:bookmarkEnd w:id="103"/>
    </w:p>
    <w:p w14:paraId="36D75E25" w14:textId="77777777" w:rsidR="000B313B" w:rsidRPr="000B313B" w:rsidRDefault="000B313B" w:rsidP="000B313B">
      <w:pPr>
        <w:rPr>
          <w:lang w:val="en-ID"/>
        </w:rPr>
      </w:pPr>
      <w:r>
        <w:tab/>
      </w:r>
      <w:r w:rsidRPr="000B313B">
        <w:rPr>
          <w:lang w:val="en-ID"/>
        </w:rPr>
        <w:t xml:space="preserve">Evaluasi model dalam fraud detection dapat dilakukan menggunakan metrik klasifikasi dan ranking. Metrik klasifikasi seperti </w:t>
      </w:r>
      <w:r w:rsidRPr="000B313B">
        <w:rPr>
          <w:bCs/>
          <w:lang w:val="en-ID"/>
        </w:rPr>
        <w:t>ROC-AUC</w:t>
      </w:r>
      <w:r w:rsidRPr="000B313B">
        <w:rPr>
          <w:lang w:val="en-ID"/>
        </w:rPr>
        <w:t xml:space="preserve"> mengukur kemampuan model dalam membedakan antara kelas fraud dan non-fraud, sedangkan </w:t>
      </w:r>
      <w:r w:rsidRPr="000B313B">
        <w:rPr>
          <w:bCs/>
          <w:lang w:val="en-ID"/>
        </w:rPr>
        <w:t>PR-AUC</w:t>
      </w:r>
      <w:r w:rsidRPr="000B313B">
        <w:rPr>
          <w:lang w:val="en-ID"/>
        </w:rPr>
        <w:t xml:space="preserve"> lebih sensitif terhadap data imbalance karena berfokus pada precision dan recall.</w:t>
      </w:r>
    </w:p>
    <w:p w14:paraId="7F438967" w14:textId="77777777" w:rsidR="000B313B" w:rsidRPr="000B313B" w:rsidRDefault="000B313B" w:rsidP="000B313B">
      <w:pPr>
        <w:ind w:firstLine="720"/>
        <w:rPr>
          <w:lang w:val="en-ID"/>
        </w:rPr>
      </w:pPr>
      <w:r w:rsidRPr="000B313B">
        <w:rPr>
          <w:lang w:val="en-ID"/>
        </w:rPr>
        <w:t xml:space="preserve">Namun, dalam konteks prioritas risiko, metrik klasifikasi memiliki keterbatasan karena tidak mempertimbangkan urutan transaksi. Oleh karena itu, metrik ranking seperti </w:t>
      </w:r>
      <w:r w:rsidRPr="000B313B">
        <w:rPr>
          <w:i/>
          <w:iCs/>
          <w:lang w:val="en-ID"/>
        </w:rPr>
        <w:t>Normalized Discounted Cumulative Gain (NDCG)</w:t>
      </w:r>
      <w:r w:rsidRPr="000B313B">
        <w:rPr>
          <w:lang w:val="en-ID"/>
        </w:rPr>
        <w:t xml:space="preserve"> digunakan untuk mengevaluasi kualitas pemeringkatan.</w:t>
      </w:r>
    </w:p>
    <w:p w14:paraId="5CFB3E0F" w14:textId="77777777" w:rsidR="000B313B" w:rsidRPr="000B313B" w:rsidRDefault="000B313B" w:rsidP="000B313B">
      <w:pPr>
        <w:rPr>
          <w:lang w:val="en-ID"/>
        </w:rPr>
      </w:pPr>
      <w:r w:rsidRPr="000B313B">
        <w:rPr>
          <w:lang w:val="en-ID"/>
        </w:rPr>
        <w:t>NDCG didefinisikan sebagai:</w:t>
      </w:r>
    </w:p>
    <w:p w14:paraId="10FBBA21" w14:textId="176B8CD7" w:rsidR="0052412A" w:rsidRDefault="0052412A" w:rsidP="00A6114F">
      <w:pPr>
        <w:rPr>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4"/>
      </w:tblGrid>
      <w:tr w:rsidR="00A6114F" w14:paraId="0C83957A" w14:textId="77777777" w:rsidTr="0011579A">
        <w:tc>
          <w:tcPr>
            <w:tcW w:w="6941" w:type="dxa"/>
          </w:tcPr>
          <w:p w14:paraId="045C5737" w14:textId="3E04379F" w:rsidR="00A6114F" w:rsidRPr="00A6114F" w:rsidRDefault="00A6114F" w:rsidP="00A6114F">
            <w:pPr>
              <w:jc w:val="center"/>
              <w:rPr>
                <w:lang w:val="en-ID"/>
              </w:rPr>
            </w:pPr>
            <w:r w:rsidRPr="00A6114F">
              <w:t xml:space="preserve">DCG@K =  </w:t>
            </w:r>
            <m:oMath>
              <m:f>
                <m:fPr>
                  <m:ctrlPr>
                    <w:rPr>
                      <w:rFonts w:ascii="Cambria Math" w:hAnsi="Cambria Math"/>
                      <w:lang w:val="en-ID"/>
                    </w:rPr>
                  </m:ctrlPr>
                </m:fPr>
                <m:num>
                  <m:r>
                    <m:rPr>
                      <m:sty m:val="p"/>
                    </m:rPr>
                    <w:rPr>
                      <w:rFonts w:ascii="Cambria Math" w:hAnsi="Cambria Math"/>
                    </w:rPr>
                    <m:t xml:space="preserve">Σᵢ₌₁ᴷ (2^relᵢ - 1) </m:t>
                  </m:r>
                </m:num>
                <m:den>
                  <m:r>
                    <m:rPr>
                      <m:sty m:val="p"/>
                    </m:rPr>
                    <w:rPr>
                      <w:rFonts w:ascii="Cambria Math" w:hAnsi="Cambria Math"/>
                    </w:rPr>
                    <m:t>log₂(i + 1)</m:t>
                  </m:r>
                  <m:r>
                    <m:rPr>
                      <m:sty m:val="p"/>
                    </m:rPr>
                    <w:rPr>
                      <w:rFonts w:ascii="Cambria Math" w:hAnsi="Cambria Math"/>
                      <w:lang w:val="en-ID"/>
                    </w:rPr>
                    <m:t xml:space="preserve"> </m:t>
                  </m:r>
                </m:den>
              </m:f>
            </m:oMath>
          </w:p>
        </w:tc>
        <w:tc>
          <w:tcPr>
            <w:tcW w:w="984" w:type="dxa"/>
          </w:tcPr>
          <w:p w14:paraId="658A7A52" w14:textId="5B595366" w:rsidR="00A6114F" w:rsidRDefault="00A6114F" w:rsidP="00001D7B">
            <w:pPr>
              <w:rPr>
                <w:lang w:val="en-ID"/>
              </w:rPr>
            </w:pPr>
            <w:r>
              <w:rPr>
                <w:lang w:val="en-ID"/>
              </w:rPr>
              <w:t>(2.15a)</w:t>
            </w:r>
          </w:p>
        </w:tc>
      </w:tr>
      <w:tr w:rsidR="0052412A" w14:paraId="55FFD022" w14:textId="77777777" w:rsidTr="0011579A">
        <w:tc>
          <w:tcPr>
            <w:tcW w:w="6941" w:type="dxa"/>
          </w:tcPr>
          <w:p w14:paraId="706F44AA" w14:textId="587FEB6D" w:rsidR="0052412A" w:rsidRDefault="0052412A" w:rsidP="0052412A">
            <w:pPr>
              <w:rPr>
                <w:lang w:val="en-ID"/>
              </w:rPr>
            </w:pPr>
            <m:oMathPara>
              <m:oMath>
                <m:r>
                  <w:rPr>
                    <w:rFonts w:ascii="Cambria Math" w:hAnsi="Cambria Math"/>
                    <w:lang w:val="en-ID"/>
                  </w:rPr>
                  <m:t>NDCG=</m:t>
                </m:r>
                <m:f>
                  <m:fPr>
                    <m:ctrlPr>
                      <w:rPr>
                        <w:rFonts w:ascii="Cambria Math" w:hAnsi="Cambria Math"/>
                        <w:lang w:val="en-ID"/>
                      </w:rPr>
                    </m:ctrlPr>
                  </m:fPr>
                  <m:num>
                    <m:r>
                      <w:rPr>
                        <w:rFonts w:ascii="Cambria Math" w:hAnsi="Cambria Math"/>
                        <w:lang w:val="en-ID"/>
                      </w:rPr>
                      <m:t>DCG</m:t>
                    </m:r>
                  </m:num>
                  <m:den>
                    <m:r>
                      <w:rPr>
                        <w:rFonts w:ascii="Cambria Math" w:hAnsi="Cambria Math"/>
                        <w:lang w:val="en-ID"/>
                      </w:rPr>
                      <m:t>IDCG</m:t>
                    </m:r>
                  </m:den>
                </m:f>
              </m:oMath>
            </m:oMathPara>
          </w:p>
        </w:tc>
        <w:tc>
          <w:tcPr>
            <w:tcW w:w="984" w:type="dxa"/>
          </w:tcPr>
          <w:p w14:paraId="77AA2950" w14:textId="2BD28D42" w:rsidR="0052412A" w:rsidRDefault="0052412A" w:rsidP="00001D7B">
            <w:pPr>
              <w:rPr>
                <w:lang w:val="en-ID"/>
              </w:rPr>
            </w:pPr>
            <w:r>
              <w:rPr>
                <w:lang w:val="en-ID"/>
              </w:rPr>
              <w:t>(2.</w:t>
            </w:r>
            <w:r w:rsidR="00C65BAB">
              <w:rPr>
                <w:lang w:val="en-ID"/>
              </w:rPr>
              <w:t>15</w:t>
            </w:r>
            <w:r>
              <w:rPr>
                <w:lang w:val="en-ID"/>
              </w:rPr>
              <w:t>)</w:t>
            </w:r>
          </w:p>
        </w:tc>
      </w:tr>
      <w:tr w:rsidR="00382BE0" w14:paraId="02DFB8C8" w14:textId="77777777" w:rsidTr="0011579A">
        <w:tc>
          <w:tcPr>
            <w:tcW w:w="6941" w:type="dxa"/>
          </w:tcPr>
          <w:p w14:paraId="6561BC5F" w14:textId="6B30AF36" w:rsidR="0011579A" w:rsidRPr="0011579A" w:rsidRDefault="00001D7B" w:rsidP="0011579A">
            <w:pPr>
              <w:jc w:val="center"/>
            </w:pPr>
            <w:r w:rsidRPr="00001D7B">
              <w:t>Precision@K = (# relevan dalam top-K) / K</w:t>
            </w:r>
          </w:p>
        </w:tc>
        <w:tc>
          <w:tcPr>
            <w:tcW w:w="984" w:type="dxa"/>
          </w:tcPr>
          <w:p w14:paraId="71847DEC" w14:textId="275BB3E8" w:rsidR="00382BE0" w:rsidRDefault="00001D7B" w:rsidP="00001D7B">
            <w:pPr>
              <w:rPr>
                <w:lang w:val="en-ID"/>
              </w:rPr>
            </w:pPr>
            <w:r>
              <w:rPr>
                <w:lang w:val="en-ID"/>
              </w:rPr>
              <w:t>(2.16)</w:t>
            </w:r>
          </w:p>
        </w:tc>
      </w:tr>
      <w:tr w:rsidR="00382BE0" w14:paraId="5BF2B282" w14:textId="77777777" w:rsidTr="0011579A">
        <w:tc>
          <w:tcPr>
            <w:tcW w:w="6941" w:type="dxa"/>
          </w:tcPr>
          <w:p w14:paraId="5CFD52BF" w14:textId="08056360" w:rsidR="00382BE0" w:rsidRDefault="00001D7B" w:rsidP="00BF1AAB">
            <w:pPr>
              <w:jc w:val="center"/>
              <w:rPr>
                <w:lang w:val="en-ID"/>
              </w:rPr>
            </w:pPr>
            <w:r w:rsidRPr="00001D7B">
              <w:t>Recall@K = (# relevan dalam top-K) / total relevan</w:t>
            </w:r>
          </w:p>
        </w:tc>
        <w:tc>
          <w:tcPr>
            <w:tcW w:w="984" w:type="dxa"/>
          </w:tcPr>
          <w:p w14:paraId="7D5C6098" w14:textId="25A7EED3" w:rsidR="00382BE0" w:rsidRDefault="00BF1AAB" w:rsidP="00001D7B">
            <w:pPr>
              <w:rPr>
                <w:lang w:val="en-ID"/>
              </w:rPr>
            </w:pPr>
            <w:r>
              <w:rPr>
                <w:lang w:val="en-ID"/>
              </w:rPr>
              <w:t>(2.17)</w:t>
            </w:r>
          </w:p>
        </w:tc>
      </w:tr>
      <w:tr w:rsidR="00382BE0" w14:paraId="491EA962" w14:textId="77777777" w:rsidTr="0011579A">
        <w:tc>
          <w:tcPr>
            <w:tcW w:w="6941" w:type="dxa"/>
          </w:tcPr>
          <w:p w14:paraId="191FA89D" w14:textId="03FD7C20" w:rsidR="00382BE0" w:rsidRDefault="00BF1AAB" w:rsidP="00BF1AAB">
            <w:pPr>
              <w:jc w:val="center"/>
              <w:rPr>
                <w:lang w:val="en-ID"/>
              </w:rPr>
            </w:pPr>
            <w:r w:rsidRPr="00BF1AAB">
              <w:t>AP@K = (1/R) Σₖ P@k × rel(k)</w:t>
            </w:r>
          </w:p>
        </w:tc>
        <w:tc>
          <w:tcPr>
            <w:tcW w:w="984" w:type="dxa"/>
          </w:tcPr>
          <w:p w14:paraId="6E9444C2" w14:textId="150E1A67" w:rsidR="00382BE0" w:rsidRDefault="00BF1AAB" w:rsidP="00001D7B">
            <w:pPr>
              <w:rPr>
                <w:lang w:val="en-ID"/>
              </w:rPr>
            </w:pPr>
            <w:r>
              <w:rPr>
                <w:lang w:val="en-ID"/>
              </w:rPr>
              <w:t>(2.18)</w:t>
            </w:r>
          </w:p>
        </w:tc>
      </w:tr>
      <w:tr w:rsidR="00382BE0" w14:paraId="4CD57BAC" w14:textId="77777777" w:rsidTr="0011579A">
        <w:tc>
          <w:tcPr>
            <w:tcW w:w="6941" w:type="dxa"/>
          </w:tcPr>
          <w:p w14:paraId="2EDA8DB8" w14:textId="7E473424" w:rsidR="00382BE0" w:rsidRDefault="00BF1AAB" w:rsidP="00BF1AAB">
            <w:pPr>
              <w:jc w:val="center"/>
              <w:rPr>
                <w:lang w:val="en-ID"/>
              </w:rPr>
            </w:pPr>
            <w:r w:rsidRPr="00BF1AAB">
              <w:t>MAP@K = (1/|Q|) Σq AP_q@K</w:t>
            </w:r>
          </w:p>
        </w:tc>
        <w:tc>
          <w:tcPr>
            <w:tcW w:w="984" w:type="dxa"/>
          </w:tcPr>
          <w:p w14:paraId="117B937A" w14:textId="25A1D6C9" w:rsidR="00382BE0" w:rsidRDefault="00BF1AAB" w:rsidP="00001D7B">
            <w:pPr>
              <w:rPr>
                <w:lang w:val="en-ID"/>
              </w:rPr>
            </w:pPr>
            <w:r>
              <w:rPr>
                <w:lang w:val="en-ID"/>
              </w:rPr>
              <w:t>(2.19)</w:t>
            </w:r>
          </w:p>
        </w:tc>
      </w:tr>
    </w:tbl>
    <w:p w14:paraId="2D88B937" w14:textId="01C3262C" w:rsidR="000B313B" w:rsidRPr="000B313B" w:rsidRDefault="000B313B" w:rsidP="004D624F">
      <w:pPr>
        <w:rPr>
          <w:lang w:val="en-ID"/>
        </w:rPr>
      </w:pPr>
    </w:p>
    <w:p w14:paraId="71363ECE" w14:textId="7FA1FDC1" w:rsidR="000B313B" w:rsidRPr="000B313B" w:rsidRDefault="00785F8E" w:rsidP="00B60375">
      <w:pPr>
        <w:jc w:val="both"/>
        <w:rPr>
          <w:lang w:val="en-ID"/>
        </w:rPr>
      </w:pPr>
      <w:r>
        <w:t>D</w:t>
      </w:r>
      <w:r w:rsidRPr="00785F8E">
        <w:t>imana relᵢ adalah relevansi dokumen di posisi ke-i (0 = non-fraud, 1 = fraud), dan IDCG@K adalah DCG dari urutan ideal (seluruh fraud di posisi paling atas).</w:t>
      </w:r>
      <w:r>
        <w:t xml:space="preserve"> </w:t>
      </w:r>
      <w:r>
        <w:rPr>
          <w:lang w:val="en-ID"/>
        </w:rPr>
        <w:lastRenderedPageBreak/>
        <w:t>D</w:t>
      </w:r>
      <w:r w:rsidR="000B313B" w:rsidRPr="000B313B">
        <w:rPr>
          <w:lang w:val="en-ID"/>
        </w:rPr>
        <w:t>imana DCG (Discounted Cumulative Gain) menghitung nilai relevansi berdasarkan posisi dalam ranking, dan IDCG adalah nilai idealnya.</w:t>
      </w:r>
    </w:p>
    <w:p w14:paraId="49145E25" w14:textId="77777777" w:rsidR="000B313B" w:rsidRPr="000B313B" w:rsidRDefault="000B313B" w:rsidP="00B60375">
      <w:pPr>
        <w:ind w:firstLine="720"/>
        <w:jc w:val="both"/>
        <w:rPr>
          <w:lang w:val="en-ID"/>
        </w:rPr>
      </w:pPr>
      <w:r w:rsidRPr="000B313B">
        <w:rPr>
          <w:lang w:val="en-ID"/>
        </w:rPr>
        <w:t xml:space="preserve">Selain NDCG, metrik seperti </w:t>
      </w:r>
      <w:r w:rsidRPr="000B313B">
        <w:rPr>
          <w:i/>
          <w:iCs/>
          <w:lang w:val="en-ID"/>
        </w:rPr>
        <w:t>Precision@K, Recall@K, dan Mean Average Precision (MAP)</w:t>
      </w:r>
      <w:r w:rsidRPr="000B313B">
        <w:rPr>
          <w:lang w:val="en-ID"/>
        </w:rPr>
        <w:t xml:space="preserve"> juga digunakan untuk mengukur seberapa baik model dalam menempatkan transaksi fraud pada posisi teratas.</w:t>
      </w:r>
    </w:p>
    <w:p w14:paraId="2D6C8E47" w14:textId="77777777" w:rsidR="000B313B" w:rsidRPr="000B313B" w:rsidRDefault="000B313B" w:rsidP="00B60375">
      <w:pPr>
        <w:ind w:firstLine="720"/>
        <w:jc w:val="both"/>
        <w:rPr>
          <w:lang w:val="en-ID"/>
        </w:rPr>
      </w:pPr>
      <w:r w:rsidRPr="000B313B">
        <w:rPr>
          <w:lang w:val="en-ID"/>
        </w:rPr>
        <w:t>Secara konseptual, evaluasi klasifikasi berfokus pada akurasi prediksi, sedangkan evaluasi ranking berfokus pada kualitas urutan. Dalam fraud detection, pendekatan ranking lebih sesuai karena tujuan utama adalah memprioritaskan transaksi berisiko tinggi untuk investigasi. Dengan demikian, penggunaan Learning to Rank menjadi relevan dalam meningkatkan efektivitas sistem deteksi fraud pada sistem keuangan digital.</w:t>
      </w:r>
    </w:p>
    <w:p w14:paraId="04AD4877" w14:textId="389B15A8" w:rsidR="000B313B" w:rsidRPr="000B313B" w:rsidRDefault="000B313B" w:rsidP="000B313B"/>
    <w:p w14:paraId="1A9ABDC9" w14:textId="0F642545" w:rsidR="000B313B" w:rsidRPr="000B313B" w:rsidRDefault="000B313B" w:rsidP="000B313B">
      <w:pPr>
        <w:rPr>
          <w:lang w:val="en-ID"/>
        </w:rPr>
      </w:pPr>
    </w:p>
    <w:p w14:paraId="01F867F0" w14:textId="0C8631C7" w:rsidR="00077C9B" w:rsidRPr="0001311A" w:rsidRDefault="00077C9B" w:rsidP="0001311A">
      <w:pPr>
        <w:rPr>
          <w:lang w:val="en-ID"/>
        </w:rPr>
        <w:sectPr w:rsidR="00077C9B" w:rsidRPr="0001311A">
          <w:headerReference w:type="default" r:id="rId24"/>
          <w:footerReference w:type="default" r:id="rId25"/>
          <w:pgSz w:w="11909" w:h="16834"/>
          <w:pgMar w:top="2275" w:right="1699" w:bottom="1699" w:left="2275" w:header="720" w:footer="720" w:gutter="0"/>
          <w:cols w:space="720"/>
        </w:sectPr>
      </w:pPr>
    </w:p>
    <w:p w14:paraId="31B821E1" w14:textId="77777777" w:rsidR="00077C9B" w:rsidRDefault="007B77B7">
      <w:pPr>
        <w:pStyle w:val="Heading1"/>
      </w:pPr>
      <w:bookmarkStart w:id="104" w:name="_heading=h.41mghml" w:colFirst="0" w:colLast="0"/>
      <w:bookmarkStart w:id="105" w:name="_Toc226488209"/>
      <w:bookmarkStart w:id="106" w:name="_Toc226488377"/>
      <w:bookmarkEnd w:id="104"/>
      <w:r>
        <w:lastRenderedPageBreak/>
        <w:t>BAB III</w:t>
      </w:r>
      <w:r>
        <w:br/>
        <w:t>METODE PENELITIAN</w:t>
      </w:r>
      <w:bookmarkEnd w:id="105"/>
      <w:bookmarkEnd w:id="106"/>
    </w:p>
    <w:p w14:paraId="7FF87759" w14:textId="77777777" w:rsidR="00077C9B" w:rsidRDefault="00077C9B"/>
    <w:p w14:paraId="7A079487" w14:textId="77777777" w:rsidR="00077C9B" w:rsidRDefault="007B77B7">
      <w:pPr>
        <w:pStyle w:val="Heading2"/>
        <w:keepLines w:val="0"/>
        <w:widowControl w:val="0"/>
        <w:spacing w:before="240" w:after="240" w:line="240" w:lineRule="auto"/>
      </w:pPr>
      <w:bookmarkStart w:id="107" w:name="_heading=h.2grqrue" w:colFirst="0" w:colLast="0"/>
      <w:bookmarkStart w:id="108" w:name="_Toc226488210"/>
      <w:bookmarkStart w:id="109" w:name="_Toc226488378"/>
      <w:bookmarkEnd w:id="107"/>
      <w:r>
        <w:t>3.1</w:t>
      </w:r>
      <w:r>
        <w:tab/>
        <w:t>Objek Penelitian</w:t>
      </w:r>
      <w:bookmarkEnd w:id="108"/>
      <w:bookmarkEnd w:id="109"/>
    </w:p>
    <w:p w14:paraId="65478071" w14:textId="77777777" w:rsidR="00540710" w:rsidRPr="00540710" w:rsidRDefault="007B77B7" w:rsidP="00540710">
      <w:pPr>
        <w:jc w:val="both"/>
        <w:rPr>
          <w:lang w:val="en-ID"/>
        </w:rPr>
      </w:pPr>
      <w:r>
        <w:tab/>
      </w:r>
      <w:r w:rsidR="00540710" w:rsidRPr="00540710">
        <w:rPr>
          <w:lang w:val="en-ID"/>
        </w:rPr>
        <w:t>Objek penelitian ini adalah kumpulan data transaksi kartu kredit (</w:t>
      </w:r>
      <w:r w:rsidR="00540710" w:rsidRPr="00540710">
        <w:rPr>
          <w:i/>
          <w:iCs/>
          <w:lang w:val="en-ID"/>
        </w:rPr>
        <w:t>Credit Card Fraud Detection dataset</w:t>
      </w:r>
      <w:r w:rsidR="00540710" w:rsidRPr="00540710">
        <w:rPr>
          <w:lang w:val="en-ID"/>
        </w:rPr>
        <w:t xml:space="preserve">) yang diperoleh secara sekunder melalui platform data publik </w:t>
      </w:r>
      <w:r w:rsidR="00540710" w:rsidRPr="00540710">
        <w:rPr>
          <w:i/>
          <w:iCs/>
          <w:lang w:val="en-ID"/>
        </w:rPr>
        <w:t>Kaggle</w:t>
      </w:r>
      <w:r w:rsidR="00540710" w:rsidRPr="00540710">
        <w:rPr>
          <w:lang w:val="en-ID"/>
        </w:rPr>
        <w:t>. Dataset ini mencatat transaksi kartu kredit yang dilakukan oleh pemegang kartu di wilayah Eropa selama periode dua hari pada bulan September 2013.</w:t>
      </w:r>
    </w:p>
    <w:p w14:paraId="031761C5" w14:textId="77777777" w:rsidR="00540710" w:rsidRPr="00540710" w:rsidRDefault="00540710" w:rsidP="00540710">
      <w:pPr>
        <w:jc w:val="both"/>
        <w:rPr>
          <w:lang w:val="en-ID"/>
        </w:rPr>
      </w:pPr>
      <w:r w:rsidRPr="00540710">
        <w:rPr>
          <w:lang w:val="en-ID"/>
        </w:rPr>
        <w:t>Karakteristik utama dari objek penelitian ini adalah tingkat ketidakseimbangan kelas (</w:t>
      </w:r>
      <w:r w:rsidRPr="00540710">
        <w:rPr>
          <w:i/>
          <w:iCs/>
          <w:lang w:val="en-ID"/>
        </w:rPr>
        <w:t>class imbalance</w:t>
      </w:r>
      <w:r w:rsidRPr="00540710">
        <w:rPr>
          <w:lang w:val="en-ID"/>
        </w:rPr>
        <w:t>) yang sangat ekstrem. Dari total 284.807 baris transaksi yang tercatat, hanya terdapat 492 transaksi yang diklasifikasikan sebagai tindakan penipuan (</w:t>
      </w:r>
      <w:r w:rsidRPr="00540710">
        <w:rPr>
          <w:i/>
          <w:iCs/>
          <w:lang w:val="en-ID"/>
        </w:rPr>
        <w:t>fraud</w:t>
      </w:r>
      <w:r w:rsidRPr="00540710">
        <w:rPr>
          <w:lang w:val="en-ID"/>
        </w:rPr>
        <w:t xml:space="preserve">), yang berarti rasio kasus </w:t>
      </w:r>
      <w:r w:rsidRPr="00540710">
        <w:rPr>
          <w:i/>
          <w:iCs/>
          <w:lang w:val="en-ID"/>
        </w:rPr>
        <w:t>fraud</w:t>
      </w:r>
      <w:r w:rsidRPr="00540710">
        <w:rPr>
          <w:lang w:val="en-ID"/>
        </w:rPr>
        <w:t xml:space="preserve"> hanya sebesar 0,17% dari keseluruhan data.</w:t>
      </w:r>
    </w:p>
    <w:p w14:paraId="330E7991" w14:textId="77777777" w:rsidR="00540710" w:rsidRPr="00540710" w:rsidRDefault="00540710" w:rsidP="00540710">
      <w:pPr>
        <w:jc w:val="both"/>
        <w:rPr>
          <w:lang w:val="en-ID"/>
        </w:rPr>
      </w:pPr>
      <w:r w:rsidRPr="00540710">
        <w:rPr>
          <w:lang w:val="en-ID"/>
        </w:rPr>
        <w:t>Atribut-atribut yang terdapat pada objek penelitian ini terdiri dari 31 kolom, yaitu:</w:t>
      </w:r>
    </w:p>
    <w:p w14:paraId="4D5A6F97" w14:textId="77777777" w:rsidR="00540710" w:rsidRPr="00540710" w:rsidRDefault="00540710" w:rsidP="00540710">
      <w:pPr>
        <w:numPr>
          <w:ilvl w:val="0"/>
          <w:numId w:val="16"/>
        </w:numPr>
        <w:jc w:val="both"/>
        <w:rPr>
          <w:lang w:val="en-ID"/>
        </w:rPr>
      </w:pPr>
      <w:r w:rsidRPr="00540710">
        <w:rPr>
          <w:b/>
          <w:bCs/>
          <w:lang w:val="en-ID"/>
        </w:rPr>
        <w:t>Fitur V1 hingga V28:</w:t>
      </w:r>
      <w:r w:rsidRPr="00540710">
        <w:rPr>
          <w:lang w:val="en-ID"/>
        </w:rPr>
        <w:t xml:space="preserve"> Merupakan variabel numerik hasil transformasi </w:t>
      </w:r>
      <w:r w:rsidRPr="00540710">
        <w:rPr>
          <w:i/>
          <w:iCs/>
          <w:lang w:val="en-ID"/>
        </w:rPr>
        <w:t>Principal Component Analysis</w:t>
      </w:r>
      <w:r w:rsidRPr="00540710">
        <w:rPr>
          <w:lang w:val="en-ID"/>
        </w:rPr>
        <w:t xml:space="preserve"> (PCA) yang dilakukan oleh penyedia data untuk menjaga kerahasiaan (</w:t>
      </w:r>
      <w:r w:rsidRPr="00540710">
        <w:rPr>
          <w:i/>
          <w:iCs/>
          <w:lang w:val="en-ID"/>
        </w:rPr>
        <w:t>privacy</w:t>
      </w:r>
      <w:r w:rsidRPr="00540710">
        <w:rPr>
          <w:lang w:val="en-ID"/>
        </w:rPr>
        <w:t>) identitas dan informasi sensitif pengguna.</w:t>
      </w:r>
    </w:p>
    <w:p w14:paraId="2177E260" w14:textId="77777777" w:rsidR="00540710" w:rsidRPr="00540710" w:rsidRDefault="00540710" w:rsidP="00540710">
      <w:pPr>
        <w:numPr>
          <w:ilvl w:val="0"/>
          <w:numId w:val="16"/>
        </w:numPr>
        <w:jc w:val="both"/>
        <w:rPr>
          <w:lang w:val="en-ID"/>
        </w:rPr>
      </w:pPr>
      <w:r w:rsidRPr="00540710">
        <w:rPr>
          <w:b/>
          <w:bCs/>
          <w:lang w:val="en-ID"/>
        </w:rPr>
        <w:t>Fitur 'Time':</w:t>
      </w:r>
      <w:r w:rsidRPr="00540710">
        <w:rPr>
          <w:lang w:val="en-ID"/>
        </w:rPr>
        <w:t xml:space="preserve"> Menyimpan data waktu (dalam satuan detik) yang dihitung sejak transaksi pertama di dalam dataset, digunakan untuk menyusun urutan kronologis.</w:t>
      </w:r>
    </w:p>
    <w:p w14:paraId="0F3453A5" w14:textId="77777777" w:rsidR="00540710" w:rsidRPr="00540710" w:rsidRDefault="00540710" w:rsidP="00540710">
      <w:pPr>
        <w:numPr>
          <w:ilvl w:val="0"/>
          <w:numId w:val="16"/>
        </w:numPr>
        <w:jc w:val="both"/>
        <w:rPr>
          <w:lang w:val="en-ID"/>
        </w:rPr>
      </w:pPr>
      <w:r w:rsidRPr="00540710">
        <w:rPr>
          <w:b/>
          <w:bCs/>
          <w:lang w:val="en-ID"/>
        </w:rPr>
        <w:t>Fitur 'Amount':</w:t>
      </w:r>
      <w:r w:rsidRPr="00540710">
        <w:rPr>
          <w:lang w:val="en-ID"/>
        </w:rPr>
        <w:t xml:space="preserve"> Merepresentasikan nominal nilai dari transaksi finansial yang dilakukan.</w:t>
      </w:r>
    </w:p>
    <w:p w14:paraId="0FDA0159" w14:textId="29960809" w:rsidR="00077C9B" w:rsidRPr="00540710" w:rsidRDefault="00540710" w:rsidP="003224E2">
      <w:pPr>
        <w:numPr>
          <w:ilvl w:val="0"/>
          <w:numId w:val="16"/>
        </w:numPr>
        <w:jc w:val="both"/>
        <w:rPr>
          <w:lang w:val="en-ID"/>
        </w:rPr>
      </w:pPr>
      <w:r w:rsidRPr="00540710">
        <w:rPr>
          <w:b/>
          <w:bCs/>
          <w:lang w:val="en-ID"/>
        </w:rPr>
        <w:t>Fitur 'Class':</w:t>
      </w:r>
      <w:r w:rsidRPr="00540710">
        <w:rPr>
          <w:lang w:val="en-ID"/>
        </w:rPr>
        <w:t xml:space="preserve"> Merupakan label target utama, di mana nilai 1 merepresentasikan transaksi </w:t>
      </w:r>
      <w:r w:rsidRPr="00540710">
        <w:rPr>
          <w:i/>
          <w:iCs/>
          <w:lang w:val="en-ID"/>
        </w:rPr>
        <w:t>fraud</w:t>
      </w:r>
      <w:r w:rsidRPr="00540710">
        <w:rPr>
          <w:lang w:val="en-ID"/>
        </w:rPr>
        <w:t>, dan nilai 0 merepresentasikan transaksi normal (</w:t>
      </w:r>
      <w:r w:rsidRPr="00540710">
        <w:rPr>
          <w:i/>
          <w:iCs/>
          <w:lang w:val="en-ID"/>
        </w:rPr>
        <w:t>non-fraud</w:t>
      </w:r>
      <w:r w:rsidRPr="00540710">
        <w:rPr>
          <w:lang w:val="en-ID"/>
        </w:rPr>
        <w:t>)</w:t>
      </w:r>
    </w:p>
    <w:p w14:paraId="71615407" w14:textId="77777777" w:rsidR="00A226E4" w:rsidRPr="002C66B0" w:rsidRDefault="00A226E4" w:rsidP="003224E2">
      <w:pPr>
        <w:jc w:val="both"/>
      </w:pPr>
    </w:p>
    <w:p w14:paraId="39726203" w14:textId="77777777" w:rsidR="00077C9B" w:rsidRDefault="007B77B7">
      <w:pPr>
        <w:pStyle w:val="Heading2"/>
        <w:keepLines w:val="0"/>
        <w:widowControl w:val="0"/>
        <w:spacing w:before="240" w:after="240" w:line="240" w:lineRule="auto"/>
      </w:pPr>
      <w:bookmarkStart w:id="110" w:name="_heading=h.vx1227" w:colFirst="0" w:colLast="0"/>
      <w:bookmarkStart w:id="111" w:name="_Toc226488211"/>
      <w:bookmarkStart w:id="112" w:name="_Toc226488379"/>
      <w:bookmarkEnd w:id="110"/>
      <w:r>
        <w:lastRenderedPageBreak/>
        <w:t>3.2</w:t>
      </w:r>
      <w:r>
        <w:tab/>
        <w:t>Alur Penelitian</w:t>
      </w:r>
      <w:bookmarkEnd w:id="111"/>
      <w:bookmarkEnd w:id="112"/>
    </w:p>
    <w:p w14:paraId="7526CDCD" w14:textId="77777777" w:rsidR="00A226E4" w:rsidRDefault="00A226E4">
      <w:pPr>
        <w:ind w:firstLine="709"/>
        <w:jc w:val="both"/>
      </w:pPr>
      <w:r w:rsidRPr="00A226E4">
        <w:t>Alur penelitian merupakan kerangka kerja sistematis yang disusun untuk memastikan bahwa penyelesaian masalah dilakukan secara runtut, terukur, dan dapat direproduksi (</w:t>
      </w:r>
      <w:r w:rsidRPr="00A226E4">
        <w:rPr>
          <w:i/>
          <w:iCs/>
        </w:rPr>
        <w:t>reproducible</w:t>
      </w:r>
      <w:r w:rsidRPr="00A226E4">
        <w:t xml:space="preserve">). </w:t>
      </w:r>
    </w:p>
    <w:p w14:paraId="7426ED25" w14:textId="0F334B8B" w:rsidR="00077C9B" w:rsidRDefault="00A226E4" w:rsidP="00A226E4">
      <w:pPr>
        <w:ind w:firstLine="720"/>
        <w:jc w:val="both"/>
        <w:rPr>
          <w:highlight w:val="white"/>
        </w:rPr>
      </w:pPr>
      <w:r w:rsidRPr="00A226E4">
        <w:t>Pada penelitian ini, metodologi dirancang secara spesifik untuk menangani masalah ketidakseimbangan kelas (</w:t>
      </w:r>
      <w:r w:rsidRPr="00A226E4">
        <w:rPr>
          <w:i/>
          <w:iCs/>
        </w:rPr>
        <w:t>class imbalance</w:t>
      </w:r>
      <w:r w:rsidRPr="00A226E4">
        <w:t>) dan sifat runtun waktu (</w:t>
      </w:r>
      <w:r w:rsidRPr="00A226E4">
        <w:rPr>
          <w:i/>
          <w:iCs/>
        </w:rPr>
        <w:t>time-series</w:t>
      </w:r>
      <w:r w:rsidRPr="00A226E4">
        <w:t xml:space="preserve">) dari data transaksi keuangan. Secara garis besar, alur penelitian dibagi menjadi tiga fase utama, yaitu: (1) Pengumpulan dan Prapemrosesan Data, (2) Pembuatan dan Pelatihan Model dengan arsitektur </w:t>
      </w:r>
      <w:r w:rsidRPr="00A226E4">
        <w:rPr>
          <w:i/>
          <w:iCs/>
        </w:rPr>
        <w:t>Dual Pipeline</w:t>
      </w:r>
      <w:r w:rsidRPr="00A226E4">
        <w:t>, serta (3) Evaluasi dan Analisis Hasil. Visualisasi dari keseluruhan tahapan penelitian tersebut dapat dilihat pada Gambar 3.1 berikut.</w:t>
      </w:r>
    </w:p>
    <w:p w14:paraId="7343E8BD" w14:textId="6B8974AB" w:rsidR="00077C9B" w:rsidRDefault="00343B76">
      <w:pPr>
        <w:spacing w:after="0"/>
        <w:jc w:val="center"/>
        <w:rPr>
          <w:highlight w:val="white"/>
        </w:rPr>
      </w:pPr>
      <w:r w:rsidRPr="00FA34DF">
        <w:rPr>
          <w:noProof/>
        </w:rPr>
        <w:drawing>
          <wp:inline distT="0" distB="0" distL="0" distR="0" wp14:anchorId="4FB9D945" wp14:editId="0D8D983C">
            <wp:extent cx="3383280" cy="4715813"/>
            <wp:effectExtent l="0" t="0" r="7620" b="8890"/>
            <wp:docPr id="9"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jp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387406" cy="4721563"/>
                    </a:xfrm>
                    <a:prstGeom prst="rect">
                      <a:avLst/>
                    </a:prstGeom>
                    <a:noFill/>
                    <a:ln>
                      <a:noFill/>
                    </a:ln>
                  </pic:spPr>
                </pic:pic>
              </a:graphicData>
            </a:graphic>
          </wp:inline>
        </w:drawing>
      </w:r>
    </w:p>
    <w:p w14:paraId="0F448EF4" w14:textId="77777777" w:rsidR="00077C9B" w:rsidRDefault="007B77B7">
      <w:pPr>
        <w:jc w:val="center"/>
        <w:rPr>
          <w:highlight w:val="white"/>
        </w:rPr>
      </w:pPr>
      <w:r>
        <w:rPr>
          <w:highlight w:val="white"/>
        </w:rPr>
        <w:t>Gambar 3.1 Alur Penelitian</w:t>
      </w:r>
    </w:p>
    <w:p w14:paraId="08D0863A" w14:textId="59C20197" w:rsidR="00A226E4" w:rsidRDefault="00A226E4" w:rsidP="00A226E4">
      <w:pPr>
        <w:rPr>
          <w:highlight w:val="white"/>
          <w:lang w:val="en-ID"/>
        </w:rPr>
      </w:pPr>
      <w:r w:rsidRPr="00A226E4">
        <w:rPr>
          <w:highlight w:val="white"/>
          <w:lang w:val="en-ID"/>
        </w:rPr>
        <w:lastRenderedPageBreak/>
        <w:t>Berdasarkan Gambar 3.1, prosedur penelitian dijalankan melalui tahapan-tahapan berikut:</w:t>
      </w:r>
    </w:p>
    <w:p w14:paraId="33198C41" w14:textId="4947FF66" w:rsidR="00BF5A19" w:rsidRPr="00BF5A19" w:rsidRDefault="00A226E4" w:rsidP="00BF5A19">
      <w:pPr>
        <w:pStyle w:val="Heading3"/>
        <w:numPr>
          <w:ilvl w:val="2"/>
          <w:numId w:val="9"/>
        </w:numPr>
        <w:ind w:left="993"/>
        <w:rPr>
          <w:highlight w:val="white"/>
        </w:rPr>
      </w:pPr>
      <w:bookmarkStart w:id="113" w:name="_Toc226488212"/>
      <w:bookmarkStart w:id="114" w:name="_Toc226488380"/>
      <w:r>
        <w:rPr>
          <w:highlight w:val="white"/>
        </w:rPr>
        <w:t>Fase Pengumpulan dan Prepemrosesan Data</w:t>
      </w:r>
      <w:bookmarkEnd w:id="113"/>
      <w:bookmarkEnd w:id="114"/>
      <w:r w:rsidR="00BF5A19">
        <w:rPr>
          <w:highlight w:val="white"/>
        </w:rPr>
        <w:tab/>
      </w:r>
    </w:p>
    <w:p w14:paraId="1C8BF06C" w14:textId="0CD34234" w:rsidR="00A226E4" w:rsidRPr="00A226E4" w:rsidRDefault="00A226E4" w:rsidP="00030330">
      <w:pPr>
        <w:pStyle w:val="ListParagraph"/>
        <w:numPr>
          <w:ilvl w:val="3"/>
          <w:numId w:val="7"/>
        </w:numPr>
        <w:ind w:left="1276"/>
        <w:jc w:val="both"/>
        <w:rPr>
          <w:highlight w:val="white"/>
        </w:rPr>
      </w:pPr>
      <w:r>
        <w:rPr>
          <w:b/>
          <w:bCs/>
          <w:highlight w:val="white"/>
        </w:rPr>
        <w:t>Akuisisi Data :</w:t>
      </w:r>
      <w:r w:rsidRPr="00A226E4">
        <w:rPr>
          <w:highlight w:val="white"/>
          <w:lang w:val="en-ID"/>
        </w:rPr>
        <w:t xml:space="preserve"> Tahap awal adalah mengumpulkan dataset sekunder berupa </w:t>
      </w:r>
      <w:r w:rsidRPr="00A226E4">
        <w:rPr>
          <w:i/>
          <w:iCs/>
          <w:highlight w:val="white"/>
          <w:lang w:val="en-ID"/>
        </w:rPr>
        <w:t>Credit Card Fraud Detection</w:t>
      </w:r>
      <w:r w:rsidRPr="00A226E4">
        <w:rPr>
          <w:highlight w:val="white"/>
          <w:lang w:val="en-ID"/>
        </w:rPr>
        <w:t xml:space="preserve"> dari repositori publik Kaggle. Dataset ini memuat 284.807 baris transaksi dengan proporsi kasus </w:t>
      </w:r>
      <w:r w:rsidRPr="00A226E4">
        <w:rPr>
          <w:i/>
          <w:iCs/>
          <w:highlight w:val="white"/>
          <w:lang w:val="en-ID"/>
        </w:rPr>
        <w:t>fraud</w:t>
      </w:r>
      <w:r w:rsidRPr="00A226E4">
        <w:rPr>
          <w:highlight w:val="white"/>
          <w:lang w:val="en-ID"/>
        </w:rPr>
        <w:t xml:space="preserve"> yang sangat ekstrem, yaitu hanya sebanyak 492 transaksi (0,17%).</w:t>
      </w:r>
    </w:p>
    <w:p w14:paraId="4FA4DBA8" w14:textId="687F56D2" w:rsidR="00A226E4" w:rsidRPr="00A226E4" w:rsidRDefault="00A226E4" w:rsidP="00EC2A93">
      <w:pPr>
        <w:pStyle w:val="ListParagraph"/>
        <w:numPr>
          <w:ilvl w:val="3"/>
          <w:numId w:val="7"/>
        </w:numPr>
        <w:ind w:left="1276"/>
        <w:jc w:val="both"/>
        <w:rPr>
          <w:highlight w:val="white"/>
        </w:rPr>
      </w:pPr>
      <w:r w:rsidRPr="00A226E4">
        <w:rPr>
          <w:b/>
          <w:bCs/>
          <w:highlight w:val="white"/>
          <w:lang w:val="en-ID"/>
        </w:rPr>
        <w:t>Data Preprocessing:</w:t>
      </w:r>
      <w:r w:rsidRPr="00A226E4">
        <w:rPr>
          <w:highlight w:val="white"/>
          <w:lang w:val="en-ID"/>
        </w:rPr>
        <w:t xml:space="preserve"> </w:t>
      </w:r>
      <w:r w:rsidR="00F47E9F" w:rsidRPr="00F47E9F">
        <w:rPr>
          <w:highlight w:val="white"/>
        </w:rPr>
        <w:t>Tahap preprocessing meliputi dua proses utama. Pertama, imputasi nilai kosong menggunakan nilai median (</w:t>
      </w:r>
      <w:r w:rsidR="00F47E9F" w:rsidRPr="00C65BAB">
        <w:t>Pers. 2.</w:t>
      </w:r>
      <w:r w:rsidR="00C65BAB" w:rsidRPr="00C65BAB">
        <w:t>3</w:t>
      </w:r>
      <w:r w:rsidR="00F47E9F" w:rsidRPr="00C65BAB">
        <w:t xml:space="preserve"> StandardScaler/SimpleImputer</w:t>
      </w:r>
      <w:r w:rsidR="00F47E9F" w:rsidRPr="00F47E9F">
        <w:rPr>
          <w:highlight w:val="white"/>
        </w:rPr>
        <w:t>) untuk menjaga robustitas terhadap outlier. Kedua, normalisasi fitur menggunakan StandardScaler sehingga setiap atribut memiliki mean = 0 dan standar deviasi = 1, yang diperlukan terutama untuk model Logistic Regression (Pers. 2.</w:t>
      </w:r>
      <w:r w:rsidR="00C65BAB">
        <w:rPr>
          <w:highlight w:val="white"/>
        </w:rPr>
        <w:t>4</w:t>
      </w:r>
      <w:r w:rsidR="00F47E9F" w:rsidRPr="00F47E9F">
        <w:rPr>
          <w:highlight w:val="white"/>
        </w:rPr>
        <w:t>) yang sensitif terhadap skala fitur.</w:t>
      </w:r>
      <w:r w:rsidR="00F47E9F" w:rsidRPr="00F47E9F">
        <w:rPr>
          <w:highlight w:val="white"/>
          <w:lang w:val="en-ID"/>
        </w:rPr>
        <w:t xml:space="preserve"> </w:t>
      </w:r>
      <w:r w:rsidR="00F47E9F">
        <w:rPr>
          <w:highlight w:val="white"/>
          <w:lang w:val="en-ID"/>
        </w:rPr>
        <w:t xml:space="preserve"> </w:t>
      </w:r>
      <w:r w:rsidRPr="00A226E4">
        <w:rPr>
          <w:highlight w:val="white"/>
          <w:lang w:val="en-ID"/>
        </w:rPr>
        <w:t xml:space="preserve">Data mentah kemudian dibersihkan dan ditransformasi. Proses ini meliputi imputasi nilai kosong menggunakan strategi </w:t>
      </w:r>
      <w:r w:rsidRPr="00A226E4">
        <w:rPr>
          <w:i/>
          <w:iCs/>
          <w:highlight w:val="white"/>
          <w:lang w:val="en-ID"/>
        </w:rPr>
        <w:t>median</w:t>
      </w:r>
      <w:r w:rsidRPr="00A226E4">
        <w:rPr>
          <w:highlight w:val="white"/>
          <w:lang w:val="en-ID"/>
        </w:rPr>
        <w:t xml:space="preserve"> (nilai tengah) untuk menghindari distorsi akibat pencilan (</w:t>
      </w:r>
      <w:r w:rsidRPr="00A226E4">
        <w:rPr>
          <w:i/>
          <w:iCs/>
          <w:highlight w:val="white"/>
          <w:lang w:val="en-ID"/>
        </w:rPr>
        <w:t>outliers</w:t>
      </w:r>
      <w:r w:rsidRPr="00A226E4">
        <w:rPr>
          <w:highlight w:val="white"/>
          <w:lang w:val="en-ID"/>
        </w:rPr>
        <w:t>), serta standardisasi fitur (</w:t>
      </w:r>
      <w:r w:rsidRPr="00A226E4">
        <w:rPr>
          <w:i/>
          <w:iCs/>
          <w:highlight w:val="white"/>
          <w:lang w:val="en-ID"/>
        </w:rPr>
        <w:t>Standard Scaling</w:t>
      </w:r>
      <w:r w:rsidRPr="00A226E4">
        <w:rPr>
          <w:highlight w:val="white"/>
          <w:lang w:val="en-ID"/>
        </w:rPr>
        <w:t>) agar skala numerik antar atribut menjadi seragam.</w:t>
      </w:r>
    </w:p>
    <w:p w14:paraId="544517CD" w14:textId="019ECAEE" w:rsidR="00C40915" w:rsidRPr="00C40915" w:rsidRDefault="00A226E4" w:rsidP="00EC2A93">
      <w:pPr>
        <w:pStyle w:val="ListParagraph"/>
        <w:numPr>
          <w:ilvl w:val="3"/>
          <w:numId w:val="7"/>
        </w:numPr>
        <w:ind w:left="1276"/>
        <w:jc w:val="both"/>
        <w:rPr>
          <w:highlight w:val="white"/>
        </w:rPr>
      </w:pPr>
      <w:r w:rsidRPr="00A226E4">
        <w:rPr>
          <w:b/>
          <w:bCs/>
          <w:highlight w:val="white"/>
          <w:lang w:val="en-ID"/>
        </w:rPr>
        <w:t>Data Splitting &amp; Query Grouping:</w:t>
      </w:r>
      <w:r w:rsidRPr="00A226E4">
        <w:rPr>
          <w:highlight w:val="white"/>
          <w:lang w:val="en-ID"/>
        </w:rPr>
        <w:t xml:space="preserve"> Berbeda dengan pemisahan data acak konvensional, penelitian ini menerapkan </w:t>
      </w:r>
      <w:r w:rsidRPr="00A226E4">
        <w:rPr>
          <w:i/>
          <w:iCs/>
          <w:highlight w:val="white"/>
          <w:lang w:val="en-ID"/>
        </w:rPr>
        <w:t>Time-Based Split</w:t>
      </w:r>
      <w:r w:rsidRPr="00A226E4">
        <w:rPr>
          <w:highlight w:val="white"/>
          <w:lang w:val="en-ID"/>
        </w:rPr>
        <w:t xml:space="preserve"> (pembagian berdasarkan urutan waktu) dengan rasio 70% </w:t>
      </w:r>
      <w:r w:rsidRPr="00A226E4">
        <w:rPr>
          <w:i/>
          <w:iCs/>
          <w:highlight w:val="white"/>
          <w:lang w:val="en-ID"/>
        </w:rPr>
        <w:t>Train</w:t>
      </w:r>
      <w:r w:rsidRPr="00A226E4">
        <w:rPr>
          <w:highlight w:val="white"/>
          <w:lang w:val="en-ID"/>
        </w:rPr>
        <w:t xml:space="preserve">, 15% </w:t>
      </w:r>
      <w:r w:rsidRPr="00A226E4">
        <w:rPr>
          <w:i/>
          <w:iCs/>
          <w:highlight w:val="white"/>
          <w:lang w:val="en-ID"/>
        </w:rPr>
        <w:t>Validation</w:t>
      </w:r>
      <w:r w:rsidRPr="00A226E4">
        <w:rPr>
          <w:highlight w:val="white"/>
          <w:lang w:val="en-ID"/>
        </w:rPr>
        <w:t xml:space="preserve">, dan 15% </w:t>
      </w:r>
      <w:r w:rsidRPr="00A226E4">
        <w:rPr>
          <w:i/>
          <w:iCs/>
          <w:highlight w:val="white"/>
          <w:lang w:val="en-ID"/>
        </w:rPr>
        <w:t>Test</w:t>
      </w:r>
      <w:r w:rsidRPr="00A226E4">
        <w:rPr>
          <w:highlight w:val="white"/>
          <w:lang w:val="en-ID"/>
        </w:rPr>
        <w:t>. Hal ini dilakukan untuk mencegah kebocoran data (</w:t>
      </w:r>
      <w:r w:rsidRPr="00A226E4">
        <w:rPr>
          <w:i/>
          <w:iCs/>
          <w:highlight w:val="white"/>
          <w:lang w:val="en-ID"/>
        </w:rPr>
        <w:t>data leakage</w:t>
      </w:r>
      <w:r w:rsidRPr="00A226E4">
        <w:rPr>
          <w:highlight w:val="white"/>
          <w:lang w:val="en-ID"/>
        </w:rPr>
        <w:t>) dari masa depan ke masa lalu. Selanjutnya, data dikelompokkan menjadi kueri (</w:t>
      </w:r>
      <w:r w:rsidRPr="00A226E4">
        <w:rPr>
          <w:i/>
          <w:iCs/>
          <w:highlight w:val="white"/>
          <w:lang w:val="en-ID"/>
        </w:rPr>
        <w:t>QueryID</w:t>
      </w:r>
      <w:r w:rsidRPr="00A226E4">
        <w:rPr>
          <w:highlight w:val="white"/>
          <w:lang w:val="en-ID"/>
        </w:rPr>
        <w:t xml:space="preserve">) berdasarkan </w:t>
      </w:r>
      <w:r w:rsidRPr="00A226E4">
        <w:rPr>
          <w:i/>
          <w:iCs/>
          <w:highlight w:val="white"/>
          <w:lang w:val="en-ID"/>
        </w:rPr>
        <w:t>Time Window</w:t>
      </w:r>
      <w:r w:rsidRPr="00A226E4">
        <w:rPr>
          <w:highlight w:val="white"/>
          <w:lang w:val="en-ID"/>
        </w:rPr>
        <w:t xml:space="preserve"> (jendela waktu) per 1 jam (3.600 detik).</w:t>
      </w:r>
      <w:r>
        <w:rPr>
          <w:highlight w:val="white"/>
          <w:lang w:val="en-ID"/>
        </w:rPr>
        <w:t xml:space="preserve"> </w:t>
      </w:r>
      <w:r w:rsidRPr="00A226E4">
        <w:rPr>
          <w:highlight w:val="white"/>
          <w:lang w:val="en-ID"/>
        </w:rPr>
        <w:t xml:space="preserve">Pengelompokan ini bertujuan untuk menyimulasikan antrean investigasi transaksi secara </w:t>
      </w:r>
      <w:r w:rsidRPr="00A226E4">
        <w:rPr>
          <w:i/>
          <w:iCs/>
          <w:highlight w:val="white"/>
          <w:lang w:val="en-ID"/>
        </w:rPr>
        <w:t>real-time</w:t>
      </w:r>
      <w:r w:rsidRPr="00A226E4">
        <w:rPr>
          <w:highlight w:val="white"/>
          <w:lang w:val="en-ID"/>
        </w:rPr>
        <w:t xml:space="preserve"> di dunia perbankan.</w:t>
      </w:r>
      <w:r w:rsidR="00D740E8">
        <w:rPr>
          <w:highlight w:val="white"/>
          <w:lang w:val="en-ID"/>
        </w:rPr>
        <w:t xml:space="preserve"> </w:t>
      </w:r>
      <w:r w:rsidR="00D740E8" w:rsidRPr="00D740E8">
        <w:rPr>
          <w:highlight w:val="white"/>
        </w:rPr>
        <w:t xml:space="preserve">Pada tahap pelatihan, query yang tidak memiliki satu pun transaksi fraud (seluruh nilai Relevance = 0) dihilangkan dari data training. Hal ini </w:t>
      </w:r>
      <w:r w:rsidR="00D740E8" w:rsidRPr="00D740E8">
        <w:rPr>
          <w:highlight w:val="white"/>
        </w:rPr>
        <w:lastRenderedPageBreak/>
        <w:t xml:space="preserve">dikarenakan algoritma </w:t>
      </w:r>
      <w:r w:rsidR="00D740E8" w:rsidRPr="00D740E8">
        <w:rPr>
          <w:i/>
          <w:iCs/>
          <w:highlight w:val="white"/>
        </w:rPr>
        <w:t>LambdaMART</w:t>
      </w:r>
      <w:r w:rsidR="00D740E8" w:rsidRPr="00D740E8">
        <w:rPr>
          <w:highlight w:val="white"/>
        </w:rPr>
        <w:t xml:space="preserve"> tidak dapat mengoptimalkan fungsi pemeringkatan tanpa adanya kontras antara sampel positif (fraud) dan negatif (non-fraud) dalam satu query. </w:t>
      </w:r>
      <w:r w:rsidR="00D740E8" w:rsidRPr="00D740E8">
        <w:rPr>
          <w:i/>
          <w:iCs/>
          <w:highlight w:val="white"/>
        </w:rPr>
        <w:t>Query</w:t>
      </w:r>
      <w:r w:rsidR="00D740E8" w:rsidRPr="00D740E8">
        <w:rPr>
          <w:highlight w:val="white"/>
        </w:rPr>
        <w:t xml:space="preserve"> tanpa sampel positif tidak memberikan sinyal gradien yang bermakna. Pada data validasi dan pengujian, filter ini tidak diterapkan agar evaluasi mencerminkan kondisi operasional nyata, di mana tidak semua jendela waktu pasti mengandung transaksi fraud</w:t>
      </w:r>
      <w:r w:rsidR="00D740E8">
        <w:rPr>
          <w:highlight w:val="white"/>
        </w:rPr>
        <w:t>.</w:t>
      </w:r>
    </w:p>
    <w:p w14:paraId="3A949DE4" w14:textId="7C0A1353" w:rsidR="00C40915" w:rsidRPr="00C40915" w:rsidRDefault="00C40915" w:rsidP="00F827C2">
      <w:pPr>
        <w:pStyle w:val="Heading3"/>
        <w:ind w:firstLine="720"/>
        <w:rPr>
          <w:highlight w:val="white"/>
        </w:rPr>
      </w:pPr>
      <w:bookmarkStart w:id="115" w:name="_Toc226488213"/>
      <w:bookmarkStart w:id="116" w:name="_Toc226488381"/>
      <w:r w:rsidRPr="00C40915">
        <w:rPr>
          <w:highlight w:val="white"/>
        </w:rPr>
        <w:t xml:space="preserve">B. </w:t>
      </w:r>
      <w:r w:rsidR="00BF5A19">
        <w:rPr>
          <w:highlight w:val="white"/>
        </w:rPr>
        <w:t xml:space="preserve"> </w:t>
      </w:r>
      <w:r w:rsidRPr="00C40915">
        <w:rPr>
          <w:highlight w:val="white"/>
        </w:rPr>
        <w:t>Fase Pembuatan dan Pelatihan Model</w:t>
      </w:r>
      <w:bookmarkEnd w:id="115"/>
      <w:bookmarkEnd w:id="116"/>
    </w:p>
    <w:p w14:paraId="4EA23889" w14:textId="58B72514" w:rsidR="00C40915" w:rsidRPr="00CC4C15" w:rsidRDefault="00CC4C15" w:rsidP="00EC2A93">
      <w:pPr>
        <w:pStyle w:val="ListParagraph"/>
        <w:numPr>
          <w:ilvl w:val="3"/>
          <w:numId w:val="7"/>
        </w:numPr>
        <w:ind w:left="1276"/>
        <w:jc w:val="both"/>
        <w:rPr>
          <w:highlight w:val="white"/>
        </w:rPr>
      </w:pPr>
      <w:r>
        <w:rPr>
          <w:b/>
          <w:bCs/>
          <w:highlight w:val="white"/>
          <w:lang w:val="en-ID"/>
        </w:rPr>
        <w:t xml:space="preserve">Baseline classification: </w:t>
      </w:r>
      <w:r w:rsidRPr="00CC4C15">
        <w:rPr>
          <w:highlight w:val="white"/>
        </w:rPr>
        <w:t>Model Logistic Regression dilatih menggunakan fungsi loss binary cross-entropy pada Persamaan (2.</w:t>
      </w:r>
      <w:r w:rsidR="006474FF">
        <w:rPr>
          <w:highlight w:val="white"/>
        </w:rPr>
        <w:t>5</w:t>
      </w:r>
      <w:r w:rsidRPr="00CC4C15">
        <w:rPr>
          <w:highlight w:val="white"/>
        </w:rPr>
        <w:t>). Model Random Forest dibangun dengan mekanisme majority voting seperti pada Persamaan (2.</w:t>
      </w:r>
      <w:r w:rsidR="00817030">
        <w:rPr>
          <w:highlight w:val="white"/>
        </w:rPr>
        <w:t>7</w:t>
      </w:r>
      <w:r w:rsidRPr="00CC4C15">
        <w:rPr>
          <w:highlight w:val="white"/>
        </w:rPr>
        <w:t>) dengan criterion Gini impurity (Pers. 2.</w:t>
      </w:r>
      <w:r w:rsidR="006474FF">
        <w:rPr>
          <w:highlight w:val="white"/>
        </w:rPr>
        <w:t>8</w:t>
      </w:r>
      <w:r w:rsidRPr="00CC4C15">
        <w:rPr>
          <w:highlight w:val="white"/>
        </w:rPr>
        <w:t>). Model XGBoost Classifier dilatih menggunakan fungsi objektif pada Persamaan (2.</w:t>
      </w:r>
      <w:r w:rsidR="006474FF">
        <w:rPr>
          <w:highlight w:val="white"/>
        </w:rPr>
        <w:t>9</w:t>
      </w:r>
      <w:r w:rsidRPr="00CC4C15">
        <w:rPr>
          <w:highlight w:val="white"/>
        </w:rPr>
        <w:t>) dengan parameter scale_pos_weight = N_negatif/N_positif untuk menangani class imbalance (Pers. 2.</w:t>
      </w:r>
      <w:r w:rsidR="006474FF">
        <w:rPr>
          <w:highlight w:val="white"/>
        </w:rPr>
        <w:t>10</w:t>
      </w:r>
      <w:r w:rsidRPr="00CC4C15">
        <w:rPr>
          <w:highlight w:val="white"/>
        </w:rPr>
        <w:t>). Ketiga model dievaluasi menggunakan ROC-AUC dan PR-AUC, serta metrik ranking NDCG@K (</w:t>
      </w:r>
      <w:r w:rsidRPr="00C65BAB">
        <w:t>Pers. 2.</w:t>
      </w:r>
      <w:r w:rsidR="00C65BAB" w:rsidRPr="00C65BAB">
        <w:t>15</w:t>
      </w:r>
      <w:r w:rsidRPr="00CC4C15">
        <w:rPr>
          <w:highlight w:val="white"/>
        </w:rPr>
        <w:t>) per query untuk perbandingan apple-to-apple dengan LambdaMART.</w:t>
      </w:r>
    </w:p>
    <w:p w14:paraId="05FC3F62" w14:textId="5EAC5FA8" w:rsidR="00CC4C15" w:rsidRPr="00CC4C15" w:rsidRDefault="00CC4C15" w:rsidP="00EC2A93">
      <w:pPr>
        <w:pStyle w:val="ListParagraph"/>
        <w:numPr>
          <w:ilvl w:val="3"/>
          <w:numId w:val="7"/>
        </w:numPr>
        <w:ind w:left="1276"/>
        <w:jc w:val="both"/>
        <w:rPr>
          <w:highlight w:val="white"/>
        </w:rPr>
      </w:pPr>
      <w:r w:rsidRPr="00A226E4">
        <w:rPr>
          <w:b/>
          <w:bCs/>
          <w:highlight w:val="white"/>
          <w:lang w:val="en-ID"/>
        </w:rPr>
        <w:t>Tahap 1: Ekstraksi Fitur Out-of-Fold (OOF)</w:t>
      </w:r>
      <w:r>
        <w:rPr>
          <w:b/>
          <w:bCs/>
          <w:highlight w:val="white"/>
          <w:lang w:val="en-ID"/>
        </w:rPr>
        <w:t xml:space="preserve"> + Logit Transform</w:t>
      </w:r>
      <w:r w:rsidRPr="00A226E4">
        <w:rPr>
          <w:b/>
          <w:bCs/>
          <w:highlight w:val="white"/>
          <w:lang w:val="en-ID"/>
        </w:rPr>
        <w:t>:</w:t>
      </w:r>
      <w:r>
        <w:rPr>
          <w:b/>
          <w:bCs/>
          <w:highlight w:val="white"/>
          <w:lang w:val="en-ID"/>
        </w:rPr>
        <w:t xml:space="preserve"> </w:t>
      </w:r>
      <w:r>
        <w:rPr>
          <w:highlight w:val="white"/>
          <w:lang w:val="en-ID"/>
        </w:rPr>
        <w:t>M</w:t>
      </w:r>
      <w:r w:rsidRPr="00A226E4">
        <w:rPr>
          <w:highlight w:val="white"/>
          <w:lang w:val="en-ID"/>
        </w:rPr>
        <w:t xml:space="preserve">odel </w:t>
      </w:r>
      <w:r w:rsidRPr="00A226E4">
        <w:rPr>
          <w:i/>
          <w:iCs/>
          <w:highlight w:val="white"/>
          <w:lang w:val="en-ID"/>
        </w:rPr>
        <w:t>XGBoost Classifier</w:t>
      </w:r>
      <w:r w:rsidRPr="00A226E4">
        <w:rPr>
          <w:highlight w:val="white"/>
          <w:lang w:val="en-ID"/>
        </w:rPr>
        <w:t xml:space="preserve"> </w:t>
      </w:r>
      <w:r w:rsidRPr="005E11B8">
        <w:rPr>
          <w:highlight w:val="white"/>
        </w:rPr>
        <w:t xml:space="preserve">Untuk mengurangi kecenderungan model menghasilkan terlalu banyak false positive pada data training yang sangat tidak seimbang, nilai </w:t>
      </w:r>
      <w:r w:rsidRPr="006474FF">
        <w:t xml:space="preserve">scale_pos_weight disetel sebesar 20% dari rasio imbalance aktual (yaitu 0.2 × N_negatif/N_positif). </w:t>
      </w:r>
      <w:r w:rsidRPr="005E11B8">
        <w:rPr>
          <w:highlight w:val="white"/>
        </w:rPr>
        <w:t>Nilai ini dipilih berdasarkan empirical tuning pada validation set, dengan mengamati trade-off antara Precision dan Recall pada metrik PR-AUC</w:t>
      </w:r>
      <w:r>
        <w:rPr>
          <w:highlight w:val="white"/>
        </w:rPr>
        <w:t>.</w:t>
      </w:r>
      <w:r w:rsidRPr="005E11B8">
        <w:rPr>
          <w:highlight w:val="white"/>
          <w:lang w:val="en-ID"/>
        </w:rPr>
        <w:t xml:space="preserve"> </w:t>
      </w:r>
      <w:r w:rsidRPr="00A226E4">
        <w:rPr>
          <w:i/>
          <w:iCs/>
          <w:highlight w:val="white"/>
          <w:lang w:val="en-ID"/>
        </w:rPr>
        <w:t>XGBoost Classifier</w:t>
      </w:r>
      <w:r w:rsidRPr="00A226E4">
        <w:rPr>
          <w:highlight w:val="white"/>
          <w:lang w:val="en-ID"/>
        </w:rPr>
        <w:t xml:space="preserve"> </w:t>
      </w:r>
      <w:r w:rsidR="00263EA3" w:rsidRPr="00263EA3">
        <w:rPr>
          <w:highlight w:val="white"/>
        </w:rPr>
        <w:t>(Pers. 2.</w:t>
      </w:r>
      <w:r w:rsidR="00C65BAB">
        <w:rPr>
          <w:highlight w:val="white"/>
        </w:rPr>
        <w:t>9</w:t>
      </w:r>
      <w:r w:rsidR="00263EA3">
        <w:rPr>
          <w:highlight w:val="white"/>
        </w:rPr>
        <w:t xml:space="preserve"> </w:t>
      </w:r>
      <w:r w:rsidR="00263EA3" w:rsidRPr="00263EA3">
        <w:rPr>
          <w:highlight w:val="white"/>
        </w:rPr>
        <w:t>–</w:t>
      </w:r>
      <w:r w:rsidR="00263EA3">
        <w:rPr>
          <w:highlight w:val="white"/>
        </w:rPr>
        <w:t xml:space="preserve"> </w:t>
      </w:r>
      <w:r w:rsidR="00263EA3" w:rsidRPr="00263EA3">
        <w:rPr>
          <w:highlight w:val="white"/>
        </w:rPr>
        <w:t>2.</w:t>
      </w:r>
      <w:r w:rsidR="00C65BAB">
        <w:rPr>
          <w:highlight w:val="white"/>
        </w:rPr>
        <w:t>11</w:t>
      </w:r>
      <w:r w:rsidR="00263EA3" w:rsidRPr="00263EA3">
        <w:rPr>
          <w:highlight w:val="white"/>
        </w:rPr>
        <w:t xml:space="preserve">) </w:t>
      </w:r>
      <w:r w:rsidRPr="00A226E4">
        <w:rPr>
          <w:highlight w:val="white"/>
          <w:lang w:val="en-ID"/>
        </w:rPr>
        <w:t xml:space="preserve">dilatih pada data </w:t>
      </w:r>
      <w:r w:rsidRPr="00A226E4">
        <w:rPr>
          <w:i/>
          <w:iCs/>
          <w:highlight w:val="white"/>
          <w:lang w:val="en-ID"/>
        </w:rPr>
        <w:t>Train</w:t>
      </w:r>
      <w:r w:rsidRPr="00A226E4">
        <w:rPr>
          <w:highlight w:val="white"/>
          <w:lang w:val="en-ID"/>
        </w:rPr>
        <w:t xml:space="preserve"> menggunakan skema </w:t>
      </w:r>
      <w:r w:rsidRPr="005E11B8">
        <w:rPr>
          <w:highlight w:val="white"/>
        </w:rPr>
        <w:t>5-Fold Time Series Cross-Validation (TimeSeriesSplit)</w:t>
      </w:r>
      <w:r w:rsidRPr="00A226E4">
        <w:rPr>
          <w:highlight w:val="white"/>
          <w:lang w:val="en-ID"/>
        </w:rPr>
        <w:t xml:space="preserve">. Hasil prediksi dari skema ini diekstraksi untuk menghasilkan fitur probabilitas </w:t>
      </w:r>
      <w:r w:rsidRPr="00A226E4">
        <w:rPr>
          <w:i/>
          <w:iCs/>
          <w:highlight w:val="white"/>
          <w:lang w:val="en-ID"/>
        </w:rPr>
        <w:t>Out-of-Fold</w:t>
      </w:r>
      <w:r w:rsidRPr="00A226E4">
        <w:rPr>
          <w:highlight w:val="white"/>
          <w:lang w:val="en-ID"/>
        </w:rPr>
        <w:t xml:space="preserve"> (OOF). Probabilitas tersebut kemudian ditransformasi menggunakan fungsi </w:t>
      </w:r>
      <w:r w:rsidRPr="00A226E4">
        <w:rPr>
          <w:i/>
          <w:iCs/>
          <w:highlight w:val="white"/>
          <w:lang w:val="en-ID"/>
        </w:rPr>
        <w:t>Logit</w:t>
      </w:r>
      <w:r w:rsidRPr="00A226E4">
        <w:rPr>
          <w:highlight w:val="white"/>
          <w:lang w:val="en-ID"/>
        </w:rPr>
        <w:t xml:space="preserve"> </w:t>
      </w:r>
      <w:r w:rsidR="00263EA3" w:rsidRPr="00C65BAB">
        <w:t>(Pers. 2.</w:t>
      </w:r>
      <w:r w:rsidR="00C65BAB" w:rsidRPr="00C65BAB">
        <w:t>14</w:t>
      </w:r>
      <w:r w:rsidR="00263EA3" w:rsidRPr="00C65BAB">
        <w:t>)</w:t>
      </w:r>
      <w:r w:rsidR="00263EA3" w:rsidRPr="00C65BAB">
        <w:rPr>
          <w:lang w:val="en-ID"/>
        </w:rPr>
        <w:t xml:space="preserve"> </w:t>
      </w:r>
      <w:r w:rsidR="00C07968" w:rsidRPr="00C65BAB">
        <w:t>xgb_score = log(P_OOF / (1 − P_OOF)</w:t>
      </w:r>
      <w:r w:rsidRPr="00C65BAB">
        <w:rPr>
          <w:lang w:val="en-ID"/>
        </w:rPr>
        <w:t xml:space="preserve">) </w:t>
      </w:r>
      <w:r w:rsidR="00C07968">
        <w:rPr>
          <w:highlight w:val="white"/>
          <w:lang w:val="en-ID"/>
        </w:rPr>
        <w:t xml:space="preserve">menghasilkan fitur </w:t>
      </w:r>
      <w:r w:rsidR="00C07968">
        <w:rPr>
          <w:highlight w:val="white"/>
          <w:lang w:val="en-ID"/>
        </w:rPr>
        <w:lastRenderedPageBreak/>
        <w:t xml:space="preserve">baru </w:t>
      </w:r>
      <w:r w:rsidRPr="00A226E4">
        <w:rPr>
          <w:highlight w:val="white"/>
          <w:lang w:val="en-ID"/>
        </w:rPr>
        <w:t xml:space="preserve">yang meregangkan jarak distribusi kelas agar lebih mudah dipetakan oleh model </w:t>
      </w:r>
      <w:r w:rsidRPr="00A226E4">
        <w:rPr>
          <w:i/>
          <w:iCs/>
          <w:highlight w:val="white"/>
          <w:lang w:val="en-ID"/>
        </w:rPr>
        <w:t>ranker</w:t>
      </w:r>
      <w:r w:rsidR="00C42E1B">
        <w:rPr>
          <w:i/>
          <w:iCs/>
          <w:highlight w:val="white"/>
          <w:lang w:val="en-ID"/>
        </w:rPr>
        <w:t xml:space="preserve"> </w:t>
      </w:r>
      <w:r w:rsidR="00C42E1B">
        <w:rPr>
          <w:highlight w:val="white"/>
          <w:lang w:val="en-ID"/>
        </w:rPr>
        <w:t>berbasis pohon</w:t>
      </w:r>
      <w:r w:rsidRPr="00A226E4">
        <w:rPr>
          <w:highlight w:val="white"/>
          <w:lang w:val="en-ID"/>
        </w:rPr>
        <w:t>.</w:t>
      </w:r>
    </w:p>
    <w:p w14:paraId="7B5EA9C3" w14:textId="0C5B6B38" w:rsidR="00C40915" w:rsidRPr="006C44EA" w:rsidRDefault="00C40915" w:rsidP="00EC2A93">
      <w:pPr>
        <w:pStyle w:val="ListParagraph"/>
        <w:numPr>
          <w:ilvl w:val="3"/>
          <w:numId w:val="7"/>
        </w:numPr>
        <w:ind w:left="1276"/>
        <w:jc w:val="both"/>
        <w:rPr>
          <w:highlight w:val="white"/>
        </w:rPr>
      </w:pPr>
      <w:r w:rsidRPr="00A226E4">
        <w:rPr>
          <w:b/>
          <w:bCs/>
          <w:highlight w:val="white"/>
          <w:lang w:val="en-ID"/>
        </w:rPr>
        <w:t>Tahap 2: Pembentukan Dual Pipeline Ranker</w:t>
      </w:r>
      <w:r>
        <w:rPr>
          <w:b/>
          <w:bCs/>
          <w:highlight w:val="white"/>
          <w:lang w:val="en-ID"/>
        </w:rPr>
        <w:t xml:space="preserve">: </w:t>
      </w:r>
      <w:r w:rsidR="006C44EA" w:rsidRPr="006C44EA">
        <w:rPr>
          <w:highlight w:val="white"/>
        </w:rPr>
        <w:t xml:space="preserve">Kedua model LambdaMART (Pure dan Hybrid) dilatih menggunakan fungsi ranking pada </w:t>
      </w:r>
      <w:r w:rsidR="00C65BAB">
        <w:rPr>
          <w:highlight w:val="white"/>
        </w:rPr>
        <w:t>(Pers. 2.12)</w:t>
      </w:r>
      <w:r w:rsidR="006C44EA" w:rsidRPr="006C44EA">
        <w:rPr>
          <w:highlight w:val="white"/>
        </w:rPr>
        <w:t xml:space="preserve"> dengan objective rank:ndcg. Optimasi dilakukan menggunakan lambda gradient dan Gradient Boosting iteratif </w:t>
      </w:r>
      <w:r w:rsidR="006C44EA" w:rsidRPr="0050388B">
        <w:t>(Pers. 2.</w:t>
      </w:r>
      <w:r w:rsidR="0050388B" w:rsidRPr="0050388B">
        <w:t>13</w:t>
      </w:r>
      <w:r w:rsidR="006C44EA" w:rsidRPr="0050388B">
        <w:t xml:space="preserve">). </w:t>
      </w:r>
      <w:r w:rsidR="006C44EA" w:rsidRPr="006C44EA">
        <w:rPr>
          <w:highlight w:val="white"/>
        </w:rPr>
        <w:t xml:space="preserve">Early stopping dipantau menggunakan NDCG@10 </w:t>
      </w:r>
      <w:r w:rsidR="006C44EA" w:rsidRPr="0050388B">
        <w:t>(Pers. 2.</w:t>
      </w:r>
      <w:r w:rsidR="0050388B" w:rsidRPr="0050388B">
        <w:t>15</w:t>
      </w:r>
      <w:r w:rsidR="006C44EA" w:rsidRPr="0050388B">
        <w:t xml:space="preserve">) </w:t>
      </w:r>
      <w:r w:rsidR="006C44EA" w:rsidRPr="006C44EA">
        <w:rPr>
          <w:highlight w:val="white"/>
        </w:rPr>
        <w:t>pada validation set. Model Pure menggunakan fitur V1–V28 dan Amount, sedangkan model Hybrid menambahkan xgb_score sebagai fitur ke-30.</w:t>
      </w:r>
      <w:r w:rsidR="006C44EA">
        <w:rPr>
          <w:highlight w:val="white"/>
        </w:rPr>
        <w:t xml:space="preserve"> </w:t>
      </w:r>
      <w:r w:rsidRPr="006C44EA">
        <w:rPr>
          <w:highlight w:val="white"/>
          <w:lang w:val="en-ID"/>
        </w:rPr>
        <w:t xml:space="preserve">Tahap ini melatih dua model </w:t>
      </w:r>
      <w:r w:rsidRPr="006C44EA">
        <w:rPr>
          <w:i/>
          <w:iCs/>
          <w:highlight w:val="white"/>
          <w:lang w:val="en-ID"/>
        </w:rPr>
        <w:t xml:space="preserve">Learning to Rank (LambdaMART) </w:t>
      </w:r>
      <w:r w:rsidRPr="006C44EA">
        <w:rPr>
          <w:highlight w:val="white"/>
          <w:lang w:val="en-ID"/>
        </w:rPr>
        <w:t>secara komparatif:</w:t>
      </w:r>
    </w:p>
    <w:p w14:paraId="466DF91E" w14:textId="1581D117" w:rsidR="00C40915" w:rsidRPr="00D740E8" w:rsidRDefault="00C40915" w:rsidP="00EC2A93">
      <w:pPr>
        <w:pStyle w:val="ListParagraph"/>
        <w:numPr>
          <w:ilvl w:val="0"/>
          <w:numId w:val="15"/>
        </w:numPr>
        <w:jc w:val="both"/>
        <w:rPr>
          <w:highlight w:val="white"/>
        </w:rPr>
      </w:pPr>
      <w:r>
        <w:rPr>
          <w:b/>
          <w:bCs/>
          <w:highlight w:val="white"/>
        </w:rPr>
        <w:t xml:space="preserve">Pelatihan Pure LambdaMART: </w:t>
      </w:r>
      <w:r>
        <w:rPr>
          <w:highlight w:val="white"/>
        </w:rPr>
        <w:t>Model dilatih murni menggunakan fitur bawaan dataset (V1-V28 dan Amount)</w:t>
      </w:r>
      <w:r w:rsidR="00D740E8">
        <w:rPr>
          <w:highlight w:val="white"/>
        </w:rPr>
        <w:t xml:space="preserve">. </w:t>
      </w:r>
      <w:r w:rsidR="00D740E8" w:rsidRPr="00D740E8">
        <w:rPr>
          <w:highlight w:val="white"/>
        </w:rPr>
        <w:t>Pemilihan hyperparameter model LambdaMART dilakukan melalui proses penyetelan manual berbasis observasi (</w:t>
      </w:r>
      <w:r w:rsidR="00D740E8" w:rsidRPr="002F2822">
        <w:rPr>
          <w:i/>
          <w:iCs/>
          <w:highlight w:val="white"/>
        </w:rPr>
        <w:t>manual iterative tuning</w:t>
      </w:r>
      <w:r w:rsidR="00D740E8" w:rsidRPr="00D740E8">
        <w:rPr>
          <w:highlight w:val="white"/>
        </w:rPr>
        <w:t>). Dimulai dari nilai default XGBoost LTR, setiap parameter disesuaikan satu per satu dengan memantau performa NDCG@10 pada validation set. Parameter max_depth diturunkan dari 6 menjadi 4 untuk mengurangi overfitting pada kelompok query yang kecil; min_child_weight diturunkan dari 20 menjadi 10 agar model lebih sensitif terhadap sampel fraud yang langka; dan lambdarank_num_pair_per_sample dinaikkan dari 30 menjadi 50 untuk memperbanyak sinyal pairwise pada kelas minoritas</w:t>
      </w:r>
      <w:r w:rsidR="00D740E8">
        <w:rPr>
          <w:highlight w:val="white"/>
        </w:rPr>
        <w:t>.</w:t>
      </w:r>
    </w:p>
    <w:p w14:paraId="03FAC5F3" w14:textId="77777777" w:rsidR="00C40915" w:rsidRPr="00C40915" w:rsidRDefault="00C40915" w:rsidP="00EC2A93">
      <w:pPr>
        <w:pStyle w:val="ListParagraph"/>
        <w:numPr>
          <w:ilvl w:val="0"/>
          <w:numId w:val="15"/>
        </w:numPr>
        <w:jc w:val="both"/>
        <w:rPr>
          <w:highlight w:val="white"/>
        </w:rPr>
      </w:pPr>
      <w:r>
        <w:rPr>
          <w:b/>
          <w:bCs/>
          <w:highlight w:val="white"/>
        </w:rPr>
        <w:t xml:space="preserve">Pelatihan Hybrid LTR: </w:t>
      </w:r>
      <w:r>
        <w:rPr>
          <w:highlight w:val="white"/>
        </w:rPr>
        <w:t>Model dilatih menggunakan fitur bawaan yang digabung dengan fitur xgb_score dari Tahap 1.</w:t>
      </w:r>
    </w:p>
    <w:p w14:paraId="6825689A" w14:textId="3B569BC9" w:rsidR="00C40915" w:rsidRDefault="00C40915" w:rsidP="00EC2A93">
      <w:pPr>
        <w:ind w:left="720" w:firstLine="720"/>
        <w:jc w:val="both"/>
        <w:rPr>
          <w:highlight w:val="white"/>
          <w:lang w:val="en-ID"/>
        </w:rPr>
      </w:pPr>
      <w:r w:rsidRPr="00A226E4">
        <w:rPr>
          <w:highlight w:val="white"/>
          <w:lang w:val="en-ID"/>
        </w:rPr>
        <w:t>Kedua model dilatih menggunakan parameter fungsi objektif</w:t>
      </w:r>
      <w:r>
        <w:rPr>
          <w:highlight w:val="white"/>
          <w:lang w:val="en-ID"/>
        </w:rPr>
        <w:tab/>
      </w:r>
      <w:r w:rsidRPr="00A226E4">
        <w:rPr>
          <w:highlight w:val="white"/>
          <w:lang w:val="en-ID"/>
        </w:rPr>
        <w:t xml:space="preserve">rank:ndcg dan divalidasi menggunakan teknik </w:t>
      </w:r>
      <w:r w:rsidRPr="00A226E4">
        <w:rPr>
          <w:i/>
          <w:iCs/>
          <w:highlight w:val="white"/>
          <w:lang w:val="en-ID"/>
        </w:rPr>
        <w:t>Early Stopping</w:t>
      </w:r>
      <w:r>
        <w:rPr>
          <w:highlight w:val="white"/>
          <w:lang w:val="en-ID"/>
        </w:rPr>
        <w:tab/>
      </w:r>
      <w:r w:rsidRPr="00A226E4">
        <w:rPr>
          <w:highlight w:val="white"/>
          <w:lang w:val="en-ID"/>
        </w:rPr>
        <w:t xml:space="preserve">untuk mencegah </w:t>
      </w:r>
      <w:r w:rsidRPr="00A226E4">
        <w:rPr>
          <w:i/>
          <w:iCs/>
          <w:highlight w:val="white"/>
          <w:lang w:val="en-ID"/>
        </w:rPr>
        <w:t>overfitting</w:t>
      </w:r>
      <w:r w:rsidRPr="00A226E4">
        <w:rPr>
          <w:highlight w:val="white"/>
          <w:lang w:val="en-ID"/>
        </w:rPr>
        <w:t>.</w:t>
      </w:r>
    </w:p>
    <w:p w14:paraId="087FB581" w14:textId="0B050981" w:rsidR="00597AAD" w:rsidRPr="00C40915" w:rsidRDefault="00597AAD" w:rsidP="00EC2A93">
      <w:pPr>
        <w:pStyle w:val="Heading3"/>
        <w:ind w:firstLine="720"/>
        <w:jc w:val="both"/>
        <w:rPr>
          <w:highlight w:val="white"/>
          <w:lang w:val="en-ID"/>
        </w:rPr>
      </w:pPr>
      <w:bookmarkStart w:id="117" w:name="_Toc226488214"/>
      <w:bookmarkStart w:id="118" w:name="_Toc226488382"/>
      <w:r w:rsidRPr="00A226E4">
        <w:rPr>
          <w:highlight w:val="white"/>
          <w:lang w:val="en-ID"/>
        </w:rPr>
        <w:lastRenderedPageBreak/>
        <w:t xml:space="preserve">C. </w:t>
      </w:r>
      <w:r w:rsidR="00BF5A19">
        <w:rPr>
          <w:highlight w:val="white"/>
          <w:lang w:val="en-ID"/>
        </w:rPr>
        <w:t xml:space="preserve"> </w:t>
      </w:r>
      <w:r w:rsidRPr="00A226E4">
        <w:rPr>
          <w:highlight w:val="white"/>
          <w:lang w:val="en-ID"/>
        </w:rPr>
        <w:t>Fase Evaluasi dan Analisis Hasil</w:t>
      </w:r>
      <w:bookmarkEnd w:id="117"/>
      <w:bookmarkEnd w:id="118"/>
    </w:p>
    <w:p w14:paraId="5E4F0AD4" w14:textId="02B8B336" w:rsidR="00597AAD" w:rsidRPr="00597AAD" w:rsidRDefault="00C40915" w:rsidP="00EC2A93">
      <w:pPr>
        <w:pStyle w:val="ListParagraph"/>
        <w:numPr>
          <w:ilvl w:val="3"/>
          <w:numId w:val="7"/>
        </w:numPr>
        <w:ind w:left="1276"/>
        <w:jc w:val="both"/>
        <w:rPr>
          <w:highlight w:val="white"/>
        </w:rPr>
      </w:pPr>
      <w:r>
        <w:rPr>
          <w:b/>
          <w:bCs/>
          <w:highlight w:val="white"/>
        </w:rPr>
        <w:t xml:space="preserve">Evaluasi Multi-K: </w:t>
      </w:r>
      <w:r>
        <w:rPr>
          <w:highlight w:val="white"/>
        </w:rPr>
        <w:t>Model yan</w:t>
      </w:r>
      <w:r w:rsidR="00DF493A">
        <w:rPr>
          <w:highlight w:val="white"/>
        </w:rPr>
        <w:t>g</w:t>
      </w:r>
      <w:r>
        <w:rPr>
          <w:highlight w:val="white"/>
        </w:rPr>
        <w:t xml:space="preserve"> dilatih kemudian di uji pada data </w:t>
      </w:r>
      <w:r>
        <w:rPr>
          <w:i/>
          <w:iCs/>
          <w:highlight w:val="white"/>
        </w:rPr>
        <w:t xml:space="preserve">Test. </w:t>
      </w:r>
      <w:r>
        <w:rPr>
          <w:highlight w:val="white"/>
        </w:rPr>
        <w:t xml:space="preserve">Kinerja pemeringkatan dievaluasi menggunakan metriks evaluasi LTR tingkat lanjut </w:t>
      </w:r>
      <w:r w:rsidR="00597AAD">
        <w:rPr>
          <w:highlight w:val="white"/>
        </w:rPr>
        <w:t xml:space="preserve">yang </w:t>
      </w:r>
      <w:r>
        <w:rPr>
          <w:highlight w:val="white"/>
        </w:rPr>
        <w:t xml:space="preserve">menggunakan </w:t>
      </w:r>
      <w:r w:rsidR="00DF493A">
        <w:rPr>
          <w:highlight w:val="white"/>
        </w:rPr>
        <w:t>4</w:t>
      </w:r>
      <w:r>
        <w:rPr>
          <w:highlight w:val="white"/>
        </w:rPr>
        <w:t xml:space="preserve"> </w:t>
      </w:r>
      <w:r w:rsidR="00A050F3">
        <w:rPr>
          <w:highlight w:val="white"/>
        </w:rPr>
        <w:t>me</w:t>
      </w:r>
      <w:r>
        <w:rPr>
          <w:highlight w:val="white"/>
        </w:rPr>
        <w:t>triks</w:t>
      </w:r>
      <w:r w:rsidR="00597AAD">
        <w:rPr>
          <w:highlight w:val="white"/>
        </w:rPr>
        <w:t xml:space="preserve"> yaitu </w:t>
      </w:r>
      <w:r w:rsidR="00597AAD">
        <w:rPr>
          <w:i/>
          <w:iCs/>
          <w:highlight w:val="white"/>
        </w:rPr>
        <w:t>Normalized Discounted Cumulative Gain (</w:t>
      </w:r>
      <w:r w:rsidR="00597AAD">
        <w:rPr>
          <w:highlight w:val="white"/>
        </w:rPr>
        <w:t>NDCG</w:t>
      </w:r>
      <w:r w:rsidR="00597AAD">
        <w:rPr>
          <w:i/>
          <w:iCs/>
          <w:highlight w:val="white"/>
        </w:rPr>
        <w:t>)</w:t>
      </w:r>
      <w:r w:rsidR="00DF493A">
        <w:rPr>
          <w:i/>
          <w:iCs/>
          <w:highlight w:val="white"/>
        </w:rPr>
        <w:t xml:space="preserve"> </w:t>
      </w:r>
      <w:r w:rsidR="00DF493A" w:rsidRPr="0050388B">
        <w:t>(Pers. 2.</w:t>
      </w:r>
      <w:r w:rsidR="0050388B" w:rsidRPr="0050388B">
        <w:t>15</w:t>
      </w:r>
      <w:r w:rsidR="00DF493A" w:rsidRPr="0050388B">
        <w:t>)</w:t>
      </w:r>
      <w:r w:rsidR="00597AAD" w:rsidRPr="0050388B">
        <w:t>,</w:t>
      </w:r>
      <w:r w:rsidR="00597AAD" w:rsidRPr="008158CA">
        <w:rPr>
          <w:i/>
          <w:iCs/>
        </w:rPr>
        <w:t xml:space="preserve"> </w:t>
      </w:r>
      <w:r w:rsidR="00052AFF" w:rsidRPr="00052AFF">
        <w:rPr>
          <w:i/>
          <w:iCs/>
          <w:highlight w:val="white"/>
        </w:rPr>
        <w:t xml:space="preserve">Precision </w:t>
      </w:r>
      <w:r w:rsidR="00DF493A" w:rsidRPr="007616A6">
        <w:rPr>
          <w:i/>
          <w:iCs/>
        </w:rPr>
        <w:t>(Pers. 2.</w:t>
      </w:r>
      <w:r w:rsidR="00A17280" w:rsidRPr="007616A6">
        <w:rPr>
          <w:i/>
          <w:iCs/>
        </w:rPr>
        <w:t>16</w:t>
      </w:r>
      <w:r w:rsidR="00DF493A" w:rsidRPr="007616A6">
        <w:rPr>
          <w:i/>
          <w:iCs/>
        </w:rPr>
        <w:t>)</w:t>
      </w:r>
      <w:r w:rsidR="00597AAD" w:rsidRPr="007616A6">
        <w:rPr>
          <w:i/>
          <w:iCs/>
        </w:rPr>
        <w:t>, Recall</w:t>
      </w:r>
      <w:r w:rsidR="00DF493A" w:rsidRPr="007616A6">
        <w:rPr>
          <w:i/>
          <w:iCs/>
        </w:rPr>
        <w:t>(Pers. 2.</w:t>
      </w:r>
      <w:r w:rsidR="00A17280" w:rsidRPr="007616A6">
        <w:rPr>
          <w:i/>
          <w:iCs/>
        </w:rPr>
        <w:t>17</w:t>
      </w:r>
      <w:r w:rsidR="00DF493A" w:rsidRPr="007616A6">
        <w:rPr>
          <w:i/>
          <w:iCs/>
        </w:rPr>
        <w:t>)</w:t>
      </w:r>
      <w:r w:rsidR="00597AAD" w:rsidRPr="007616A6">
        <w:rPr>
          <w:i/>
          <w:iCs/>
        </w:rPr>
        <w:t xml:space="preserve">, </w:t>
      </w:r>
      <w:r w:rsidR="00597AAD" w:rsidRPr="007616A6">
        <w:t xml:space="preserve">dan </w:t>
      </w:r>
      <w:r w:rsidR="00597AAD" w:rsidRPr="007616A6">
        <w:rPr>
          <w:i/>
          <w:iCs/>
        </w:rPr>
        <w:t xml:space="preserve">Mean Average Precision </w:t>
      </w:r>
      <w:r w:rsidR="00597AAD" w:rsidRPr="007616A6">
        <w:t>(MAP)</w:t>
      </w:r>
      <w:r w:rsidR="00DF493A" w:rsidRPr="007616A6">
        <w:t xml:space="preserve"> </w:t>
      </w:r>
      <w:r w:rsidR="00DF493A" w:rsidRPr="007616A6">
        <w:rPr>
          <w:i/>
          <w:iCs/>
        </w:rPr>
        <w:t>(Pers. 2.</w:t>
      </w:r>
      <w:r w:rsidR="0086783E" w:rsidRPr="007616A6">
        <w:rPr>
          <w:i/>
          <w:iCs/>
        </w:rPr>
        <w:t>19</w:t>
      </w:r>
      <w:r w:rsidR="00DF493A" w:rsidRPr="007616A6">
        <w:rPr>
          <w:i/>
          <w:iCs/>
        </w:rPr>
        <w:t>)</w:t>
      </w:r>
      <w:r w:rsidR="00597AAD" w:rsidRPr="007616A6">
        <w:t xml:space="preserve"> </w:t>
      </w:r>
      <w:r w:rsidR="00597AAD">
        <w:rPr>
          <w:highlight w:val="white"/>
        </w:rPr>
        <w:t xml:space="preserve">pada ambang batas pemotongan </w:t>
      </w:r>
      <w:r w:rsidR="00597AAD">
        <w:rPr>
          <w:i/>
          <w:iCs/>
          <w:highlight w:val="white"/>
        </w:rPr>
        <w:t>(cut-off)</w:t>
      </w:r>
      <w:r w:rsidR="00597AAD">
        <w:rPr>
          <w:highlight w:val="white"/>
        </w:rPr>
        <w:t xml:space="preserve"> K=10, 20 dan 50. Perhitungan dilakukan per kelompok </w:t>
      </w:r>
      <w:r w:rsidR="00597AAD">
        <w:rPr>
          <w:i/>
          <w:iCs/>
          <w:highlight w:val="white"/>
        </w:rPr>
        <w:t>Query</w:t>
      </w:r>
      <w:r w:rsidR="00597AAD">
        <w:rPr>
          <w:highlight w:val="white"/>
        </w:rPr>
        <w:t xml:space="preserve"> jam, lalu di ambil nilai rata-ratanya</w:t>
      </w:r>
      <w:r w:rsidR="00597A83">
        <w:rPr>
          <w:highlight w:val="white"/>
        </w:rPr>
        <w:t xml:space="preserve"> lalu dihitung berdasarkan representasi performa keseluruhan model</w:t>
      </w:r>
      <w:r w:rsidR="00597AAD">
        <w:rPr>
          <w:highlight w:val="white"/>
        </w:rPr>
        <w:t>.</w:t>
      </w:r>
      <w:r w:rsidR="00597A83">
        <w:rPr>
          <w:highlight w:val="white"/>
        </w:rPr>
        <w:t xml:space="preserve"> </w:t>
      </w:r>
      <w:r w:rsidR="00597A83" w:rsidRPr="00597A83">
        <w:rPr>
          <w:highlight w:val="white"/>
        </w:rPr>
        <w:t>Untuk baseline classifiers, probabilitas output digunakan sebagai proxy ranking score dan dievaluasi dengan prosedur per-query yang identik.</w:t>
      </w:r>
    </w:p>
    <w:p w14:paraId="48CE9034" w14:textId="77777777" w:rsidR="00597AAD" w:rsidRPr="00597AAD" w:rsidRDefault="00A226E4" w:rsidP="00EC2A93">
      <w:pPr>
        <w:pStyle w:val="ListParagraph"/>
        <w:numPr>
          <w:ilvl w:val="3"/>
          <w:numId w:val="7"/>
        </w:numPr>
        <w:ind w:left="1276"/>
        <w:jc w:val="both"/>
        <w:rPr>
          <w:highlight w:val="white"/>
        </w:rPr>
      </w:pPr>
      <w:r w:rsidRPr="00597AAD">
        <w:rPr>
          <w:b/>
          <w:bCs/>
          <w:highlight w:val="white"/>
          <w:lang w:val="en-ID"/>
        </w:rPr>
        <w:t>Komparasi &amp; Pemilihan Model Terbaik:</w:t>
      </w:r>
      <w:r w:rsidRPr="00597AAD">
        <w:rPr>
          <w:highlight w:val="white"/>
          <w:lang w:val="en-ID"/>
        </w:rPr>
        <w:t xml:space="preserve"> Sistem secara otomatis membandingkan skor NDCG@10 antara model </w:t>
      </w:r>
      <w:r w:rsidRPr="00597AAD">
        <w:rPr>
          <w:i/>
          <w:iCs/>
          <w:highlight w:val="white"/>
          <w:lang w:val="en-ID"/>
        </w:rPr>
        <w:t>Pure LambdaMART</w:t>
      </w:r>
      <w:r w:rsidRPr="00597AAD">
        <w:rPr>
          <w:highlight w:val="white"/>
          <w:lang w:val="en-ID"/>
        </w:rPr>
        <w:t xml:space="preserve"> dan </w:t>
      </w:r>
      <w:r w:rsidRPr="00597AAD">
        <w:rPr>
          <w:i/>
          <w:iCs/>
          <w:highlight w:val="white"/>
          <w:lang w:val="en-ID"/>
        </w:rPr>
        <w:t>Hybrid LTR</w:t>
      </w:r>
      <w:r w:rsidRPr="00597AAD">
        <w:rPr>
          <w:highlight w:val="white"/>
          <w:lang w:val="en-ID"/>
        </w:rPr>
        <w:t>. Model dengan skor tertinggi ditetapkan sebagai model pemenang yang merepresentasikan arsitektur paling optimal.</w:t>
      </w:r>
    </w:p>
    <w:p w14:paraId="41F03997" w14:textId="0464578C" w:rsidR="00A226E4" w:rsidRPr="00E41471" w:rsidRDefault="00A226E4" w:rsidP="00EC2A93">
      <w:pPr>
        <w:pStyle w:val="ListParagraph"/>
        <w:numPr>
          <w:ilvl w:val="3"/>
          <w:numId w:val="7"/>
        </w:numPr>
        <w:ind w:left="1276"/>
        <w:jc w:val="both"/>
        <w:rPr>
          <w:highlight w:val="white"/>
        </w:rPr>
      </w:pPr>
      <w:r w:rsidRPr="00597AAD">
        <w:rPr>
          <w:b/>
          <w:bCs/>
          <w:highlight w:val="white"/>
          <w:lang w:val="en-ID"/>
        </w:rPr>
        <w:t>Pemeringkatan Risiko Fraud (Output Akhir):</w:t>
      </w:r>
      <w:r w:rsidRPr="00597AAD">
        <w:rPr>
          <w:highlight w:val="white"/>
          <w:lang w:val="en-ID"/>
        </w:rPr>
        <w:t xml:space="preserve"> Model terbaik digunakan untuk menghasilkan daftar prioritas investigasi. Transaksi diurutkan secara menurun (</w:t>
      </w:r>
      <w:r w:rsidRPr="00597AAD">
        <w:rPr>
          <w:i/>
          <w:iCs/>
          <w:highlight w:val="white"/>
          <w:lang w:val="en-ID"/>
        </w:rPr>
        <w:t>descending</w:t>
      </w:r>
      <w:r w:rsidRPr="00597AAD">
        <w:rPr>
          <w:highlight w:val="white"/>
          <w:lang w:val="en-ID"/>
        </w:rPr>
        <w:t xml:space="preserve">) berdasarkan </w:t>
      </w:r>
      <w:r w:rsidRPr="00597AAD">
        <w:rPr>
          <w:i/>
          <w:iCs/>
          <w:highlight w:val="white"/>
          <w:lang w:val="en-ID"/>
        </w:rPr>
        <w:t>Margin Score</w:t>
      </w:r>
      <w:r w:rsidRPr="00597AAD">
        <w:rPr>
          <w:highlight w:val="white"/>
          <w:lang w:val="en-ID"/>
        </w:rPr>
        <w:t xml:space="preserve"> tertinggi yang dihasilkan oleh pohon keputusan LambdaMART. Hasil pemeringkatan ini diekspor ke dalam bentuk dokumen </w:t>
      </w:r>
      <w:r w:rsidRPr="00597AAD">
        <w:rPr>
          <w:i/>
          <w:iCs/>
          <w:highlight w:val="white"/>
          <w:lang w:val="en-ID"/>
        </w:rPr>
        <w:t>Comma Separated Values</w:t>
      </w:r>
      <w:r w:rsidRPr="00597AAD">
        <w:rPr>
          <w:highlight w:val="white"/>
          <w:lang w:val="en-ID"/>
        </w:rPr>
        <w:t xml:space="preserve"> (CSV) sebagai representasi antrean sistem deteksi </w:t>
      </w:r>
      <w:r w:rsidRPr="00597AAD">
        <w:rPr>
          <w:i/>
          <w:iCs/>
          <w:highlight w:val="white"/>
          <w:lang w:val="en-ID"/>
        </w:rPr>
        <w:t>fraud</w:t>
      </w:r>
      <w:r w:rsidRPr="00597AAD">
        <w:rPr>
          <w:highlight w:val="white"/>
          <w:lang w:val="en-ID"/>
        </w:rPr>
        <w:t xml:space="preserve"> akhir.</w:t>
      </w:r>
    </w:p>
    <w:p w14:paraId="42986EA5" w14:textId="77777777" w:rsidR="00E41471" w:rsidRDefault="00E41471" w:rsidP="00E41471">
      <w:pPr>
        <w:rPr>
          <w:highlight w:val="white"/>
        </w:rPr>
      </w:pPr>
    </w:p>
    <w:p w14:paraId="16954BB3" w14:textId="77777777" w:rsidR="00E41471" w:rsidRDefault="00E41471" w:rsidP="00E41471">
      <w:pPr>
        <w:rPr>
          <w:highlight w:val="white"/>
        </w:rPr>
      </w:pPr>
    </w:p>
    <w:p w14:paraId="3E4FFF09" w14:textId="77777777" w:rsidR="00E41471" w:rsidRPr="00E41471" w:rsidRDefault="00E41471" w:rsidP="00E41471">
      <w:pPr>
        <w:rPr>
          <w:highlight w:val="white"/>
        </w:rPr>
      </w:pPr>
    </w:p>
    <w:p w14:paraId="542CD685" w14:textId="61B9EED7" w:rsidR="00077C9B" w:rsidRDefault="007B77B7" w:rsidP="00EC2A93">
      <w:pPr>
        <w:pStyle w:val="Heading2"/>
        <w:keepLines w:val="0"/>
        <w:widowControl w:val="0"/>
        <w:spacing w:before="240" w:after="240" w:line="240" w:lineRule="auto"/>
        <w:jc w:val="both"/>
      </w:pPr>
      <w:bookmarkStart w:id="119" w:name="_heading=h.3fwokq0" w:colFirst="0" w:colLast="0"/>
      <w:bookmarkStart w:id="120" w:name="_Toc226488215"/>
      <w:bookmarkStart w:id="121" w:name="_Toc226488383"/>
      <w:bookmarkEnd w:id="119"/>
      <w:r>
        <w:lastRenderedPageBreak/>
        <w:t>3.3</w:t>
      </w:r>
      <w:r>
        <w:tab/>
        <w:t>Alat dan Bahan</w:t>
      </w:r>
      <w:bookmarkEnd w:id="120"/>
      <w:bookmarkEnd w:id="121"/>
    </w:p>
    <w:p w14:paraId="572E88C7" w14:textId="55DC5FD3" w:rsidR="00077C9B" w:rsidRPr="00A86DDD" w:rsidRDefault="007B77B7" w:rsidP="00EC2A93">
      <w:pPr>
        <w:jc w:val="both"/>
      </w:pPr>
      <w:r>
        <w:tab/>
      </w:r>
      <w:r w:rsidR="00A86DDD">
        <w:t>Berdasarkan Penerapan dari metode dalam machine learning alat dan bahan disini memiliki 2 jenis yaitu perangkat keras (Hardware) dan juga Perangkat Lunak (Software) :</w:t>
      </w:r>
    </w:p>
    <w:p w14:paraId="2F4219AE" w14:textId="4DE8A5FE" w:rsidR="00077C9B" w:rsidRDefault="00A86DDD" w:rsidP="00A86DDD">
      <w:pPr>
        <w:pStyle w:val="Heading3"/>
        <w:numPr>
          <w:ilvl w:val="2"/>
          <w:numId w:val="10"/>
        </w:numPr>
      </w:pPr>
      <w:bookmarkStart w:id="122" w:name="_Toc226488216"/>
      <w:bookmarkStart w:id="123" w:name="_Toc226488384"/>
      <w:r>
        <w:t>Perangkat Keras (Hardware)</w:t>
      </w:r>
      <w:bookmarkEnd w:id="122"/>
      <w:bookmarkEnd w:id="123"/>
      <w:r w:rsidR="007B77B7">
        <w:t xml:space="preserve"> </w:t>
      </w:r>
    </w:p>
    <w:p w14:paraId="6EE89A84" w14:textId="77777777" w:rsidR="00A86DDD" w:rsidRPr="00A86DDD" w:rsidRDefault="00A86DDD" w:rsidP="00EC2A93">
      <w:pPr>
        <w:numPr>
          <w:ilvl w:val="2"/>
          <w:numId w:val="4"/>
        </w:numPr>
        <w:jc w:val="both"/>
        <w:rPr>
          <w:bCs/>
        </w:rPr>
      </w:pPr>
      <w:r w:rsidRPr="00A86DDD">
        <w:rPr>
          <w:bCs/>
        </w:rPr>
        <w:t>Penelitian ini dijalankan menggunakan</w:t>
      </w:r>
      <w:r>
        <w:rPr>
          <w:bCs/>
        </w:rPr>
        <w:t xml:space="preserve"> Laptop</w:t>
      </w:r>
      <w:r w:rsidRPr="00A86DDD">
        <w:rPr>
          <w:bCs/>
        </w:rPr>
        <w:t xml:space="preserve"> pribadi dengan spesifikasi: </w:t>
      </w:r>
      <w:r w:rsidRPr="00A86DDD">
        <w:rPr>
          <w:bCs/>
          <w:i/>
          <w:iCs/>
        </w:rPr>
        <w:t xml:space="preserve">Processor : </w:t>
      </w:r>
    </w:p>
    <w:p w14:paraId="32055947" w14:textId="77777777" w:rsidR="00A86DDD" w:rsidRPr="00A86DDD" w:rsidRDefault="00A86DDD" w:rsidP="00EC2A93">
      <w:pPr>
        <w:pStyle w:val="ListParagraph"/>
        <w:numPr>
          <w:ilvl w:val="1"/>
          <w:numId w:val="9"/>
        </w:numPr>
        <w:jc w:val="both"/>
        <w:rPr>
          <w:bCs/>
        </w:rPr>
      </w:pPr>
      <w:r w:rsidRPr="00A86DDD">
        <w:rPr>
          <w:bCs/>
          <w:i/>
          <w:iCs/>
        </w:rPr>
        <w:t>AMD Ryzen 3 5300U (4C / 8T, 2.6 / 3.8GHz, 2MB L2 / 4MB L3</w:t>
      </w:r>
      <w:r>
        <w:rPr>
          <w:bCs/>
          <w:i/>
          <w:iCs/>
        </w:rPr>
        <w:t>)</w:t>
      </w:r>
    </w:p>
    <w:p w14:paraId="0F68698C" w14:textId="77777777" w:rsidR="00A86DDD" w:rsidRPr="00A86DDD" w:rsidRDefault="00A86DDD" w:rsidP="00EC2A93">
      <w:pPr>
        <w:pStyle w:val="ListParagraph"/>
        <w:numPr>
          <w:ilvl w:val="1"/>
          <w:numId w:val="9"/>
        </w:numPr>
        <w:jc w:val="both"/>
        <w:rPr>
          <w:bCs/>
        </w:rPr>
      </w:pPr>
      <w:r w:rsidRPr="00A86DDD">
        <w:rPr>
          <w:bCs/>
          <w:i/>
          <w:iCs/>
        </w:rPr>
        <w:t>RAM : 8 + 4 GB DDR4 SDRAM</w:t>
      </w:r>
    </w:p>
    <w:p w14:paraId="3D425E61" w14:textId="35CC7853" w:rsidR="00A86DDD" w:rsidRPr="00A86DDD" w:rsidRDefault="00A86DDD" w:rsidP="00EC2A93">
      <w:pPr>
        <w:pStyle w:val="ListParagraph"/>
        <w:numPr>
          <w:ilvl w:val="1"/>
          <w:numId w:val="9"/>
        </w:numPr>
        <w:jc w:val="both"/>
        <w:rPr>
          <w:bCs/>
        </w:rPr>
      </w:pPr>
      <w:r w:rsidRPr="00A86DDD">
        <w:rPr>
          <w:bCs/>
          <w:i/>
          <w:iCs/>
        </w:rPr>
        <w:t>Storage : 512 GB PCIe® NVMe™ M.2 SSD</w:t>
      </w:r>
    </w:p>
    <w:p w14:paraId="73BCCF9F" w14:textId="1F2982CC" w:rsidR="00A86DDD" w:rsidRDefault="00A86DDD" w:rsidP="00EC2A93">
      <w:pPr>
        <w:numPr>
          <w:ilvl w:val="2"/>
          <w:numId w:val="4"/>
        </w:numPr>
        <w:jc w:val="both"/>
        <w:rPr>
          <w:bCs/>
        </w:rPr>
      </w:pPr>
      <w:r w:rsidRPr="00A86DDD">
        <w:rPr>
          <w:bCs/>
        </w:rPr>
        <w:t xml:space="preserve">Pemrosesan data dan pelatihan model diakselerasi menggunakan </w:t>
      </w:r>
      <w:r w:rsidRPr="00A86DDD">
        <w:rPr>
          <w:bCs/>
          <w:i/>
          <w:iCs/>
        </w:rPr>
        <w:t>cloud computing</w:t>
      </w:r>
      <w:r w:rsidRPr="00A86DDD">
        <w:rPr>
          <w:bCs/>
        </w:rPr>
        <w:t xml:space="preserve"> Google Colaboratory (Google Colab) untuk memanfaatkan komputasi yang stabil selama eksperimen </w:t>
      </w:r>
      <w:r w:rsidRPr="00A86DDD">
        <w:rPr>
          <w:bCs/>
          <w:i/>
          <w:iCs/>
        </w:rPr>
        <w:t>Machine Learning</w:t>
      </w:r>
      <w:r w:rsidRPr="00A86DDD">
        <w:rPr>
          <w:bCs/>
        </w:rPr>
        <w:t>.</w:t>
      </w:r>
    </w:p>
    <w:p w14:paraId="6ABDB4BC" w14:textId="2100E3E5" w:rsidR="00A86DDD" w:rsidRPr="00A86DDD" w:rsidRDefault="00A86DDD" w:rsidP="00A86DDD">
      <w:pPr>
        <w:pStyle w:val="Heading3"/>
        <w:numPr>
          <w:ilvl w:val="2"/>
          <w:numId w:val="10"/>
        </w:numPr>
      </w:pPr>
      <w:bookmarkStart w:id="124" w:name="_Toc226488217"/>
      <w:bookmarkStart w:id="125" w:name="_Toc226488385"/>
      <w:r>
        <w:t>Perangkat Lunak (Software)</w:t>
      </w:r>
      <w:bookmarkEnd w:id="124"/>
      <w:bookmarkEnd w:id="125"/>
    </w:p>
    <w:p w14:paraId="0395CD8B" w14:textId="28BC463E" w:rsidR="00A86DDD" w:rsidRPr="00A86DDD" w:rsidRDefault="00A86DDD" w:rsidP="00A86DDD">
      <w:pPr>
        <w:numPr>
          <w:ilvl w:val="2"/>
          <w:numId w:val="4"/>
        </w:numPr>
        <w:rPr>
          <w:bCs/>
        </w:rPr>
      </w:pPr>
      <w:r>
        <w:rPr>
          <w:bCs/>
        </w:rPr>
        <w:t xml:space="preserve">Sistem Operasi : </w:t>
      </w:r>
      <w:r w:rsidRPr="00A86DDD">
        <w:rPr>
          <w:bCs/>
          <w:i/>
          <w:iCs/>
        </w:rPr>
        <w:t>WINDOWS 11 HOME</w:t>
      </w:r>
    </w:p>
    <w:p w14:paraId="7CB44065" w14:textId="5FAE15DE" w:rsidR="00A86DDD" w:rsidRDefault="00A86DDD" w:rsidP="00A86DDD">
      <w:pPr>
        <w:numPr>
          <w:ilvl w:val="2"/>
          <w:numId w:val="4"/>
        </w:numPr>
        <w:rPr>
          <w:bCs/>
        </w:rPr>
      </w:pPr>
      <w:r w:rsidRPr="00C21B89">
        <w:t>Bahasa Pemrograman:</w:t>
      </w:r>
      <w:r w:rsidRPr="00A86DDD">
        <w:rPr>
          <w:bCs/>
        </w:rPr>
        <w:t xml:space="preserve"> Python</w:t>
      </w:r>
    </w:p>
    <w:p w14:paraId="2383F016" w14:textId="3B86BCC7" w:rsidR="00A86DDD" w:rsidRDefault="00A86DDD" w:rsidP="00EC2A93">
      <w:pPr>
        <w:numPr>
          <w:ilvl w:val="2"/>
          <w:numId w:val="4"/>
        </w:numPr>
        <w:jc w:val="both"/>
        <w:rPr>
          <w:bCs/>
        </w:rPr>
      </w:pPr>
      <w:r w:rsidRPr="00C21B89">
        <w:t>Integrated Development Environment (IDE):</w:t>
      </w:r>
      <w:r w:rsidRPr="00A86DDD">
        <w:rPr>
          <w:bCs/>
        </w:rPr>
        <w:t xml:space="preserve"> Google Colab Notebook / Jupyter Notebook.</w:t>
      </w:r>
    </w:p>
    <w:p w14:paraId="46687C47" w14:textId="281B6FE7" w:rsidR="00A86DDD" w:rsidRDefault="00A86DDD" w:rsidP="00EC2A93">
      <w:pPr>
        <w:numPr>
          <w:ilvl w:val="2"/>
          <w:numId w:val="4"/>
        </w:numPr>
        <w:jc w:val="both"/>
        <w:rPr>
          <w:bCs/>
        </w:rPr>
      </w:pPr>
      <w:r w:rsidRPr="00C21B89">
        <w:t>Library Utama</w:t>
      </w:r>
      <w:r w:rsidRPr="00A86DDD">
        <w:rPr>
          <w:b/>
          <w:bCs/>
        </w:rPr>
        <w:t>:</w:t>
      </w:r>
      <w:r w:rsidRPr="00A86DDD">
        <w:rPr>
          <w:bCs/>
        </w:rPr>
        <w:t xml:space="preserve"> Pandas (manipulasi data), NumPy (komputasi numerik), Scikit-Learn (</w:t>
      </w:r>
      <w:r w:rsidRPr="00A86DDD">
        <w:rPr>
          <w:bCs/>
          <w:i/>
          <w:iCs/>
        </w:rPr>
        <w:t>preprocessing</w:t>
      </w:r>
      <w:r w:rsidRPr="00A86DDD">
        <w:rPr>
          <w:bCs/>
        </w:rPr>
        <w:t xml:space="preserve"> &amp; evaluasi), dan XGBoost (algoritma </w:t>
      </w:r>
      <w:r w:rsidRPr="00A86DDD">
        <w:rPr>
          <w:bCs/>
          <w:i/>
          <w:iCs/>
        </w:rPr>
        <w:t>Classifier</w:t>
      </w:r>
      <w:r w:rsidRPr="00A86DDD">
        <w:rPr>
          <w:bCs/>
        </w:rPr>
        <w:t xml:space="preserve"> dan </w:t>
      </w:r>
      <w:r w:rsidRPr="00A86DDD">
        <w:rPr>
          <w:bCs/>
          <w:i/>
          <w:iCs/>
        </w:rPr>
        <w:t>Learning to Rank</w:t>
      </w:r>
      <w:r w:rsidRPr="00A86DDD">
        <w:rPr>
          <w:bCs/>
        </w:rPr>
        <w:t xml:space="preserve"> utama).</w:t>
      </w:r>
    </w:p>
    <w:p w14:paraId="77309DFA" w14:textId="77777777" w:rsidR="00A86DDD" w:rsidRDefault="00A86DDD" w:rsidP="00A86DDD">
      <w:pPr>
        <w:ind w:left="1279"/>
        <w:rPr>
          <w:bCs/>
        </w:rPr>
      </w:pPr>
    </w:p>
    <w:p w14:paraId="0A93603E" w14:textId="77777777" w:rsidR="00A86DDD" w:rsidRPr="00A86DDD" w:rsidRDefault="00A86DDD" w:rsidP="00A86DDD"/>
    <w:p w14:paraId="00D0BBD0" w14:textId="77777777" w:rsidR="00A86DDD" w:rsidRPr="00A86DDD" w:rsidRDefault="00A86DDD" w:rsidP="00A86DDD"/>
    <w:p w14:paraId="1A24163F" w14:textId="77777777" w:rsidR="00A86DDD" w:rsidRDefault="00A86DDD" w:rsidP="00A86DDD">
      <w:pPr>
        <w:rPr>
          <w:bCs/>
        </w:rPr>
      </w:pPr>
    </w:p>
    <w:p w14:paraId="15DFE475" w14:textId="135402F7" w:rsidR="00A86DDD" w:rsidRPr="00A86DDD" w:rsidRDefault="00A86DDD" w:rsidP="00A86DDD">
      <w:pPr>
        <w:rPr>
          <w:bCs/>
        </w:rPr>
        <w:sectPr w:rsidR="00A86DDD" w:rsidRPr="00A86DDD">
          <w:headerReference w:type="default" r:id="rId27"/>
          <w:headerReference w:type="first" r:id="rId28"/>
          <w:pgSz w:w="11909" w:h="16834"/>
          <w:pgMar w:top="2275" w:right="1699" w:bottom="1699" w:left="2275" w:header="720" w:footer="720" w:gutter="0"/>
          <w:cols w:space="720"/>
          <w:titlePg/>
        </w:sectPr>
      </w:pPr>
    </w:p>
    <w:p w14:paraId="494C117A" w14:textId="77777777" w:rsidR="00077C9B" w:rsidRDefault="007B77B7">
      <w:pPr>
        <w:pStyle w:val="Heading1"/>
      </w:pPr>
      <w:bookmarkStart w:id="126" w:name="_Toc226488218"/>
      <w:bookmarkStart w:id="127" w:name="_Toc226488386"/>
      <w:r>
        <w:lastRenderedPageBreak/>
        <w:t>BAB IV</w:t>
      </w:r>
      <w:r>
        <w:br/>
        <w:t>HASIL DAN PEMBAHASAN</w:t>
      </w:r>
      <w:bookmarkEnd w:id="126"/>
      <w:bookmarkEnd w:id="127"/>
    </w:p>
    <w:p w14:paraId="6B5476F0" w14:textId="77777777" w:rsidR="00F629DA" w:rsidRDefault="00F629DA">
      <w:pPr>
        <w:jc w:val="both"/>
      </w:pPr>
    </w:p>
    <w:p w14:paraId="786962A7" w14:textId="5E4541CF" w:rsidR="00DF77D4" w:rsidRDefault="00F629DA" w:rsidP="00527787">
      <w:pPr>
        <w:pStyle w:val="Heading2"/>
        <w:rPr>
          <w:bCs/>
        </w:rPr>
      </w:pPr>
      <w:bookmarkStart w:id="128" w:name="_Toc226488219"/>
      <w:bookmarkStart w:id="129" w:name="_Toc226488387"/>
      <w:r w:rsidRPr="00F629DA">
        <w:rPr>
          <w:bCs/>
        </w:rPr>
        <w:t>4.1 Hasil Preprocessing &amp; Statistik Dataset</w:t>
      </w:r>
      <w:bookmarkEnd w:id="128"/>
      <w:bookmarkEnd w:id="129"/>
    </w:p>
    <w:p w14:paraId="291A7871" w14:textId="765A9A59" w:rsidR="00CA62C4" w:rsidRPr="00CA62C4" w:rsidRDefault="00CA62C4" w:rsidP="00624ABB">
      <w:r w:rsidRPr="00CA62C4">
        <w:t>Hasil pembagian data menggunakan time-based split disajikan pada Tabel 4.1 berikut</w:t>
      </w:r>
      <w:r>
        <w:t xml:space="preserve"> :</w:t>
      </w:r>
    </w:p>
    <w:p w14:paraId="086527E6" w14:textId="592C122E" w:rsidR="00181142" w:rsidRPr="00897B85" w:rsidRDefault="00181142" w:rsidP="00897B85">
      <w:pPr>
        <w:pStyle w:val="Heading3"/>
        <w:jc w:val="center"/>
        <w:rPr>
          <w:b w:val="0"/>
          <w:bCs/>
        </w:rPr>
      </w:pPr>
      <w:bookmarkStart w:id="130" w:name="_Toc226488220"/>
      <w:bookmarkStart w:id="131" w:name="_Toc226488388"/>
      <w:r w:rsidRPr="00897B85">
        <w:rPr>
          <w:b w:val="0"/>
          <w:bCs/>
        </w:rPr>
        <w:t>Tabel 4.1 Dataset Statistik Split</w:t>
      </w:r>
      <w:bookmarkEnd w:id="130"/>
      <w:bookmarkEnd w:id="131"/>
    </w:p>
    <w:tbl>
      <w:tblPr>
        <w:tblStyle w:val="TableGrid"/>
        <w:tblW w:w="9073" w:type="dxa"/>
        <w:jc w:val="center"/>
        <w:tblLook w:val="04A0" w:firstRow="1" w:lastRow="0" w:firstColumn="1" w:lastColumn="0" w:noHBand="0" w:noVBand="1"/>
      </w:tblPr>
      <w:tblGrid>
        <w:gridCol w:w="1985"/>
        <w:gridCol w:w="1276"/>
        <w:gridCol w:w="1482"/>
        <w:gridCol w:w="1321"/>
        <w:gridCol w:w="3009"/>
      </w:tblGrid>
      <w:tr w:rsidR="004148F6" w14:paraId="62CBDE06" w14:textId="77777777" w:rsidTr="008039EF">
        <w:trPr>
          <w:jc w:val="center"/>
        </w:trPr>
        <w:tc>
          <w:tcPr>
            <w:tcW w:w="1985" w:type="dxa"/>
          </w:tcPr>
          <w:p w14:paraId="6FD523BA" w14:textId="7EE41873" w:rsidR="004148F6" w:rsidRPr="004148F6" w:rsidRDefault="004148F6" w:rsidP="004148F6">
            <w:pPr>
              <w:tabs>
                <w:tab w:val="left" w:pos="420"/>
                <w:tab w:val="center" w:pos="671"/>
              </w:tabs>
              <w:jc w:val="center"/>
              <w:rPr>
                <w:b/>
                <w:bCs/>
              </w:rPr>
            </w:pPr>
            <w:r w:rsidRPr="004148F6">
              <w:rPr>
                <w:b/>
                <w:bCs/>
              </w:rPr>
              <w:t>Split</w:t>
            </w:r>
          </w:p>
        </w:tc>
        <w:tc>
          <w:tcPr>
            <w:tcW w:w="1276" w:type="dxa"/>
          </w:tcPr>
          <w:p w14:paraId="5EC899FE" w14:textId="16D832A4" w:rsidR="004148F6" w:rsidRPr="004148F6" w:rsidRDefault="004148F6" w:rsidP="004148F6">
            <w:pPr>
              <w:jc w:val="center"/>
              <w:rPr>
                <w:b/>
                <w:bCs/>
              </w:rPr>
            </w:pPr>
            <w:r w:rsidRPr="004148F6">
              <w:rPr>
                <w:b/>
                <w:bCs/>
              </w:rPr>
              <w:t>Jumlah Transaksi</w:t>
            </w:r>
          </w:p>
        </w:tc>
        <w:tc>
          <w:tcPr>
            <w:tcW w:w="1482" w:type="dxa"/>
          </w:tcPr>
          <w:p w14:paraId="50C89631" w14:textId="41EFC80E" w:rsidR="004148F6" w:rsidRPr="004148F6" w:rsidRDefault="004148F6" w:rsidP="004148F6">
            <w:pPr>
              <w:jc w:val="center"/>
              <w:rPr>
                <w:b/>
                <w:bCs/>
              </w:rPr>
            </w:pPr>
            <w:r w:rsidRPr="004148F6">
              <w:rPr>
                <w:b/>
                <w:bCs/>
              </w:rPr>
              <w:t>Jumlah Fraud</w:t>
            </w:r>
          </w:p>
        </w:tc>
        <w:tc>
          <w:tcPr>
            <w:tcW w:w="1321" w:type="dxa"/>
          </w:tcPr>
          <w:p w14:paraId="3A36A560" w14:textId="639BCFED" w:rsidR="004148F6" w:rsidRPr="004148F6" w:rsidRDefault="004148F6" w:rsidP="004148F6">
            <w:pPr>
              <w:jc w:val="center"/>
              <w:rPr>
                <w:b/>
                <w:bCs/>
              </w:rPr>
            </w:pPr>
            <w:r w:rsidRPr="004148F6">
              <w:rPr>
                <w:b/>
                <w:bCs/>
              </w:rPr>
              <w:t>Rasio Fraud</w:t>
            </w:r>
          </w:p>
        </w:tc>
        <w:tc>
          <w:tcPr>
            <w:tcW w:w="3009" w:type="dxa"/>
          </w:tcPr>
          <w:p w14:paraId="5D7329F7" w14:textId="551D2B5D" w:rsidR="004148F6" w:rsidRPr="004148F6" w:rsidRDefault="004148F6" w:rsidP="004148F6">
            <w:pPr>
              <w:jc w:val="center"/>
              <w:rPr>
                <w:b/>
                <w:bCs/>
              </w:rPr>
            </w:pPr>
            <w:r w:rsidRPr="004148F6">
              <w:rPr>
                <w:b/>
                <w:bCs/>
              </w:rPr>
              <w:t>Periode (DETIK)</w:t>
            </w:r>
          </w:p>
        </w:tc>
      </w:tr>
      <w:tr w:rsidR="004148F6" w14:paraId="30B51F01" w14:textId="77777777" w:rsidTr="008039EF">
        <w:trPr>
          <w:jc w:val="center"/>
        </w:trPr>
        <w:tc>
          <w:tcPr>
            <w:tcW w:w="1985" w:type="dxa"/>
          </w:tcPr>
          <w:p w14:paraId="42116E09" w14:textId="3EDCE56F" w:rsidR="004148F6" w:rsidRPr="004148F6" w:rsidRDefault="004148F6" w:rsidP="004148F6">
            <w:pPr>
              <w:rPr>
                <w:color w:val="000000" w:themeColor="text1"/>
              </w:rPr>
            </w:pPr>
            <w:r w:rsidRPr="004148F6">
              <w:rPr>
                <w:color w:val="000000" w:themeColor="text1"/>
              </w:rPr>
              <w:t>Training (70%)</w:t>
            </w:r>
          </w:p>
        </w:tc>
        <w:tc>
          <w:tcPr>
            <w:tcW w:w="1276" w:type="dxa"/>
          </w:tcPr>
          <w:p w14:paraId="31B731A7" w14:textId="58AA9E52" w:rsidR="004148F6" w:rsidRPr="004148F6" w:rsidRDefault="004148F6" w:rsidP="001A1135">
            <w:pPr>
              <w:jc w:val="center"/>
              <w:rPr>
                <w:color w:val="000000" w:themeColor="text1"/>
              </w:rPr>
            </w:pPr>
            <w:r w:rsidRPr="004148F6">
              <w:rPr>
                <w:color w:val="000000" w:themeColor="text1"/>
              </w:rPr>
              <w:t>199.36</w:t>
            </w:r>
            <w:r w:rsidR="00F06EE7">
              <w:rPr>
                <w:color w:val="000000" w:themeColor="text1"/>
              </w:rPr>
              <w:t>4</w:t>
            </w:r>
          </w:p>
        </w:tc>
        <w:tc>
          <w:tcPr>
            <w:tcW w:w="1482" w:type="dxa"/>
          </w:tcPr>
          <w:p w14:paraId="5BF89A19" w14:textId="79E4BE1D" w:rsidR="004148F6" w:rsidRPr="004148F6" w:rsidRDefault="004148F6" w:rsidP="001A1135">
            <w:pPr>
              <w:jc w:val="center"/>
              <w:rPr>
                <w:color w:val="000000" w:themeColor="text1"/>
              </w:rPr>
            </w:pPr>
            <w:r w:rsidRPr="004148F6">
              <w:rPr>
                <w:color w:val="000000" w:themeColor="text1"/>
              </w:rPr>
              <w:t>3</w:t>
            </w:r>
            <w:r w:rsidR="00F06EE7">
              <w:rPr>
                <w:color w:val="000000" w:themeColor="text1"/>
              </w:rPr>
              <w:t>8</w:t>
            </w:r>
            <w:r w:rsidRPr="004148F6">
              <w:rPr>
                <w:color w:val="000000" w:themeColor="text1"/>
              </w:rPr>
              <w:t>4</w:t>
            </w:r>
          </w:p>
        </w:tc>
        <w:tc>
          <w:tcPr>
            <w:tcW w:w="1321" w:type="dxa"/>
          </w:tcPr>
          <w:p w14:paraId="6B3CA764" w14:textId="43BBFBC4" w:rsidR="004148F6" w:rsidRPr="004148F6" w:rsidRDefault="004148F6" w:rsidP="001A1135">
            <w:pPr>
              <w:jc w:val="center"/>
              <w:rPr>
                <w:color w:val="000000" w:themeColor="text1"/>
              </w:rPr>
            </w:pPr>
            <w:r w:rsidRPr="004148F6">
              <w:rPr>
                <w:color w:val="000000" w:themeColor="text1"/>
              </w:rPr>
              <w:t>0,1</w:t>
            </w:r>
            <w:r w:rsidR="00F06EE7">
              <w:rPr>
                <w:color w:val="000000" w:themeColor="text1"/>
              </w:rPr>
              <w:t>9</w:t>
            </w:r>
            <w:r w:rsidRPr="004148F6">
              <w:rPr>
                <w:color w:val="000000" w:themeColor="text1"/>
              </w:rPr>
              <w:t>%</w:t>
            </w:r>
          </w:p>
        </w:tc>
        <w:tc>
          <w:tcPr>
            <w:tcW w:w="3009" w:type="dxa"/>
          </w:tcPr>
          <w:p w14:paraId="10EEA044" w14:textId="6FACAEBC" w:rsidR="004148F6" w:rsidRPr="004148F6" w:rsidRDefault="004148F6" w:rsidP="001A1135">
            <w:pPr>
              <w:jc w:val="center"/>
              <w:rPr>
                <w:color w:val="000000" w:themeColor="text1"/>
              </w:rPr>
            </w:pPr>
            <w:r w:rsidRPr="004148F6">
              <w:rPr>
                <w:color w:val="000000" w:themeColor="text1"/>
              </w:rPr>
              <w:t>0 – 1</w:t>
            </w:r>
            <w:r w:rsidR="00F06EE7">
              <w:rPr>
                <w:color w:val="000000" w:themeColor="text1"/>
              </w:rPr>
              <w:t>32.928</w:t>
            </w:r>
          </w:p>
        </w:tc>
      </w:tr>
      <w:tr w:rsidR="004148F6" w14:paraId="64B483D7" w14:textId="77777777" w:rsidTr="008039EF">
        <w:trPr>
          <w:jc w:val="center"/>
        </w:trPr>
        <w:tc>
          <w:tcPr>
            <w:tcW w:w="1985" w:type="dxa"/>
          </w:tcPr>
          <w:p w14:paraId="2F73315F" w14:textId="3DA46E5C" w:rsidR="004148F6" w:rsidRPr="004148F6" w:rsidRDefault="004148F6" w:rsidP="001A1135">
            <w:pPr>
              <w:rPr>
                <w:color w:val="000000" w:themeColor="text1"/>
              </w:rPr>
            </w:pPr>
            <w:r w:rsidRPr="004148F6">
              <w:rPr>
                <w:color w:val="000000" w:themeColor="text1"/>
              </w:rPr>
              <w:t>Validation (15%)</w:t>
            </w:r>
          </w:p>
        </w:tc>
        <w:tc>
          <w:tcPr>
            <w:tcW w:w="1276" w:type="dxa"/>
          </w:tcPr>
          <w:p w14:paraId="7139D257" w14:textId="682A8C25" w:rsidR="004148F6" w:rsidRPr="004148F6" w:rsidRDefault="004148F6" w:rsidP="001A1135">
            <w:pPr>
              <w:jc w:val="center"/>
              <w:rPr>
                <w:color w:val="000000" w:themeColor="text1"/>
              </w:rPr>
            </w:pPr>
            <w:r w:rsidRPr="004148F6">
              <w:rPr>
                <w:color w:val="000000" w:themeColor="text1"/>
              </w:rPr>
              <w:t>42.721</w:t>
            </w:r>
          </w:p>
        </w:tc>
        <w:tc>
          <w:tcPr>
            <w:tcW w:w="1482" w:type="dxa"/>
          </w:tcPr>
          <w:p w14:paraId="524742B9" w14:textId="48876952" w:rsidR="004148F6" w:rsidRPr="004148F6" w:rsidRDefault="00F06EE7" w:rsidP="001A1135">
            <w:pPr>
              <w:jc w:val="center"/>
              <w:rPr>
                <w:color w:val="000000" w:themeColor="text1"/>
              </w:rPr>
            </w:pPr>
            <w:r>
              <w:rPr>
                <w:color w:val="000000" w:themeColor="text1"/>
              </w:rPr>
              <w:t>5</w:t>
            </w:r>
            <w:r w:rsidR="004148F6" w:rsidRPr="004148F6">
              <w:rPr>
                <w:color w:val="000000" w:themeColor="text1"/>
              </w:rPr>
              <w:t>6</w:t>
            </w:r>
          </w:p>
        </w:tc>
        <w:tc>
          <w:tcPr>
            <w:tcW w:w="1321" w:type="dxa"/>
          </w:tcPr>
          <w:p w14:paraId="12D79B6F" w14:textId="34B6E1E6" w:rsidR="004148F6" w:rsidRPr="004148F6" w:rsidRDefault="004148F6" w:rsidP="004148F6">
            <w:pPr>
              <w:ind w:left="238"/>
              <w:rPr>
                <w:color w:val="000000" w:themeColor="text1"/>
              </w:rPr>
            </w:pPr>
            <w:r w:rsidRPr="004148F6">
              <w:rPr>
                <w:color w:val="000000" w:themeColor="text1"/>
              </w:rPr>
              <w:t>0,</w:t>
            </w:r>
            <w:r w:rsidR="00F06EE7">
              <w:rPr>
                <w:color w:val="000000" w:themeColor="text1"/>
              </w:rPr>
              <w:t>13</w:t>
            </w:r>
            <w:r w:rsidRPr="004148F6">
              <w:rPr>
                <w:color w:val="000000" w:themeColor="text1"/>
              </w:rPr>
              <w:t>%</w:t>
            </w:r>
          </w:p>
        </w:tc>
        <w:tc>
          <w:tcPr>
            <w:tcW w:w="3009" w:type="dxa"/>
          </w:tcPr>
          <w:p w14:paraId="7472BE33" w14:textId="569F38A2" w:rsidR="004148F6" w:rsidRPr="004148F6" w:rsidRDefault="00F06EE7" w:rsidP="001A1135">
            <w:pPr>
              <w:jc w:val="center"/>
              <w:rPr>
                <w:color w:val="000000" w:themeColor="text1"/>
              </w:rPr>
            </w:pPr>
            <w:r w:rsidRPr="00F06EE7">
              <w:rPr>
                <w:color w:val="000000" w:themeColor="text1"/>
              </w:rPr>
              <w:t>132</w:t>
            </w:r>
            <w:r>
              <w:rPr>
                <w:color w:val="000000" w:themeColor="text1"/>
              </w:rPr>
              <w:t>.</w:t>
            </w:r>
            <w:r w:rsidRPr="00F06EE7">
              <w:rPr>
                <w:color w:val="000000" w:themeColor="text1"/>
              </w:rPr>
              <w:t>929 – 151</w:t>
            </w:r>
            <w:r>
              <w:rPr>
                <w:color w:val="000000" w:themeColor="text1"/>
              </w:rPr>
              <w:t>.</w:t>
            </w:r>
            <w:r w:rsidRPr="00F06EE7">
              <w:rPr>
                <w:color w:val="000000" w:themeColor="text1"/>
              </w:rPr>
              <w:t>328</w:t>
            </w:r>
          </w:p>
        </w:tc>
      </w:tr>
      <w:tr w:rsidR="004148F6" w14:paraId="31B5B704" w14:textId="77777777" w:rsidTr="008039EF">
        <w:trPr>
          <w:jc w:val="center"/>
        </w:trPr>
        <w:tc>
          <w:tcPr>
            <w:tcW w:w="1985" w:type="dxa"/>
          </w:tcPr>
          <w:p w14:paraId="7C32B049" w14:textId="16307F80" w:rsidR="004148F6" w:rsidRPr="004148F6" w:rsidRDefault="004148F6" w:rsidP="001A1135">
            <w:pPr>
              <w:rPr>
                <w:color w:val="000000" w:themeColor="text1"/>
              </w:rPr>
            </w:pPr>
            <w:r w:rsidRPr="004148F6">
              <w:rPr>
                <w:color w:val="000000" w:themeColor="text1"/>
              </w:rPr>
              <w:t>Test (15%)</w:t>
            </w:r>
          </w:p>
        </w:tc>
        <w:tc>
          <w:tcPr>
            <w:tcW w:w="1276" w:type="dxa"/>
          </w:tcPr>
          <w:p w14:paraId="3FA1D0EA" w14:textId="45FB4F68" w:rsidR="004148F6" w:rsidRPr="004148F6" w:rsidRDefault="004148F6" w:rsidP="001A1135">
            <w:pPr>
              <w:jc w:val="center"/>
              <w:rPr>
                <w:color w:val="000000" w:themeColor="text1"/>
              </w:rPr>
            </w:pPr>
            <w:r w:rsidRPr="004148F6">
              <w:rPr>
                <w:color w:val="000000" w:themeColor="text1"/>
              </w:rPr>
              <w:t>42.722</w:t>
            </w:r>
          </w:p>
        </w:tc>
        <w:tc>
          <w:tcPr>
            <w:tcW w:w="1482" w:type="dxa"/>
          </w:tcPr>
          <w:p w14:paraId="3DD8662B" w14:textId="552214C2" w:rsidR="004148F6" w:rsidRPr="004148F6" w:rsidRDefault="004148F6" w:rsidP="001A1135">
            <w:pPr>
              <w:jc w:val="center"/>
              <w:rPr>
                <w:color w:val="000000" w:themeColor="text1"/>
              </w:rPr>
            </w:pPr>
            <w:r w:rsidRPr="004148F6">
              <w:rPr>
                <w:color w:val="000000" w:themeColor="text1"/>
              </w:rPr>
              <w:t>52</w:t>
            </w:r>
          </w:p>
        </w:tc>
        <w:tc>
          <w:tcPr>
            <w:tcW w:w="1321" w:type="dxa"/>
          </w:tcPr>
          <w:p w14:paraId="31D44C33" w14:textId="1783375D" w:rsidR="004148F6" w:rsidRPr="004148F6" w:rsidRDefault="004148F6" w:rsidP="004148F6">
            <w:pPr>
              <w:ind w:left="238"/>
              <w:rPr>
                <w:color w:val="000000" w:themeColor="text1"/>
              </w:rPr>
            </w:pPr>
            <w:r w:rsidRPr="004148F6">
              <w:rPr>
                <w:rStyle w:val="Strong"/>
                <w:b w:val="0"/>
                <w:bCs w:val="0"/>
                <w:color w:val="000000" w:themeColor="text1"/>
              </w:rPr>
              <w:t>0,12%</w:t>
            </w:r>
          </w:p>
        </w:tc>
        <w:tc>
          <w:tcPr>
            <w:tcW w:w="3009" w:type="dxa"/>
          </w:tcPr>
          <w:p w14:paraId="387C0C6E" w14:textId="4DC86FCC" w:rsidR="004148F6" w:rsidRPr="004148F6" w:rsidRDefault="00F06EE7" w:rsidP="001A1135">
            <w:pPr>
              <w:jc w:val="center"/>
              <w:rPr>
                <w:color w:val="000000" w:themeColor="text1"/>
              </w:rPr>
            </w:pPr>
            <w:r w:rsidRPr="00F06EE7">
              <w:rPr>
                <w:color w:val="000000" w:themeColor="text1"/>
              </w:rPr>
              <w:t>151</w:t>
            </w:r>
            <w:r>
              <w:rPr>
                <w:color w:val="000000" w:themeColor="text1"/>
              </w:rPr>
              <w:t>.</w:t>
            </w:r>
            <w:r w:rsidRPr="00F06EE7">
              <w:rPr>
                <w:color w:val="000000" w:themeColor="text1"/>
              </w:rPr>
              <w:t>32</w:t>
            </w:r>
            <w:r>
              <w:rPr>
                <w:color w:val="000000" w:themeColor="text1"/>
              </w:rPr>
              <w:t>9</w:t>
            </w:r>
            <w:r w:rsidRPr="00F06EE7">
              <w:rPr>
                <w:color w:val="000000" w:themeColor="text1"/>
              </w:rPr>
              <w:t xml:space="preserve"> – 172792</w:t>
            </w:r>
          </w:p>
        </w:tc>
      </w:tr>
      <w:tr w:rsidR="004148F6" w14:paraId="6E54CA52" w14:textId="77777777" w:rsidTr="008039EF">
        <w:trPr>
          <w:jc w:val="center"/>
        </w:trPr>
        <w:tc>
          <w:tcPr>
            <w:tcW w:w="1985" w:type="dxa"/>
            <w:shd w:val="clear" w:color="auto" w:fill="E2EFD9" w:themeFill="accent6" w:themeFillTint="33"/>
          </w:tcPr>
          <w:p w14:paraId="3D8C25E8" w14:textId="45CB2B32" w:rsidR="004148F6" w:rsidRPr="004148F6" w:rsidRDefault="004148F6" w:rsidP="00657E04">
            <w:pPr>
              <w:jc w:val="right"/>
              <w:rPr>
                <w:color w:val="000000" w:themeColor="text1"/>
              </w:rPr>
            </w:pPr>
            <w:r w:rsidRPr="004148F6">
              <w:rPr>
                <w:rStyle w:val="Strong"/>
                <w:color w:val="000000" w:themeColor="text1"/>
              </w:rPr>
              <w:t>Total</w:t>
            </w:r>
          </w:p>
        </w:tc>
        <w:tc>
          <w:tcPr>
            <w:tcW w:w="1276" w:type="dxa"/>
            <w:shd w:val="clear" w:color="auto" w:fill="E2EFD9" w:themeFill="accent6" w:themeFillTint="33"/>
          </w:tcPr>
          <w:p w14:paraId="4496F9EA" w14:textId="1E44E83F" w:rsidR="004148F6" w:rsidRPr="004148F6" w:rsidRDefault="004148F6" w:rsidP="001A1135">
            <w:pPr>
              <w:jc w:val="center"/>
              <w:rPr>
                <w:color w:val="000000" w:themeColor="text1"/>
              </w:rPr>
            </w:pPr>
            <w:r w:rsidRPr="004148F6">
              <w:rPr>
                <w:rStyle w:val="Strong"/>
                <w:color w:val="000000" w:themeColor="text1"/>
              </w:rPr>
              <w:t>284.807</w:t>
            </w:r>
          </w:p>
        </w:tc>
        <w:tc>
          <w:tcPr>
            <w:tcW w:w="1482" w:type="dxa"/>
            <w:shd w:val="clear" w:color="auto" w:fill="E2EFD9" w:themeFill="accent6" w:themeFillTint="33"/>
          </w:tcPr>
          <w:p w14:paraId="6EFE6E88" w14:textId="548E6C83" w:rsidR="004148F6" w:rsidRPr="004148F6" w:rsidRDefault="004148F6" w:rsidP="001A1135">
            <w:pPr>
              <w:jc w:val="center"/>
              <w:rPr>
                <w:color w:val="000000" w:themeColor="text1"/>
              </w:rPr>
            </w:pPr>
            <w:r w:rsidRPr="004148F6">
              <w:rPr>
                <w:rStyle w:val="Strong"/>
                <w:color w:val="000000" w:themeColor="text1"/>
              </w:rPr>
              <w:t>492</w:t>
            </w:r>
          </w:p>
        </w:tc>
        <w:tc>
          <w:tcPr>
            <w:tcW w:w="1321" w:type="dxa"/>
            <w:shd w:val="clear" w:color="auto" w:fill="E2EFD9" w:themeFill="accent6" w:themeFillTint="33"/>
          </w:tcPr>
          <w:p w14:paraId="31E34028" w14:textId="76E5BD32" w:rsidR="004148F6" w:rsidRPr="004148F6" w:rsidRDefault="004148F6" w:rsidP="004148F6">
            <w:pPr>
              <w:ind w:left="238"/>
              <w:rPr>
                <w:color w:val="000000" w:themeColor="text1"/>
              </w:rPr>
            </w:pPr>
            <w:r w:rsidRPr="004148F6">
              <w:rPr>
                <w:rStyle w:val="Strong"/>
                <w:color w:val="000000" w:themeColor="text1"/>
              </w:rPr>
              <w:t>0,17%</w:t>
            </w:r>
          </w:p>
        </w:tc>
        <w:tc>
          <w:tcPr>
            <w:tcW w:w="3009" w:type="dxa"/>
            <w:shd w:val="clear" w:color="auto" w:fill="E2EFD9" w:themeFill="accent6" w:themeFillTint="33"/>
          </w:tcPr>
          <w:p w14:paraId="762115F8" w14:textId="66981EAC" w:rsidR="004148F6" w:rsidRPr="004148F6" w:rsidRDefault="004148F6" w:rsidP="001A1135">
            <w:pPr>
              <w:jc w:val="center"/>
              <w:rPr>
                <w:color w:val="000000" w:themeColor="text1"/>
              </w:rPr>
            </w:pPr>
            <w:r w:rsidRPr="004148F6">
              <w:rPr>
                <w:color w:val="000000" w:themeColor="text1"/>
              </w:rPr>
              <w:t>—</w:t>
            </w:r>
          </w:p>
        </w:tc>
      </w:tr>
    </w:tbl>
    <w:p w14:paraId="3EB005DF" w14:textId="73E793AD" w:rsidR="00390EFD" w:rsidRDefault="001646A5" w:rsidP="00D51CDA">
      <w:pPr>
        <w:ind w:firstLine="720"/>
        <w:jc w:val="both"/>
      </w:pPr>
      <w:r w:rsidRPr="001646A5">
        <w:t xml:space="preserve">Berdasarkan Tabel 4.1, data </w:t>
      </w:r>
      <w:r w:rsidRPr="00BB3D96">
        <w:rPr>
          <w:i/>
          <w:iCs/>
        </w:rPr>
        <w:t>training</w:t>
      </w:r>
      <w:r w:rsidRPr="001646A5">
        <w:t xml:space="preserve"> mencakup 199.364 transaksi (70%) dari periode detik 0–132.928, data </w:t>
      </w:r>
      <w:r w:rsidRPr="00D8082F">
        <w:rPr>
          <w:i/>
          <w:iCs/>
        </w:rPr>
        <w:t>validation</w:t>
      </w:r>
      <w:r w:rsidRPr="001646A5">
        <w:t xml:space="preserve"> 42.721 transaksi (15%), dan data test 42.722 </w:t>
      </w:r>
      <w:r w:rsidRPr="00D8082F">
        <w:rPr>
          <w:i/>
          <w:iCs/>
        </w:rPr>
        <w:t>transaksi</w:t>
      </w:r>
      <w:r w:rsidRPr="001646A5">
        <w:t xml:space="preserve"> (15%). Kolom Rasio Fraud menunjukkan persentase transaksi fraud di tiap split angka 0,19% pada training berarti dari 199.364 transaksi, hanya 384 di antaranya yang merupakan kasus fraud, mencerminkan kondisi class imbalance yang sangat ekstrem.</w:t>
      </w:r>
    </w:p>
    <w:p w14:paraId="608BE076" w14:textId="77777777" w:rsidR="003B4612" w:rsidRDefault="003B4612" w:rsidP="003B4612">
      <w:pPr>
        <w:jc w:val="both"/>
      </w:pPr>
    </w:p>
    <w:p w14:paraId="1735BB2F" w14:textId="77777777" w:rsidR="003B4612" w:rsidRDefault="003B4612" w:rsidP="003B4612">
      <w:pPr>
        <w:jc w:val="both"/>
      </w:pPr>
    </w:p>
    <w:p w14:paraId="48988DB4" w14:textId="77777777" w:rsidR="003B4612" w:rsidRDefault="003B4612" w:rsidP="003B4612">
      <w:pPr>
        <w:jc w:val="both"/>
      </w:pPr>
    </w:p>
    <w:p w14:paraId="37936484" w14:textId="77777777" w:rsidR="003B4612" w:rsidRDefault="003B4612" w:rsidP="003B4612">
      <w:pPr>
        <w:jc w:val="both"/>
      </w:pPr>
    </w:p>
    <w:p w14:paraId="5D0083D9" w14:textId="77777777" w:rsidR="003B4612" w:rsidRDefault="003B4612" w:rsidP="003B4612">
      <w:pPr>
        <w:jc w:val="both"/>
      </w:pPr>
    </w:p>
    <w:p w14:paraId="5C93780C" w14:textId="77777777" w:rsidR="003B4612" w:rsidRDefault="003B4612" w:rsidP="003B4612">
      <w:pPr>
        <w:jc w:val="both"/>
      </w:pPr>
    </w:p>
    <w:p w14:paraId="71E41DC2" w14:textId="77777777" w:rsidR="007F2ADD" w:rsidRDefault="007F2ADD" w:rsidP="003B4612">
      <w:pPr>
        <w:jc w:val="both"/>
      </w:pPr>
    </w:p>
    <w:p w14:paraId="1F24222E" w14:textId="403D1D0D" w:rsidR="003B4612" w:rsidRPr="003B4612" w:rsidRDefault="003B4612" w:rsidP="003B4612">
      <w:pPr>
        <w:jc w:val="both"/>
      </w:pPr>
      <w:r w:rsidRPr="003B4612">
        <w:lastRenderedPageBreak/>
        <w:t>Distribusi transaksi pada 6 query aktif data test ditunjukkan pada Tabel 4.2</w:t>
      </w:r>
      <w:r>
        <w:t xml:space="preserve"> :</w:t>
      </w:r>
    </w:p>
    <w:p w14:paraId="498A6E4D" w14:textId="22E51188" w:rsidR="00657E04" w:rsidRPr="00897B85" w:rsidRDefault="00181142" w:rsidP="00897B85">
      <w:pPr>
        <w:pStyle w:val="Heading3"/>
        <w:jc w:val="center"/>
        <w:rPr>
          <w:b w:val="0"/>
          <w:bCs/>
        </w:rPr>
      </w:pPr>
      <w:bookmarkStart w:id="132" w:name="_Toc226488221"/>
      <w:bookmarkStart w:id="133" w:name="_Toc226488389"/>
      <w:r w:rsidRPr="00897B85">
        <w:rPr>
          <w:b w:val="0"/>
          <w:bCs/>
        </w:rPr>
        <w:t>Tabel 4.2 Jumlah Query Aktif</w:t>
      </w:r>
      <w:bookmarkEnd w:id="132"/>
      <w:bookmarkEnd w:id="133"/>
    </w:p>
    <w:tbl>
      <w:tblPr>
        <w:tblStyle w:val="TableGrid"/>
        <w:tblW w:w="0" w:type="auto"/>
        <w:tblLook w:val="04A0" w:firstRow="1" w:lastRow="0" w:firstColumn="1" w:lastColumn="0" w:noHBand="0" w:noVBand="1"/>
      </w:tblPr>
      <w:tblGrid>
        <w:gridCol w:w="1981"/>
        <w:gridCol w:w="1981"/>
        <w:gridCol w:w="1981"/>
        <w:gridCol w:w="1982"/>
      </w:tblGrid>
      <w:tr w:rsidR="00657E04" w14:paraId="4293F49D" w14:textId="77777777" w:rsidTr="00B05C16">
        <w:tc>
          <w:tcPr>
            <w:tcW w:w="1981" w:type="dxa"/>
            <w:vAlign w:val="center"/>
          </w:tcPr>
          <w:p w14:paraId="39F8E301" w14:textId="07727C8A" w:rsidR="00657E04" w:rsidRPr="007B27E2" w:rsidRDefault="00657E04" w:rsidP="00657E04">
            <w:pPr>
              <w:rPr>
                <w:b/>
                <w:bCs/>
                <w:color w:val="000000" w:themeColor="text1"/>
              </w:rPr>
            </w:pPr>
            <w:r w:rsidRPr="007B27E2">
              <w:rPr>
                <w:b/>
                <w:bCs/>
                <w:caps/>
                <w:color w:val="000000" w:themeColor="text1"/>
                <w:spacing w:val="10"/>
              </w:rPr>
              <w:t>Query (jam)</w:t>
            </w:r>
          </w:p>
        </w:tc>
        <w:tc>
          <w:tcPr>
            <w:tcW w:w="1981" w:type="dxa"/>
            <w:vAlign w:val="center"/>
          </w:tcPr>
          <w:p w14:paraId="1C297315" w14:textId="4E206BCF" w:rsidR="00657E04" w:rsidRPr="007B27E2" w:rsidRDefault="00657E04" w:rsidP="00657E04">
            <w:pPr>
              <w:rPr>
                <w:b/>
                <w:bCs/>
                <w:color w:val="000000" w:themeColor="text1"/>
              </w:rPr>
            </w:pPr>
            <w:r w:rsidRPr="007B27E2">
              <w:rPr>
                <w:b/>
                <w:bCs/>
                <w:caps/>
                <w:color w:val="000000" w:themeColor="text1"/>
                <w:spacing w:val="10"/>
              </w:rPr>
              <w:t>Transaksi</w:t>
            </w:r>
          </w:p>
        </w:tc>
        <w:tc>
          <w:tcPr>
            <w:tcW w:w="1981" w:type="dxa"/>
            <w:vAlign w:val="center"/>
          </w:tcPr>
          <w:p w14:paraId="7D30BEAC" w14:textId="4CD4CE72" w:rsidR="00657E04" w:rsidRPr="007B27E2" w:rsidRDefault="00657E04" w:rsidP="00657E04">
            <w:pPr>
              <w:rPr>
                <w:b/>
                <w:bCs/>
                <w:color w:val="000000" w:themeColor="text1"/>
              </w:rPr>
            </w:pPr>
            <w:r w:rsidRPr="007B27E2">
              <w:rPr>
                <w:b/>
                <w:bCs/>
                <w:caps/>
                <w:color w:val="000000" w:themeColor="text1"/>
                <w:spacing w:val="10"/>
              </w:rPr>
              <w:t>Fraud</w:t>
            </w:r>
          </w:p>
        </w:tc>
        <w:tc>
          <w:tcPr>
            <w:tcW w:w="1982" w:type="dxa"/>
            <w:vAlign w:val="center"/>
          </w:tcPr>
          <w:p w14:paraId="520FC8B7" w14:textId="1B00DAFC" w:rsidR="00657E04" w:rsidRPr="007B27E2" w:rsidRDefault="00657E04" w:rsidP="00657E04">
            <w:pPr>
              <w:rPr>
                <w:b/>
                <w:bCs/>
                <w:color w:val="000000" w:themeColor="text1"/>
              </w:rPr>
            </w:pPr>
            <w:r w:rsidRPr="007B27E2">
              <w:rPr>
                <w:b/>
                <w:bCs/>
                <w:caps/>
                <w:color w:val="000000" w:themeColor="text1"/>
                <w:spacing w:val="10"/>
              </w:rPr>
              <w:t>% Fraud</w:t>
            </w:r>
          </w:p>
        </w:tc>
      </w:tr>
      <w:tr w:rsidR="00657E04" w14:paraId="329DC310" w14:textId="77777777" w:rsidTr="00657E04">
        <w:tc>
          <w:tcPr>
            <w:tcW w:w="1981" w:type="dxa"/>
          </w:tcPr>
          <w:p w14:paraId="411C0699" w14:textId="0ADDBAC9" w:rsidR="00657E04" w:rsidRPr="00657E04" w:rsidRDefault="00657E04" w:rsidP="00657E04">
            <w:pPr>
              <w:rPr>
                <w:color w:val="000000" w:themeColor="text1"/>
              </w:rPr>
            </w:pPr>
            <w:r w:rsidRPr="00657E04">
              <w:rPr>
                <w:color w:val="000000" w:themeColor="text1"/>
              </w:rPr>
              <w:t>qid = 42</w:t>
            </w:r>
          </w:p>
        </w:tc>
        <w:tc>
          <w:tcPr>
            <w:tcW w:w="1981" w:type="dxa"/>
          </w:tcPr>
          <w:p w14:paraId="6B35F412" w14:textId="77535E33" w:rsidR="00657E04" w:rsidRPr="00657E04" w:rsidRDefault="00657E04" w:rsidP="00657E04">
            <w:pPr>
              <w:rPr>
                <w:color w:val="000000" w:themeColor="text1"/>
              </w:rPr>
            </w:pPr>
            <w:r w:rsidRPr="00657E04">
              <w:rPr>
                <w:color w:val="000000" w:themeColor="text1"/>
              </w:rPr>
              <w:t>8.163</w:t>
            </w:r>
          </w:p>
        </w:tc>
        <w:tc>
          <w:tcPr>
            <w:tcW w:w="1981" w:type="dxa"/>
          </w:tcPr>
          <w:p w14:paraId="0FE1443D" w14:textId="5451B8AC" w:rsidR="00657E04" w:rsidRPr="00657E04" w:rsidRDefault="00657E04" w:rsidP="00657E04">
            <w:pPr>
              <w:rPr>
                <w:color w:val="000000" w:themeColor="text1"/>
              </w:rPr>
            </w:pPr>
            <w:r w:rsidRPr="00657E04">
              <w:rPr>
                <w:color w:val="000000" w:themeColor="text1"/>
              </w:rPr>
              <w:t>18</w:t>
            </w:r>
          </w:p>
        </w:tc>
        <w:tc>
          <w:tcPr>
            <w:tcW w:w="1982" w:type="dxa"/>
          </w:tcPr>
          <w:p w14:paraId="500388A3" w14:textId="5E2678EC" w:rsidR="00657E04" w:rsidRPr="00657E04" w:rsidRDefault="00657E04" w:rsidP="00657E04">
            <w:pPr>
              <w:rPr>
                <w:color w:val="000000" w:themeColor="text1"/>
              </w:rPr>
            </w:pPr>
            <w:r w:rsidRPr="00657E04">
              <w:rPr>
                <w:color w:val="000000" w:themeColor="text1"/>
              </w:rPr>
              <w:t>0,22%</w:t>
            </w:r>
          </w:p>
        </w:tc>
      </w:tr>
      <w:tr w:rsidR="00657E04" w14:paraId="121114FD" w14:textId="77777777" w:rsidTr="00657E04">
        <w:tc>
          <w:tcPr>
            <w:tcW w:w="1981" w:type="dxa"/>
          </w:tcPr>
          <w:p w14:paraId="6950FB3A" w14:textId="04F9D8CB" w:rsidR="00657E04" w:rsidRPr="00657E04" w:rsidRDefault="00657E04" w:rsidP="00657E04">
            <w:pPr>
              <w:rPr>
                <w:color w:val="000000" w:themeColor="text1"/>
              </w:rPr>
            </w:pPr>
            <w:r w:rsidRPr="00657E04">
              <w:rPr>
                <w:color w:val="000000" w:themeColor="text1"/>
              </w:rPr>
              <w:t>qid = 43</w:t>
            </w:r>
          </w:p>
        </w:tc>
        <w:tc>
          <w:tcPr>
            <w:tcW w:w="1981" w:type="dxa"/>
          </w:tcPr>
          <w:p w14:paraId="62C2C5AC" w14:textId="7FFE9C2A" w:rsidR="00657E04" w:rsidRPr="00657E04" w:rsidRDefault="00657E04" w:rsidP="00657E04">
            <w:pPr>
              <w:rPr>
                <w:color w:val="000000" w:themeColor="text1"/>
              </w:rPr>
            </w:pPr>
            <w:r w:rsidRPr="00657E04">
              <w:rPr>
                <w:color w:val="000000" w:themeColor="text1"/>
              </w:rPr>
              <w:t>7.655</w:t>
            </w:r>
          </w:p>
        </w:tc>
        <w:tc>
          <w:tcPr>
            <w:tcW w:w="1981" w:type="dxa"/>
          </w:tcPr>
          <w:p w14:paraId="65263D03" w14:textId="65B9EED7" w:rsidR="00657E04" w:rsidRPr="00657E04" w:rsidRDefault="00657E04" w:rsidP="00657E04">
            <w:pPr>
              <w:rPr>
                <w:color w:val="000000" w:themeColor="text1"/>
              </w:rPr>
            </w:pPr>
            <w:r w:rsidRPr="00657E04">
              <w:rPr>
                <w:color w:val="000000" w:themeColor="text1"/>
              </w:rPr>
              <w:t>12</w:t>
            </w:r>
          </w:p>
        </w:tc>
        <w:tc>
          <w:tcPr>
            <w:tcW w:w="1982" w:type="dxa"/>
          </w:tcPr>
          <w:p w14:paraId="06FF7AA7" w14:textId="290CAA6A" w:rsidR="00657E04" w:rsidRPr="00657E04" w:rsidRDefault="00657E04" w:rsidP="00657E04">
            <w:pPr>
              <w:rPr>
                <w:color w:val="000000" w:themeColor="text1"/>
              </w:rPr>
            </w:pPr>
            <w:r w:rsidRPr="00657E04">
              <w:rPr>
                <w:color w:val="000000" w:themeColor="text1"/>
              </w:rPr>
              <w:t>0,16%</w:t>
            </w:r>
          </w:p>
        </w:tc>
      </w:tr>
      <w:tr w:rsidR="00657E04" w14:paraId="21583639" w14:textId="77777777" w:rsidTr="00657E04">
        <w:tc>
          <w:tcPr>
            <w:tcW w:w="1981" w:type="dxa"/>
          </w:tcPr>
          <w:p w14:paraId="345EE9DB" w14:textId="65F26518" w:rsidR="00657E04" w:rsidRPr="00657E04" w:rsidRDefault="00657E04" w:rsidP="00657E04">
            <w:pPr>
              <w:rPr>
                <w:color w:val="000000" w:themeColor="text1"/>
              </w:rPr>
            </w:pPr>
            <w:r w:rsidRPr="00657E04">
              <w:rPr>
                <w:color w:val="000000" w:themeColor="text1"/>
              </w:rPr>
              <w:t>qid = 44</w:t>
            </w:r>
          </w:p>
        </w:tc>
        <w:tc>
          <w:tcPr>
            <w:tcW w:w="1981" w:type="dxa"/>
          </w:tcPr>
          <w:p w14:paraId="383E3606" w14:textId="1F1D3997" w:rsidR="00657E04" w:rsidRPr="00657E04" w:rsidRDefault="00657E04" w:rsidP="00657E04">
            <w:pPr>
              <w:rPr>
                <w:color w:val="000000" w:themeColor="text1"/>
              </w:rPr>
            </w:pPr>
            <w:r w:rsidRPr="00657E04">
              <w:rPr>
                <w:color w:val="000000" w:themeColor="text1"/>
              </w:rPr>
              <w:t>7.776</w:t>
            </w:r>
          </w:p>
        </w:tc>
        <w:tc>
          <w:tcPr>
            <w:tcW w:w="1981" w:type="dxa"/>
          </w:tcPr>
          <w:p w14:paraId="45AB5840" w14:textId="3F37109A" w:rsidR="00657E04" w:rsidRPr="00657E04" w:rsidRDefault="00657E04" w:rsidP="00657E04">
            <w:pPr>
              <w:rPr>
                <w:color w:val="000000" w:themeColor="text1"/>
              </w:rPr>
            </w:pPr>
            <w:r w:rsidRPr="00657E04">
              <w:rPr>
                <w:color w:val="000000" w:themeColor="text1"/>
              </w:rPr>
              <w:t>10</w:t>
            </w:r>
          </w:p>
        </w:tc>
        <w:tc>
          <w:tcPr>
            <w:tcW w:w="1982" w:type="dxa"/>
          </w:tcPr>
          <w:p w14:paraId="59656172" w14:textId="3E84A702" w:rsidR="00657E04" w:rsidRPr="00657E04" w:rsidRDefault="00657E04" w:rsidP="00657E04">
            <w:pPr>
              <w:rPr>
                <w:color w:val="000000" w:themeColor="text1"/>
              </w:rPr>
            </w:pPr>
            <w:r w:rsidRPr="00657E04">
              <w:rPr>
                <w:color w:val="000000" w:themeColor="text1"/>
              </w:rPr>
              <w:t>0,13%</w:t>
            </w:r>
          </w:p>
        </w:tc>
      </w:tr>
      <w:tr w:rsidR="00657E04" w14:paraId="2ECB6BBD" w14:textId="77777777" w:rsidTr="00657E04">
        <w:tc>
          <w:tcPr>
            <w:tcW w:w="1981" w:type="dxa"/>
          </w:tcPr>
          <w:p w14:paraId="5024DA16" w14:textId="0207C103" w:rsidR="00657E04" w:rsidRPr="00657E04" w:rsidRDefault="00657E04" w:rsidP="00657E04">
            <w:pPr>
              <w:rPr>
                <w:color w:val="000000" w:themeColor="text1"/>
              </w:rPr>
            </w:pPr>
            <w:r w:rsidRPr="00657E04">
              <w:rPr>
                <w:color w:val="000000" w:themeColor="text1"/>
              </w:rPr>
              <w:t>qid = 45</w:t>
            </w:r>
          </w:p>
        </w:tc>
        <w:tc>
          <w:tcPr>
            <w:tcW w:w="1981" w:type="dxa"/>
          </w:tcPr>
          <w:p w14:paraId="30CF4C5E" w14:textId="7E8435ED" w:rsidR="00657E04" w:rsidRPr="00657E04" w:rsidRDefault="00657E04" w:rsidP="00657E04">
            <w:pPr>
              <w:rPr>
                <w:color w:val="000000" w:themeColor="text1"/>
              </w:rPr>
            </w:pPr>
            <w:r w:rsidRPr="00657E04">
              <w:rPr>
                <w:color w:val="000000" w:themeColor="text1"/>
              </w:rPr>
              <w:t>7.808</w:t>
            </w:r>
          </w:p>
        </w:tc>
        <w:tc>
          <w:tcPr>
            <w:tcW w:w="1981" w:type="dxa"/>
          </w:tcPr>
          <w:p w14:paraId="1BB18BD7" w14:textId="3115BAE3" w:rsidR="00657E04" w:rsidRPr="00657E04" w:rsidRDefault="00657E04" w:rsidP="00657E04">
            <w:pPr>
              <w:rPr>
                <w:color w:val="000000" w:themeColor="text1"/>
              </w:rPr>
            </w:pPr>
            <w:r w:rsidRPr="00657E04">
              <w:rPr>
                <w:color w:val="000000" w:themeColor="text1"/>
              </w:rPr>
              <w:t>2</w:t>
            </w:r>
          </w:p>
        </w:tc>
        <w:tc>
          <w:tcPr>
            <w:tcW w:w="1982" w:type="dxa"/>
          </w:tcPr>
          <w:p w14:paraId="054E7AD8" w14:textId="29AF75B3" w:rsidR="00657E04" w:rsidRPr="00657E04" w:rsidRDefault="00657E04" w:rsidP="00657E04">
            <w:pPr>
              <w:rPr>
                <w:color w:val="000000" w:themeColor="text1"/>
              </w:rPr>
            </w:pPr>
            <w:r w:rsidRPr="00657E04">
              <w:rPr>
                <w:color w:val="000000" w:themeColor="text1"/>
              </w:rPr>
              <w:t>0,03%</w:t>
            </w:r>
          </w:p>
        </w:tc>
      </w:tr>
      <w:tr w:rsidR="00657E04" w14:paraId="57146250" w14:textId="77777777" w:rsidTr="00657E04">
        <w:tc>
          <w:tcPr>
            <w:tcW w:w="1981" w:type="dxa"/>
          </w:tcPr>
          <w:p w14:paraId="4CF0FF23" w14:textId="4B4328B2" w:rsidR="00657E04" w:rsidRPr="00657E04" w:rsidRDefault="00657E04" w:rsidP="00657E04">
            <w:pPr>
              <w:rPr>
                <w:color w:val="000000" w:themeColor="text1"/>
              </w:rPr>
            </w:pPr>
            <w:r w:rsidRPr="00657E04">
              <w:rPr>
                <w:color w:val="000000" w:themeColor="text1"/>
              </w:rPr>
              <w:t>qid = 46</w:t>
            </w:r>
          </w:p>
        </w:tc>
        <w:tc>
          <w:tcPr>
            <w:tcW w:w="1981" w:type="dxa"/>
          </w:tcPr>
          <w:p w14:paraId="5478B482" w14:textId="6A7D183E" w:rsidR="00657E04" w:rsidRPr="00657E04" w:rsidRDefault="00657E04" w:rsidP="00657E04">
            <w:pPr>
              <w:rPr>
                <w:color w:val="000000" w:themeColor="text1"/>
              </w:rPr>
            </w:pPr>
            <w:r w:rsidRPr="00657E04">
              <w:rPr>
                <w:color w:val="000000" w:themeColor="text1"/>
              </w:rPr>
              <w:t>6.464</w:t>
            </w:r>
          </w:p>
        </w:tc>
        <w:tc>
          <w:tcPr>
            <w:tcW w:w="1981" w:type="dxa"/>
          </w:tcPr>
          <w:p w14:paraId="35B1D46A" w14:textId="5C17EBB9" w:rsidR="00657E04" w:rsidRPr="00657E04" w:rsidRDefault="00657E04" w:rsidP="00657E04">
            <w:pPr>
              <w:rPr>
                <w:color w:val="000000" w:themeColor="text1"/>
              </w:rPr>
            </w:pPr>
            <w:r w:rsidRPr="00657E04">
              <w:rPr>
                <w:color w:val="000000" w:themeColor="text1"/>
              </w:rPr>
              <w:t>6</w:t>
            </w:r>
          </w:p>
        </w:tc>
        <w:tc>
          <w:tcPr>
            <w:tcW w:w="1982" w:type="dxa"/>
          </w:tcPr>
          <w:p w14:paraId="022EC3A6" w14:textId="1CBAF2F3" w:rsidR="00657E04" w:rsidRPr="00657E04" w:rsidRDefault="00657E04" w:rsidP="00657E04">
            <w:pPr>
              <w:rPr>
                <w:color w:val="000000" w:themeColor="text1"/>
              </w:rPr>
            </w:pPr>
            <w:r w:rsidRPr="00657E04">
              <w:rPr>
                <w:color w:val="000000" w:themeColor="text1"/>
              </w:rPr>
              <w:t>0,09%</w:t>
            </w:r>
          </w:p>
        </w:tc>
      </w:tr>
      <w:tr w:rsidR="00657E04" w14:paraId="4495EC99" w14:textId="77777777" w:rsidTr="00657E04">
        <w:tc>
          <w:tcPr>
            <w:tcW w:w="1981" w:type="dxa"/>
          </w:tcPr>
          <w:p w14:paraId="5CF2FC03" w14:textId="4B07067B" w:rsidR="00657E04" w:rsidRPr="00657E04" w:rsidRDefault="00657E04" w:rsidP="00657E04">
            <w:pPr>
              <w:rPr>
                <w:color w:val="000000" w:themeColor="text1"/>
              </w:rPr>
            </w:pPr>
            <w:r w:rsidRPr="00657E04">
              <w:rPr>
                <w:color w:val="000000" w:themeColor="text1"/>
              </w:rPr>
              <w:t>qid = 47</w:t>
            </w:r>
          </w:p>
        </w:tc>
        <w:tc>
          <w:tcPr>
            <w:tcW w:w="1981" w:type="dxa"/>
          </w:tcPr>
          <w:p w14:paraId="70BAE07E" w14:textId="67906AFB" w:rsidR="00657E04" w:rsidRPr="00657E04" w:rsidRDefault="00657E04" w:rsidP="00657E04">
            <w:pPr>
              <w:rPr>
                <w:color w:val="000000" w:themeColor="text1"/>
              </w:rPr>
            </w:pPr>
            <w:r w:rsidRPr="00657E04">
              <w:rPr>
                <w:color w:val="000000" w:themeColor="text1"/>
              </w:rPr>
              <w:t>4.856</w:t>
            </w:r>
          </w:p>
        </w:tc>
        <w:tc>
          <w:tcPr>
            <w:tcW w:w="1981" w:type="dxa"/>
          </w:tcPr>
          <w:p w14:paraId="4C434712" w14:textId="2A651845" w:rsidR="00657E04" w:rsidRPr="00657E04" w:rsidRDefault="00657E04" w:rsidP="00657E04">
            <w:pPr>
              <w:rPr>
                <w:color w:val="000000" w:themeColor="text1"/>
              </w:rPr>
            </w:pPr>
            <w:r w:rsidRPr="00657E04">
              <w:rPr>
                <w:color w:val="000000" w:themeColor="text1"/>
              </w:rPr>
              <w:t>4</w:t>
            </w:r>
          </w:p>
        </w:tc>
        <w:tc>
          <w:tcPr>
            <w:tcW w:w="1982" w:type="dxa"/>
          </w:tcPr>
          <w:p w14:paraId="4C0A5CC6" w14:textId="0360D6ED" w:rsidR="00657E04" w:rsidRPr="00657E04" w:rsidRDefault="00657E04" w:rsidP="00657E04">
            <w:pPr>
              <w:rPr>
                <w:color w:val="000000" w:themeColor="text1"/>
              </w:rPr>
            </w:pPr>
            <w:r w:rsidRPr="00657E04">
              <w:rPr>
                <w:color w:val="000000" w:themeColor="text1"/>
              </w:rPr>
              <w:t>0,08%</w:t>
            </w:r>
          </w:p>
        </w:tc>
      </w:tr>
    </w:tbl>
    <w:p w14:paraId="7C06A204" w14:textId="50D5B322" w:rsidR="00657E04" w:rsidRPr="006D0EEB" w:rsidRDefault="006D0EEB" w:rsidP="00AB035C">
      <w:pPr>
        <w:ind w:firstLine="720"/>
        <w:jc w:val="both"/>
      </w:pPr>
      <w:r w:rsidRPr="006D0EEB">
        <w:t>Tabel 4.2 menunjukkan 6 jendela waktu (query) yang terbentuk dari data test, masing-masing merepresentasikan satu jam operasional. Kolom Fraud menunjukkan jumlah absolut transaksi fraud per jam, sementara kolom % Fraud menunjukkan proporsinya. qid=42 memiliki fraud terbanyak (18 transaksi, 0,22%), sementara qid=45 hanya memiliki 2 fraud (0,03%) kondisi ini akan mempengaruhi kualitas NDCG sebagaimana dibahas pada sub-bab 4.4.</w:t>
      </w:r>
    </w:p>
    <w:p w14:paraId="0FA75500" w14:textId="77777777" w:rsidR="006D0EEB" w:rsidRDefault="006D0EEB" w:rsidP="00390EFD"/>
    <w:p w14:paraId="6A7BBB10" w14:textId="7B8AFDBA" w:rsidR="003F7F18" w:rsidRDefault="00F06EE7" w:rsidP="002D1EAD">
      <w:pPr>
        <w:ind w:firstLine="720"/>
        <w:jc w:val="both"/>
      </w:pPr>
      <w:r w:rsidRPr="00F06EE7">
        <w:t>Proses time-based split menghasilkan distribusi yang representatif: data test memiliki rasio fraud 0,12%, sedikit lebih rendah dari rata-rata keseluruhan (0,17%), mencerminkan variasi temporal natural dalam pola fraud. Data training yang mengandung 199.36</w:t>
      </w:r>
      <w:r w:rsidR="00657E04">
        <w:t>4</w:t>
      </w:r>
      <w:r w:rsidRPr="00F06EE7">
        <w:t xml:space="preserve"> transaksi dengan </w:t>
      </w:r>
      <w:r w:rsidR="00657E04">
        <w:t>384</w:t>
      </w:r>
      <w:r w:rsidRPr="00F06EE7">
        <w:t xml:space="preserve"> kasus fraud mengalami proses filter drop_train_groups_without_positive, di mana query yang tidak memiliki satu pun kasus fraud dihilangkan dari pelatihan. Filter ini dilakukan karena LambdaMART tidak dapat belajar pemeringkatan tanpa adanya kontras antara sampel positif dan negatif dalam satu query. Data test memiliki 6 query aktif (jam ke-42 sampai 47) dengan total 52 kasus fraud</w:t>
      </w:r>
      <w:r w:rsidR="00644D3E">
        <w:t xml:space="preserve">. </w:t>
      </w:r>
      <w:r w:rsidR="00644D3E" w:rsidRPr="00644D3E">
        <w:t xml:space="preserve">Dari total query training, query tanpa sampel positif (fraud) dihilangkan sebelum pelatihan LambdaMART, menghasilkan </w:t>
      </w:r>
      <w:r w:rsidR="001D6B5F">
        <w:t>35</w:t>
      </w:r>
      <w:r w:rsidR="00644D3E" w:rsidRPr="00644D3E">
        <w:t xml:space="preserve"> query aktif dari </w:t>
      </w:r>
      <w:r w:rsidR="001D6B5F">
        <w:t>37</w:t>
      </w:r>
      <w:r w:rsidR="00644D3E" w:rsidRPr="00644D3E">
        <w:t xml:space="preserve"> total query</w:t>
      </w:r>
      <w:r w:rsidR="001D13F5">
        <w:t xml:space="preserve"> pada data</w:t>
      </w:r>
      <w:r w:rsidR="00644D3E" w:rsidRPr="00644D3E">
        <w:t xml:space="preserve"> training</w:t>
      </w:r>
      <w:r w:rsidR="001D13F5">
        <w:t xml:space="preserve">, dimana 2 query yang tidak mengandung </w:t>
      </w:r>
      <w:r w:rsidR="001D13F5">
        <w:lastRenderedPageBreak/>
        <w:t>transaksi fraud dihilangkan dari proses pelatihan</w:t>
      </w:r>
      <w:r w:rsidR="00644D3E" w:rsidRPr="00644D3E">
        <w:t>.</w:t>
      </w:r>
      <w:r w:rsidR="001D13F5">
        <w:t xml:space="preserve"> </w:t>
      </w:r>
      <w:r w:rsidR="001D13F5" w:rsidRPr="001D13F5">
        <w:t> 2 query yang dibuang (5,4%) adalah angka yang kecil dan tidak mengubah representativitas training secara signifikan.</w:t>
      </w:r>
    </w:p>
    <w:p w14:paraId="67D0DF3A" w14:textId="77777777" w:rsidR="002D1EAD" w:rsidRDefault="002D1EAD" w:rsidP="002D1EAD">
      <w:pPr>
        <w:ind w:firstLine="720"/>
        <w:jc w:val="both"/>
      </w:pPr>
    </w:p>
    <w:p w14:paraId="2DF43DC0" w14:textId="2DEAF5A0" w:rsidR="00B33FAE" w:rsidRDefault="00F629DA" w:rsidP="00181142">
      <w:pPr>
        <w:pStyle w:val="Heading2"/>
        <w:rPr>
          <w:bCs/>
        </w:rPr>
      </w:pPr>
      <w:bookmarkStart w:id="134" w:name="_Toc226488222"/>
      <w:bookmarkStart w:id="135" w:name="_Toc226488390"/>
      <w:r w:rsidRPr="00F629DA">
        <w:rPr>
          <w:bCs/>
        </w:rPr>
        <w:t>4.2 Hasil Baseline Classification</w:t>
      </w:r>
      <w:bookmarkEnd w:id="134"/>
      <w:bookmarkEnd w:id="135"/>
    </w:p>
    <w:p w14:paraId="279BF92F" w14:textId="3EDB5BEF" w:rsidR="009A2EA1" w:rsidRPr="009A2EA1" w:rsidRDefault="009A2EA1" w:rsidP="009A2EA1">
      <w:r w:rsidRPr="009A2EA1">
        <w:t>Hasil evaluasi klasifikasi ketiga model baseline disajikan pada Tabel 4.3</w:t>
      </w:r>
      <w:r>
        <w:t xml:space="preserve"> :</w:t>
      </w:r>
    </w:p>
    <w:p w14:paraId="5F97BD22" w14:textId="317AD181" w:rsidR="00B33FAE" w:rsidRPr="00897B85" w:rsidRDefault="00B33FAE" w:rsidP="00897B85">
      <w:pPr>
        <w:pStyle w:val="Heading3"/>
        <w:jc w:val="center"/>
        <w:rPr>
          <w:b w:val="0"/>
          <w:bCs/>
        </w:rPr>
      </w:pPr>
      <w:bookmarkStart w:id="136" w:name="_Toc226488223"/>
      <w:bookmarkStart w:id="137" w:name="_Toc226488391"/>
      <w:r w:rsidRPr="00897B85">
        <w:rPr>
          <w:b w:val="0"/>
          <w:bCs/>
        </w:rPr>
        <w:t>Tabel 4.3 ROC-AUC &amp; PR-AUC (LR, RF, XGB).</w:t>
      </w:r>
      <w:bookmarkEnd w:id="136"/>
      <w:bookmarkEnd w:id="137"/>
    </w:p>
    <w:tbl>
      <w:tblPr>
        <w:tblStyle w:val="TableGrid"/>
        <w:tblW w:w="0" w:type="auto"/>
        <w:tblLook w:val="04A0" w:firstRow="1" w:lastRow="0" w:firstColumn="1" w:lastColumn="0" w:noHBand="0" w:noVBand="1"/>
      </w:tblPr>
      <w:tblGrid>
        <w:gridCol w:w="1981"/>
        <w:gridCol w:w="1981"/>
        <w:gridCol w:w="1981"/>
        <w:gridCol w:w="1982"/>
      </w:tblGrid>
      <w:tr w:rsidR="00623239" w14:paraId="1679AD1D" w14:textId="77777777" w:rsidTr="003E348C">
        <w:tc>
          <w:tcPr>
            <w:tcW w:w="1981" w:type="dxa"/>
            <w:vAlign w:val="center"/>
          </w:tcPr>
          <w:p w14:paraId="4454655D" w14:textId="1D7E349D" w:rsidR="00623239" w:rsidRPr="00623239" w:rsidRDefault="00623239" w:rsidP="00623239">
            <w:pPr>
              <w:rPr>
                <w:b/>
                <w:bCs/>
                <w:color w:val="000000" w:themeColor="text1"/>
              </w:rPr>
            </w:pPr>
            <w:r w:rsidRPr="00623239">
              <w:rPr>
                <w:b/>
                <w:bCs/>
                <w:caps/>
                <w:color w:val="000000" w:themeColor="text1"/>
                <w:spacing w:val="10"/>
              </w:rPr>
              <w:t>Model</w:t>
            </w:r>
          </w:p>
        </w:tc>
        <w:tc>
          <w:tcPr>
            <w:tcW w:w="1981" w:type="dxa"/>
            <w:vAlign w:val="center"/>
          </w:tcPr>
          <w:p w14:paraId="74C16D82" w14:textId="0DB52ABA" w:rsidR="00623239" w:rsidRPr="00623239" w:rsidRDefault="00623239" w:rsidP="00623239">
            <w:pPr>
              <w:rPr>
                <w:b/>
                <w:bCs/>
                <w:color w:val="000000" w:themeColor="text1"/>
              </w:rPr>
            </w:pPr>
            <w:r w:rsidRPr="00623239">
              <w:rPr>
                <w:b/>
                <w:bCs/>
                <w:caps/>
                <w:color w:val="000000" w:themeColor="text1"/>
                <w:spacing w:val="10"/>
              </w:rPr>
              <w:t>ROC-AUC</w:t>
            </w:r>
          </w:p>
        </w:tc>
        <w:tc>
          <w:tcPr>
            <w:tcW w:w="1981" w:type="dxa"/>
            <w:vAlign w:val="center"/>
          </w:tcPr>
          <w:p w14:paraId="3B93146E" w14:textId="7A34E42E" w:rsidR="00623239" w:rsidRPr="00623239" w:rsidRDefault="00623239" w:rsidP="00623239">
            <w:pPr>
              <w:rPr>
                <w:b/>
                <w:bCs/>
                <w:color w:val="000000" w:themeColor="text1"/>
              </w:rPr>
            </w:pPr>
            <w:r w:rsidRPr="00623239">
              <w:rPr>
                <w:b/>
                <w:bCs/>
                <w:caps/>
                <w:color w:val="000000" w:themeColor="text1"/>
                <w:spacing w:val="10"/>
              </w:rPr>
              <w:t>PR-AUC</w:t>
            </w:r>
          </w:p>
        </w:tc>
        <w:tc>
          <w:tcPr>
            <w:tcW w:w="1982" w:type="dxa"/>
            <w:vAlign w:val="center"/>
          </w:tcPr>
          <w:p w14:paraId="148391B6" w14:textId="5A22A4E8" w:rsidR="00623239" w:rsidRPr="00623239" w:rsidRDefault="00623239" w:rsidP="00623239">
            <w:pPr>
              <w:rPr>
                <w:b/>
                <w:bCs/>
                <w:color w:val="000000" w:themeColor="text1"/>
              </w:rPr>
            </w:pPr>
            <w:r w:rsidRPr="00623239">
              <w:rPr>
                <w:b/>
                <w:bCs/>
                <w:caps/>
                <w:color w:val="000000" w:themeColor="text1"/>
                <w:spacing w:val="10"/>
              </w:rPr>
              <w:t>Iterasi</w:t>
            </w:r>
          </w:p>
        </w:tc>
      </w:tr>
      <w:tr w:rsidR="00623239" w14:paraId="70638C95" w14:textId="77777777" w:rsidTr="00623239">
        <w:tc>
          <w:tcPr>
            <w:tcW w:w="1981" w:type="dxa"/>
          </w:tcPr>
          <w:p w14:paraId="54F2FBA3" w14:textId="7E1D3D35" w:rsidR="00623239" w:rsidRPr="00780D6E" w:rsidRDefault="00623239" w:rsidP="00623239">
            <w:pPr>
              <w:rPr>
                <w:b/>
                <w:bCs/>
                <w:color w:val="000000" w:themeColor="text1"/>
              </w:rPr>
            </w:pPr>
            <w:r w:rsidRPr="00780D6E">
              <w:rPr>
                <w:b/>
                <w:bCs/>
                <w:color w:val="000000" w:themeColor="text1"/>
              </w:rPr>
              <w:t>Logistic Regression</w:t>
            </w:r>
          </w:p>
        </w:tc>
        <w:tc>
          <w:tcPr>
            <w:tcW w:w="1981" w:type="dxa"/>
          </w:tcPr>
          <w:p w14:paraId="08AC8EB5" w14:textId="42C20DCB" w:rsidR="00623239" w:rsidRPr="00623239" w:rsidRDefault="00623239" w:rsidP="00623239">
            <w:pPr>
              <w:rPr>
                <w:color w:val="C00000"/>
              </w:rPr>
            </w:pPr>
            <w:r w:rsidRPr="00623239">
              <w:rPr>
                <w:color w:val="C00000"/>
              </w:rPr>
              <w:t>0,9643</w:t>
            </w:r>
          </w:p>
        </w:tc>
        <w:tc>
          <w:tcPr>
            <w:tcW w:w="1981" w:type="dxa"/>
          </w:tcPr>
          <w:p w14:paraId="5EEB7E35" w14:textId="2998022F" w:rsidR="00623239" w:rsidRPr="00623239" w:rsidRDefault="00623239" w:rsidP="00623239">
            <w:pPr>
              <w:rPr>
                <w:color w:val="C00000"/>
              </w:rPr>
            </w:pPr>
            <w:r w:rsidRPr="00623239">
              <w:rPr>
                <w:color w:val="C00000"/>
              </w:rPr>
              <w:t>0,6427</w:t>
            </w:r>
          </w:p>
        </w:tc>
        <w:tc>
          <w:tcPr>
            <w:tcW w:w="1982" w:type="dxa"/>
          </w:tcPr>
          <w:p w14:paraId="0B55A9E6" w14:textId="47988BF5" w:rsidR="00623239" w:rsidRPr="00623239" w:rsidRDefault="00623239" w:rsidP="00623239">
            <w:pPr>
              <w:rPr>
                <w:color w:val="000000" w:themeColor="text1"/>
              </w:rPr>
            </w:pPr>
            <w:r w:rsidRPr="00623239">
              <w:rPr>
                <w:color w:val="000000" w:themeColor="text1"/>
              </w:rPr>
              <w:t>konvergen</w:t>
            </w:r>
          </w:p>
        </w:tc>
      </w:tr>
      <w:tr w:rsidR="00623239" w14:paraId="725E26B6" w14:textId="77777777" w:rsidTr="00623239">
        <w:tc>
          <w:tcPr>
            <w:tcW w:w="1981" w:type="dxa"/>
          </w:tcPr>
          <w:p w14:paraId="36151A87" w14:textId="423E0966" w:rsidR="00623239" w:rsidRPr="00780D6E" w:rsidRDefault="00623239" w:rsidP="00623239">
            <w:pPr>
              <w:rPr>
                <w:b/>
                <w:bCs/>
                <w:color w:val="000000" w:themeColor="text1"/>
              </w:rPr>
            </w:pPr>
            <w:r w:rsidRPr="00780D6E">
              <w:rPr>
                <w:b/>
                <w:bCs/>
                <w:color w:val="000000" w:themeColor="text1"/>
              </w:rPr>
              <w:t>Random Forest</w:t>
            </w:r>
          </w:p>
        </w:tc>
        <w:tc>
          <w:tcPr>
            <w:tcW w:w="1981" w:type="dxa"/>
          </w:tcPr>
          <w:p w14:paraId="62A7842F" w14:textId="60FB6E43" w:rsidR="00623239" w:rsidRPr="00623239" w:rsidRDefault="00623239" w:rsidP="00623239">
            <w:pPr>
              <w:rPr>
                <w:color w:val="C45911" w:themeColor="accent2" w:themeShade="BF"/>
              </w:rPr>
            </w:pPr>
            <w:r w:rsidRPr="00623239">
              <w:rPr>
                <w:color w:val="C45911" w:themeColor="accent2" w:themeShade="BF"/>
              </w:rPr>
              <w:t>0,9651</w:t>
            </w:r>
          </w:p>
        </w:tc>
        <w:tc>
          <w:tcPr>
            <w:tcW w:w="1981" w:type="dxa"/>
          </w:tcPr>
          <w:p w14:paraId="4F86E26E" w14:textId="28C1E2DF" w:rsidR="00623239" w:rsidRPr="00623239" w:rsidRDefault="00623239" w:rsidP="00623239">
            <w:pPr>
              <w:rPr>
                <w:color w:val="C45911" w:themeColor="accent2" w:themeShade="BF"/>
              </w:rPr>
            </w:pPr>
            <w:r w:rsidRPr="00623239">
              <w:rPr>
                <w:color w:val="C45911" w:themeColor="accent2" w:themeShade="BF"/>
              </w:rPr>
              <w:t>0,7300</w:t>
            </w:r>
          </w:p>
        </w:tc>
        <w:tc>
          <w:tcPr>
            <w:tcW w:w="1982" w:type="dxa"/>
          </w:tcPr>
          <w:p w14:paraId="04A96A42" w14:textId="31295962" w:rsidR="00623239" w:rsidRPr="00623239" w:rsidRDefault="00623239" w:rsidP="00623239">
            <w:pPr>
              <w:rPr>
                <w:color w:val="000000" w:themeColor="text1"/>
              </w:rPr>
            </w:pPr>
            <w:r w:rsidRPr="00623239">
              <w:rPr>
                <w:color w:val="000000" w:themeColor="text1"/>
              </w:rPr>
              <w:t>50 trees</w:t>
            </w:r>
          </w:p>
        </w:tc>
      </w:tr>
      <w:tr w:rsidR="00623239" w14:paraId="2C03480A" w14:textId="77777777" w:rsidTr="00623239">
        <w:tc>
          <w:tcPr>
            <w:tcW w:w="1981" w:type="dxa"/>
          </w:tcPr>
          <w:p w14:paraId="210011ED" w14:textId="1A56CC50" w:rsidR="00623239" w:rsidRPr="00780D6E" w:rsidRDefault="00623239" w:rsidP="00623239">
            <w:pPr>
              <w:rPr>
                <w:b/>
                <w:bCs/>
                <w:color w:val="000000" w:themeColor="text1"/>
              </w:rPr>
            </w:pPr>
            <w:r w:rsidRPr="00780D6E">
              <w:rPr>
                <w:b/>
                <w:bCs/>
                <w:color w:val="000000" w:themeColor="text1"/>
              </w:rPr>
              <w:t>XGBoost Baseline</w:t>
            </w:r>
          </w:p>
        </w:tc>
        <w:tc>
          <w:tcPr>
            <w:tcW w:w="1981" w:type="dxa"/>
          </w:tcPr>
          <w:p w14:paraId="1ABC63AD" w14:textId="0EE8C606" w:rsidR="00623239" w:rsidRPr="00623239" w:rsidRDefault="00623239" w:rsidP="00623239">
            <w:pPr>
              <w:rPr>
                <w:color w:val="00B050"/>
              </w:rPr>
            </w:pPr>
            <w:r w:rsidRPr="00623239">
              <w:rPr>
                <w:color w:val="00B050"/>
              </w:rPr>
              <w:t>0,9812</w:t>
            </w:r>
          </w:p>
        </w:tc>
        <w:tc>
          <w:tcPr>
            <w:tcW w:w="1981" w:type="dxa"/>
          </w:tcPr>
          <w:p w14:paraId="4848AEA0" w14:textId="1301870F" w:rsidR="00623239" w:rsidRPr="00623239" w:rsidRDefault="00623239" w:rsidP="00623239">
            <w:pPr>
              <w:rPr>
                <w:color w:val="00B050"/>
              </w:rPr>
            </w:pPr>
            <w:r w:rsidRPr="00623239">
              <w:rPr>
                <w:color w:val="00B050"/>
              </w:rPr>
              <w:t>0,7444</w:t>
            </w:r>
          </w:p>
        </w:tc>
        <w:tc>
          <w:tcPr>
            <w:tcW w:w="1982" w:type="dxa"/>
          </w:tcPr>
          <w:p w14:paraId="2760149B" w14:textId="3CA70ABD" w:rsidR="00623239" w:rsidRPr="00623239" w:rsidRDefault="00623239" w:rsidP="00623239">
            <w:pPr>
              <w:rPr>
                <w:color w:val="000000" w:themeColor="text1"/>
              </w:rPr>
            </w:pPr>
            <w:r w:rsidRPr="00623239">
              <w:rPr>
                <w:color w:val="000000" w:themeColor="text1"/>
              </w:rPr>
              <w:t>99 (early stop)</w:t>
            </w:r>
          </w:p>
        </w:tc>
      </w:tr>
    </w:tbl>
    <w:p w14:paraId="684A36A5" w14:textId="0535E495" w:rsidR="00646898" w:rsidRPr="009A2EA1" w:rsidRDefault="009A2EA1" w:rsidP="009A2EA1">
      <w:pPr>
        <w:jc w:val="both"/>
      </w:pPr>
      <w:r>
        <w:tab/>
      </w:r>
      <w:r w:rsidRPr="009A2EA1">
        <w:rPr>
          <w:i/>
          <w:iCs/>
        </w:rPr>
        <w:t>ROC-AUC</w:t>
      </w:r>
      <w:r w:rsidRPr="009A2EA1">
        <w:t xml:space="preserve"> mengukur kemampuan diskriminasi model secara keseluruhan nilai 1,0 berarti sempurna, 0,5 berarti acak. </w:t>
      </w:r>
      <w:r w:rsidRPr="009A2EA1">
        <w:rPr>
          <w:i/>
          <w:iCs/>
        </w:rPr>
        <w:t>PR-AUC</w:t>
      </w:r>
      <w:r w:rsidRPr="009A2EA1">
        <w:t xml:space="preserve"> lebih sensitif terhadap data imbalance karena mengukur keseimbangan precision dan recall pada berbagai threshold; nilai PR-AUC mendekati 1,0 berarti model mampu menemukan fraud tanpa banyak false alarm. Kolom Iterasi menunjukkan kondisi konvergensi model saat pelatihan.</w:t>
      </w:r>
    </w:p>
    <w:p w14:paraId="4E836F80" w14:textId="3B37E752" w:rsidR="00196A40" w:rsidRDefault="00646898" w:rsidP="00DB379D">
      <w:pPr>
        <w:ind w:firstLine="720"/>
        <w:jc w:val="both"/>
      </w:pPr>
      <w:r w:rsidRPr="00646898">
        <w:t>XGBoost Baseline dilatih dengan early stopping (patience=50 iterasi) menggunakan validation set sebagai monitor, berhenti di iterasi ke-99,</w:t>
      </w:r>
      <w:r>
        <w:t xml:space="preserve"> </w:t>
      </w:r>
      <w:r w:rsidRPr="00646898">
        <w:t>menghindari overfitting sekaligus memastikan model mencapai titik optimal.</w:t>
      </w:r>
    </w:p>
    <w:p w14:paraId="077255C0" w14:textId="5337FD55" w:rsidR="003A6446" w:rsidRDefault="003A6446" w:rsidP="00071A99">
      <w:pPr>
        <w:ind w:firstLine="720"/>
        <w:jc w:val="both"/>
      </w:pPr>
      <w:r w:rsidRPr="003A6446">
        <w:t xml:space="preserve">Evaluasi </w:t>
      </w:r>
      <w:r w:rsidR="00C919AB">
        <w:t>R</w:t>
      </w:r>
      <w:r w:rsidRPr="003A6446">
        <w:t xml:space="preserve">anking </w:t>
      </w:r>
      <w:r w:rsidR="00C919AB">
        <w:t>B</w:t>
      </w:r>
      <w:r w:rsidRPr="003A6446">
        <w:t xml:space="preserve">aseline </w:t>
      </w:r>
      <w:r w:rsidR="00C919AB">
        <w:t>C</w:t>
      </w:r>
      <w:r w:rsidRPr="003A6446">
        <w:t>lassifier dilakukan menggunakan skor probabilitas sebagai proxy ranking score, yang kemudian diranking per query menggunakan prosedur yang identik dengan evaluasi model LTR. Meskipun skala skor berbeda, hasil metrik NDCG, Precision, Recall, dan MAP tidak terpengaruh karena hanya urutan relatif antar dokumen dalam satu query yang diperhitungkan.</w:t>
      </w:r>
    </w:p>
    <w:p w14:paraId="77A738D8" w14:textId="6EE77E30" w:rsidR="00F03A3B" w:rsidRPr="00F03A3B" w:rsidRDefault="00F03A3B" w:rsidP="00624ABB">
      <w:pPr>
        <w:jc w:val="both"/>
      </w:pPr>
      <w:r w:rsidRPr="00F03A3B">
        <w:lastRenderedPageBreak/>
        <w:t>Evaluasi ranking ketiga baseline menggunakan metrik NDCG, Precision, Recall, dan MAP pada K=10 disajikan pada Tabel 4.4</w:t>
      </w:r>
      <w:r>
        <w:t xml:space="preserve"> :</w:t>
      </w:r>
    </w:p>
    <w:p w14:paraId="4AE62A25" w14:textId="3B223B47" w:rsidR="00780D6E" w:rsidRPr="00897B85" w:rsidRDefault="00780D6E" w:rsidP="00897B85">
      <w:pPr>
        <w:pStyle w:val="Heading3"/>
        <w:jc w:val="center"/>
        <w:rPr>
          <w:b w:val="0"/>
          <w:bCs/>
        </w:rPr>
      </w:pPr>
      <w:bookmarkStart w:id="138" w:name="_Toc226488224"/>
      <w:bookmarkStart w:id="139" w:name="_Toc226488392"/>
      <w:r w:rsidRPr="00897B85">
        <w:rPr>
          <w:b w:val="0"/>
          <w:bCs/>
        </w:rPr>
        <w:t>Tabel 4.4 NDCG per-query baseline (apple-to-apple dengan LTR)</w:t>
      </w:r>
      <w:bookmarkEnd w:id="138"/>
      <w:bookmarkEnd w:id="139"/>
    </w:p>
    <w:tbl>
      <w:tblPr>
        <w:tblStyle w:val="TableGrid"/>
        <w:tblW w:w="0" w:type="auto"/>
        <w:tblLook w:val="04A0" w:firstRow="1" w:lastRow="0" w:firstColumn="1" w:lastColumn="0" w:noHBand="0" w:noVBand="1"/>
      </w:tblPr>
      <w:tblGrid>
        <w:gridCol w:w="1761"/>
        <w:gridCol w:w="1456"/>
        <w:gridCol w:w="1497"/>
        <w:gridCol w:w="1770"/>
        <w:gridCol w:w="1441"/>
      </w:tblGrid>
      <w:tr w:rsidR="00780D6E" w14:paraId="28D8ADD0" w14:textId="77777777" w:rsidTr="002E0D78">
        <w:tc>
          <w:tcPr>
            <w:tcW w:w="1761" w:type="dxa"/>
            <w:vAlign w:val="center"/>
          </w:tcPr>
          <w:p w14:paraId="0ECE30A9" w14:textId="5FBC1BC7" w:rsidR="00780D6E" w:rsidRPr="00780D6E" w:rsidRDefault="00780D6E" w:rsidP="00780D6E">
            <w:pPr>
              <w:jc w:val="center"/>
              <w:rPr>
                <w:b/>
                <w:bCs/>
                <w:color w:val="000000" w:themeColor="text1"/>
              </w:rPr>
            </w:pPr>
            <w:r w:rsidRPr="00780D6E">
              <w:rPr>
                <w:b/>
                <w:bCs/>
                <w:caps/>
                <w:color w:val="000000" w:themeColor="text1"/>
                <w:spacing w:val="10"/>
              </w:rPr>
              <w:t>Model</w:t>
            </w:r>
          </w:p>
        </w:tc>
        <w:tc>
          <w:tcPr>
            <w:tcW w:w="1456" w:type="dxa"/>
            <w:vAlign w:val="center"/>
          </w:tcPr>
          <w:p w14:paraId="172D6FFB" w14:textId="4E828792" w:rsidR="00780D6E" w:rsidRPr="00780D6E" w:rsidRDefault="00780D6E" w:rsidP="00780D6E">
            <w:pPr>
              <w:jc w:val="center"/>
              <w:rPr>
                <w:b/>
                <w:bCs/>
                <w:color w:val="000000" w:themeColor="text1"/>
              </w:rPr>
            </w:pPr>
            <w:r w:rsidRPr="00780D6E">
              <w:rPr>
                <w:b/>
                <w:bCs/>
                <w:caps/>
                <w:color w:val="000000" w:themeColor="text1"/>
                <w:spacing w:val="10"/>
              </w:rPr>
              <w:t>NDCG@10</w:t>
            </w:r>
          </w:p>
        </w:tc>
        <w:tc>
          <w:tcPr>
            <w:tcW w:w="1497" w:type="dxa"/>
            <w:vAlign w:val="center"/>
          </w:tcPr>
          <w:p w14:paraId="452DA695" w14:textId="0097C38F" w:rsidR="00780D6E" w:rsidRPr="00780D6E" w:rsidRDefault="00780D6E" w:rsidP="00780D6E">
            <w:pPr>
              <w:jc w:val="center"/>
              <w:rPr>
                <w:b/>
                <w:bCs/>
                <w:color w:val="000000" w:themeColor="text1"/>
              </w:rPr>
            </w:pPr>
            <w:r w:rsidRPr="00780D6E">
              <w:rPr>
                <w:b/>
                <w:bCs/>
                <w:caps/>
                <w:color w:val="000000" w:themeColor="text1"/>
                <w:spacing w:val="10"/>
              </w:rPr>
              <w:t>Prec@10</w:t>
            </w:r>
          </w:p>
        </w:tc>
        <w:tc>
          <w:tcPr>
            <w:tcW w:w="1770" w:type="dxa"/>
            <w:vAlign w:val="center"/>
          </w:tcPr>
          <w:p w14:paraId="035C7707" w14:textId="5935FE6B" w:rsidR="00780D6E" w:rsidRPr="00780D6E" w:rsidRDefault="00780D6E" w:rsidP="00780D6E">
            <w:pPr>
              <w:jc w:val="center"/>
              <w:rPr>
                <w:b/>
                <w:bCs/>
                <w:color w:val="000000" w:themeColor="text1"/>
              </w:rPr>
            </w:pPr>
            <w:r w:rsidRPr="00780D6E">
              <w:rPr>
                <w:b/>
                <w:bCs/>
                <w:caps/>
                <w:color w:val="000000" w:themeColor="text1"/>
                <w:spacing w:val="10"/>
              </w:rPr>
              <w:t>Recall@10</w:t>
            </w:r>
          </w:p>
        </w:tc>
        <w:tc>
          <w:tcPr>
            <w:tcW w:w="1441" w:type="dxa"/>
            <w:vAlign w:val="center"/>
          </w:tcPr>
          <w:p w14:paraId="0D4EF34E" w14:textId="076E34EE" w:rsidR="00780D6E" w:rsidRPr="00780D6E" w:rsidRDefault="00780D6E" w:rsidP="00780D6E">
            <w:pPr>
              <w:jc w:val="center"/>
              <w:rPr>
                <w:b/>
                <w:bCs/>
                <w:color w:val="000000" w:themeColor="text1"/>
              </w:rPr>
            </w:pPr>
            <w:r w:rsidRPr="00780D6E">
              <w:rPr>
                <w:b/>
                <w:bCs/>
                <w:caps/>
                <w:color w:val="000000" w:themeColor="text1"/>
                <w:spacing w:val="10"/>
              </w:rPr>
              <w:t>MAP@10</w:t>
            </w:r>
          </w:p>
        </w:tc>
      </w:tr>
      <w:tr w:rsidR="00780D6E" w14:paraId="6D159CAE" w14:textId="77777777" w:rsidTr="002E0D78">
        <w:tc>
          <w:tcPr>
            <w:tcW w:w="1761" w:type="dxa"/>
          </w:tcPr>
          <w:p w14:paraId="1B90BA10" w14:textId="29F1362D" w:rsidR="00780D6E" w:rsidRPr="00780D6E" w:rsidRDefault="00780D6E" w:rsidP="00780D6E">
            <w:pPr>
              <w:rPr>
                <w:b/>
                <w:bCs/>
                <w:color w:val="000000" w:themeColor="text1"/>
              </w:rPr>
            </w:pPr>
            <w:r w:rsidRPr="00780D6E">
              <w:rPr>
                <w:b/>
                <w:bCs/>
                <w:color w:val="000000" w:themeColor="text1"/>
              </w:rPr>
              <w:t>Logistic Regression</w:t>
            </w:r>
          </w:p>
        </w:tc>
        <w:tc>
          <w:tcPr>
            <w:tcW w:w="1456" w:type="dxa"/>
          </w:tcPr>
          <w:p w14:paraId="1A3EC5D1" w14:textId="25B81A2A" w:rsidR="00780D6E" w:rsidRPr="00780D6E" w:rsidRDefault="00780D6E" w:rsidP="00780D6E">
            <w:pPr>
              <w:jc w:val="center"/>
              <w:rPr>
                <w:color w:val="C00000"/>
              </w:rPr>
            </w:pPr>
            <w:r w:rsidRPr="00780D6E">
              <w:rPr>
                <w:color w:val="C00000"/>
              </w:rPr>
              <w:t>0,6578</w:t>
            </w:r>
          </w:p>
        </w:tc>
        <w:tc>
          <w:tcPr>
            <w:tcW w:w="1497" w:type="dxa"/>
          </w:tcPr>
          <w:p w14:paraId="753799C5" w14:textId="22D0917B" w:rsidR="00780D6E" w:rsidRPr="00780D6E" w:rsidRDefault="00780D6E" w:rsidP="00780D6E">
            <w:pPr>
              <w:jc w:val="center"/>
              <w:rPr>
                <w:color w:val="C00000"/>
              </w:rPr>
            </w:pPr>
            <w:r w:rsidRPr="00780D6E">
              <w:rPr>
                <w:color w:val="C00000"/>
              </w:rPr>
              <w:t>0,5000</w:t>
            </w:r>
          </w:p>
        </w:tc>
        <w:tc>
          <w:tcPr>
            <w:tcW w:w="1770" w:type="dxa"/>
          </w:tcPr>
          <w:p w14:paraId="71131944" w14:textId="3669D574" w:rsidR="00780D6E" w:rsidRPr="00780D6E" w:rsidRDefault="00780D6E" w:rsidP="00780D6E">
            <w:pPr>
              <w:jc w:val="center"/>
              <w:rPr>
                <w:color w:val="C00000"/>
              </w:rPr>
            </w:pPr>
            <w:r w:rsidRPr="00780D6E">
              <w:rPr>
                <w:color w:val="C00000"/>
              </w:rPr>
              <w:t>0,5676</w:t>
            </w:r>
          </w:p>
        </w:tc>
        <w:tc>
          <w:tcPr>
            <w:tcW w:w="1441" w:type="dxa"/>
          </w:tcPr>
          <w:p w14:paraId="04BD4BE7" w14:textId="152E9EB5" w:rsidR="00780D6E" w:rsidRPr="00780D6E" w:rsidRDefault="00780D6E" w:rsidP="00780D6E">
            <w:pPr>
              <w:jc w:val="center"/>
              <w:rPr>
                <w:color w:val="C00000"/>
              </w:rPr>
            </w:pPr>
            <w:r w:rsidRPr="00780D6E">
              <w:rPr>
                <w:color w:val="C00000"/>
              </w:rPr>
              <w:t>0,5549</w:t>
            </w:r>
          </w:p>
        </w:tc>
      </w:tr>
      <w:tr w:rsidR="00780D6E" w14:paraId="42924A61" w14:textId="77777777" w:rsidTr="002E0D78">
        <w:tc>
          <w:tcPr>
            <w:tcW w:w="1761" w:type="dxa"/>
          </w:tcPr>
          <w:p w14:paraId="7128AF27" w14:textId="388B37E2" w:rsidR="00780D6E" w:rsidRPr="00780D6E" w:rsidRDefault="00780D6E" w:rsidP="00780D6E">
            <w:pPr>
              <w:rPr>
                <w:b/>
                <w:bCs/>
                <w:color w:val="000000" w:themeColor="text1"/>
              </w:rPr>
            </w:pPr>
            <w:r w:rsidRPr="00780D6E">
              <w:rPr>
                <w:b/>
                <w:bCs/>
                <w:color w:val="000000" w:themeColor="text1"/>
              </w:rPr>
              <w:t>Random Forest</w:t>
            </w:r>
          </w:p>
        </w:tc>
        <w:tc>
          <w:tcPr>
            <w:tcW w:w="1456" w:type="dxa"/>
          </w:tcPr>
          <w:p w14:paraId="40D45365" w14:textId="4FEBA06F" w:rsidR="00780D6E" w:rsidRPr="00780D6E" w:rsidRDefault="00780D6E" w:rsidP="00780D6E">
            <w:pPr>
              <w:jc w:val="center"/>
              <w:rPr>
                <w:color w:val="C45911" w:themeColor="accent2" w:themeShade="BF"/>
              </w:rPr>
            </w:pPr>
            <w:r w:rsidRPr="00780D6E">
              <w:rPr>
                <w:color w:val="C45911" w:themeColor="accent2" w:themeShade="BF"/>
              </w:rPr>
              <w:t>0,7842</w:t>
            </w:r>
          </w:p>
        </w:tc>
        <w:tc>
          <w:tcPr>
            <w:tcW w:w="1497" w:type="dxa"/>
          </w:tcPr>
          <w:p w14:paraId="2C9016A5" w14:textId="1D76992B" w:rsidR="00780D6E" w:rsidRPr="00780D6E" w:rsidRDefault="00780D6E" w:rsidP="00780D6E">
            <w:pPr>
              <w:jc w:val="center"/>
              <w:rPr>
                <w:color w:val="C45911" w:themeColor="accent2" w:themeShade="BF"/>
              </w:rPr>
            </w:pPr>
            <w:r w:rsidRPr="00780D6E">
              <w:rPr>
                <w:color w:val="C45911" w:themeColor="accent2" w:themeShade="BF"/>
              </w:rPr>
              <w:t>0,5500</w:t>
            </w:r>
          </w:p>
        </w:tc>
        <w:tc>
          <w:tcPr>
            <w:tcW w:w="1770" w:type="dxa"/>
          </w:tcPr>
          <w:p w14:paraId="2EC18053" w14:textId="69DECE1A" w:rsidR="00780D6E" w:rsidRPr="00780D6E" w:rsidRDefault="00780D6E" w:rsidP="00780D6E">
            <w:pPr>
              <w:jc w:val="center"/>
              <w:rPr>
                <w:color w:val="C45911" w:themeColor="accent2" w:themeShade="BF"/>
              </w:rPr>
            </w:pPr>
            <w:r w:rsidRPr="00780D6E">
              <w:rPr>
                <w:color w:val="C45911" w:themeColor="accent2" w:themeShade="BF"/>
              </w:rPr>
              <w:t>0,6176</w:t>
            </w:r>
          </w:p>
        </w:tc>
        <w:tc>
          <w:tcPr>
            <w:tcW w:w="1441" w:type="dxa"/>
          </w:tcPr>
          <w:p w14:paraId="5064B576" w14:textId="2395A03A" w:rsidR="00780D6E" w:rsidRPr="00780D6E" w:rsidRDefault="00780D6E" w:rsidP="00780D6E">
            <w:pPr>
              <w:jc w:val="center"/>
              <w:rPr>
                <w:color w:val="C45911" w:themeColor="accent2" w:themeShade="BF"/>
              </w:rPr>
            </w:pPr>
            <w:r w:rsidRPr="00780D6E">
              <w:rPr>
                <w:color w:val="C45911" w:themeColor="accent2" w:themeShade="BF"/>
              </w:rPr>
              <w:t>0,7046</w:t>
            </w:r>
          </w:p>
        </w:tc>
      </w:tr>
      <w:tr w:rsidR="00780D6E" w14:paraId="7E8A822A" w14:textId="77777777" w:rsidTr="002E0D78">
        <w:tc>
          <w:tcPr>
            <w:tcW w:w="1761" w:type="dxa"/>
          </w:tcPr>
          <w:p w14:paraId="013C5544" w14:textId="3E30904F" w:rsidR="00780D6E" w:rsidRPr="00780D6E" w:rsidRDefault="00780D6E" w:rsidP="00780D6E">
            <w:pPr>
              <w:rPr>
                <w:b/>
                <w:bCs/>
                <w:color w:val="000000" w:themeColor="text1"/>
              </w:rPr>
            </w:pPr>
            <w:r w:rsidRPr="00780D6E">
              <w:rPr>
                <w:b/>
                <w:bCs/>
                <w:color w:val="000000" w:themeColor="text1"/>
              </w:rPr>
              <w:t>XGBoost Baseline</w:t>
            </w:r>
          </w:p>
        </w:tc>
        <w:tc>
          <w:tcPr>
            <w:tcW w:w="1456" w:type="dxa"/>
          </w:tcPr>
          <w:p w14:paraId="029FC602" w14:textId="154E6FB8" w:rsidR="00780D6E" w:rsidRPr="00780D6E" w:rsidRDefault="00780D6E" w:rsidP="00780D6E">
            <w:pPr>
              <w:jc w:val="center"/>
              <w:rPr>
                <w:color w:val="00B050"/>
              </w:rPr>
            </w:pPr>
            <w:r w:rsidRPr="00780D6E">
              <w:rPr>
                <w:color w:val="00B050"/>
              </w:rPr>
              <w:t>0,8104</w:t>
            </w:r>
          </w:p>
        </w:tc>
        <w:tc>
          <w:tcPr>
            <w:tcW w:w="1497" w:type="dxa"/>
          </w:tcPr>
          <w:p w14:paraId="467BE5F6" w14:textId="3D6AEBA1" w:rsidR="00780D6E" w:rsidRPr="00780D6E" w:rsidRDefault="00780D6E" w:rsidP="00780D6E">
            <w:pPr>
              <w:jc w:val="center"/>
              <w:rPr>
                <w:color w:val="00B050"/>
              </w:rPr>
            </w:pPr>
            <w:r w:rsidRPr="00780D6E">
              <w:rPr>
                <w:color w:val="00B050"/>
              </w:rPr>
              <w:t>0,5667</w:t>
            </w:r>
          </w:p>
        </w:tc>
        <w:tc>
          <w:tcPr>
            <w:tcW w:w="1770" w:type="dxa"/>
          </w:tcPr>
          <w:p w14:paraId="1A31EC4A" w14:textId="49DE622B" w:rsidR="00780D6E" w:rsidRPr="00780D6E" w:rsidRDefault="00780D6E" w:rsidP="00780D6E">
            <w:pPr>
              <w:jc w:val="center"/>
              <w:rPr>
                <w:color w:val="00B050"/>
              </w:rPr>
            </w:pPr>
            <w:r w:rsidRPr="00780D6E">
              <w:rPr>
                <w:color w:val="00B050"/>
              </w:rPr>
              <w:t>0,6454</w:t>
            </w:r>
          </w:p>
        </w:tc>
        <w:tc>
          <w:tcPr>
            <w:tcW w:w="1441" w:type="dxa"/>
          </w:tcPr>
          <w:p w14:paraId="08429CEA" w14:textId="7368EDED" w:rsidR="00780D6E" w:rsidRPr="00780D6E" w:rsidRDefault="00780D6E" w:rsidP="00780D6E">
            <w:pPr>
              <w:jc w:val="center"/>
              <w:rPr>
                <w:color w:val="00B050"/>
              </w:rPr>
            </w:pPr>
            <w:r w:rsidRPr="00780D6E">
              <w:rPr>
                <w:color w:val="00B050"/>
              </w:rPr>
              <w:t>0,7306</w:t>
            </w:r>
          </w:p>
        </w:tc>
      </w:tr>
    </w:tbl>
    <w:p w14:paraId="7D3028BE" w14:textId="502E6DF7" w:rsidR="00623239" w:rsidRPr="002E0D78" w:rsidRDefault="002E0D78" w:rsidP="002E0D78">
      <w:pPr>
        <w:ind w:firstLine="720"/>
        <w:jc w:val="both"/>
      </w:pPr>
      <w:r w:rsidRPr="002E0D78">
        <w:t>NDCG@10 mengukur seberapa baik model menempatkan transaksi fraud di posisi teratas dari 10 kandidat tertinggi dalam setiap query jam. Nilai 1,0 berarti semua fraud ada di paling atas, 0,0 berarti semua di paling bawah. Precision@10 = proporsi fraud di antara 10 transaksi teratas, Recall@10 = proporsi fraud yang berhasil masuk top-10 dari seluruh fraud yang ada.</w:t>
      </w:r>
    </w:p>
    <w:p w14:paraId="002ED635" w14:textId="26D5709B" w:rsidR="00F629DA" w:rsidRDefault="00623239" w:rsidP="00071A99">
      <w:pPr>
        <w:ind w:firstLine="720"/>
        <w:jc w:val="both"/>
      </w:pPr>
      <w:r w:rsidRPr="00623239">
        <w:t xml:space="preserve">XGBoost mencapai ROC-AUC tertinggi (0,9812) dan </w:t>
      </w:r>
      <w:r w:rsidRPr="00824DA3">
        <w:rPr>
          <w:i/>
          <w:iCs/>
        </w:rPr>
        <w:t>PR-AUC</w:t>
      </w:r>
      <w:r w:rsidRPr="00623239">
        <w:t xml:space="preserve"> tertinggi (0,7444) karena kemampuannya menangkap interaksi non-linear antar fitur PCA melalui struktur pohon keputusan iteratif. </w:t>
      </w:r>
      <w:r w:rsidRPr="00824DA3">
        <w:rPr>
          <w:i/>
          <w:iCs/>
        </w:rPr>
        <w:t>Logistic Regression</w:t>
      </w:r>
      <w:r w:rsidRPr="00623239">
        <w:t>, yang mengasumsikan hubungan linear antara fitur dan log-odds, menunjukkan PR-AUC lebih rendah (0,6427) — mengindikasikan bahwa pola fraud pada dataset ini tidak dapat dipisahkan secara linear. Random Forest berada di antara keduanya, menunjukkan keunggulan ensemble meski tanpa boosting. Pada evaluasi ranking per-query (NDCG@10), XGBoost juga unggul (0,8104) karena probabilitasnya mengandung sinyal diskriminatif yang lebih kuat, menghasilkan urutan yang lebih akurat dalam setiap window waktu.</w:t>
      </w:r>
    </w:p>
    <w:p w14:paraId="6F03EA2B" w14:textId="77777777" w:rsidR="00F9358B" w:rsidRDefault="00F9358B" w:rsidP="00F9358B">
      <w:pPr>
        <w:ind w:firstLine="720"/>
      </w:pPr>
    </w:p>
    <w:p w14:paraId="28AA1EE7" w14:textId="77777777" w:rsidR="008B3563" w:rsidRDefault="008B3563" w:rsidP="00F9358B">
      <w:pPr>
        <w:ind w:firstLine="720"/>
      </w:pPr>
    </w:p>
    <w:p w14:paraId="2F7798C2" w14:textId="22B03DF2" w:rsidR="00F9358B" w:rsidRDefault="00F629DA" w:rsidP="00527787">
      <w:pPr>
        <w:pStyle w:val="Heading2"/>
        <w:rPr>
          <w:bCs/>
        </w:rPr>
      </w:pPr>
      <w:bookmarkStart w:id="140" w:name="_Toc226488225"/>
      <w:bookmarkStart w:id="141" w:name="_Toc226488393"/>
      <w:r w:rsidRPr="00F629DA">
        <w:rPr>
          <w:bCs/>
        </w:rPr>
        <w:lastRenderedPageBreak/>
        <w:t>4.3 Distribusi xgb_score (OOF)</w:t>
      </w:r>
      <w:bookmarkEnd w:id="140"/>
      <w:bookmarkEnd w:id="141"/>
    </w:p>
    <w:p w14:paraId="14F8A9B6" w14:textId="2D7D9FC9" w:rsidR="00DB4A1B" w:rsidRPr="00DB4A1B" w:rsidRDefault="00DB4A1B" w:rsidP="00DB4A1B">
      <w:r w:rsidRPr="00DB4A1B">
        <w:t>Distribusi statistik xgb_score berdasarkan kelas ditunjukkan pada Tabel 4.5</w:t>
      </w:r>
      <w:r>
        <w:t xml:space="preserve"> :</w:t>
      </w:r>
    </w:p>
    <w:p w14:paraId="6219C06B" w14:textId="7CDC3475" w:rsidR="00F9358B" w:rsidRPr="00897B85" w:rsidRDefault="00F9358B" w:rsidP="00897B85">
      <w:pPr>
        <w:pStyle w:val="Heading3"/>
        <w:jc w:val="center"/>
        <w:rPr>
          <w:b w:val="0"/>
          <w:bCs/>
        </w:rPr>
      </w:pPr>
      <w:bookmarkStart w:id="142" w:name="_Toc226488226"/>
      <w:bookmarkStart w:id="143" w:name="_Toc226488394"/>
      <w:r w:rsidRPr="00897B85">
        <w:rPr>
          <w:b w:val="0"/>
          <w:bCs/>
        </w:rPr>
        <w:t>Tabel 4.5 Distribusi xgb_score</w:t>
      </w:r>
      <w:bookmarkEnd w:id="142"/>
      <w:bookmarkEnd w:id="143"/>
    </w:p>
    <w:tbl>
      <w:tblPr>
        <w:tblStyle w:val="TableGrid"/>
        <w:tblpPr w:leftFromText="180" w:rightFromText="180" w:vertAnchor="text" w:tblpY="1"/>
        <w:tblOverlap w:val="never"/>
        <w:tblW w:w="0" w:type="auto"/>
        <w:tblLook w:val="04A0" w:firstRow="1" w:lastRow="0" w:firstColumn="1" w:lastColumn="0" w:noHBand="0" w:noVBand="1"/>
      </w:tblPr>
      <w:tblGrid>
        <w:gridCol w:w="2547"/>
        <w:gridCol w:w="992"/>
        <w:gridCol w:w="1559"/>
        <w:gridCol w:w="1560"/>
        <w:gridCol w:w="1267"/>
      </w:tblGrid>
      <w:tr w:rsidR="00D97042" w14:paraId="33960FFD" w14:textId="77777777" w:rsidTr="00D97042">
        <w:tc>
          <w:tcPr>
            <w:tcW w:w="2547" w:type="dxa"/>
            <w:vAlign w:val="center"/>
          </w:tcPr>
          <w:p w14:paraId="14B293F6" w14:textId="63FBE1C2" w:rsidR="00D97042" w:rsidRPr="00D97042" w:rsidRDefault="00D97042" w:rsidP="00D97042">
            <w:pPr>
              <w:rPr>
                <w:b/>
                <w:bCs/>
                <w:color w:val="000000" w:themeColor="text1"/>
              </w:rPr>
            </w:pPr>
            <w:r w:rsidRPr="00D97042">
              <w:rPr>
                <w:b/>
                <w:bCs/>
                <w:caps/>
                <w:color w:val="000000" w:themeColor="text1"/>
                <w:spacing w:val="10"/>
              </w:rPr>
              <w:t>Kelas</w:t>
            </w:r>
          </w:p>
        </w:tc>
        <w:tc>
          <w:tcPr>
            <w:tcW w:w="992" w:type="dxa"/>
            <w:vAlign w:val="center"/>
          </w:tcPr>
          <w:p w14:paraId="21E2F4C6" w14:textId="5110ABB6" w:rsidR="00D97042" w:rsidRPr="00D97042" w:rsidRDefault="00D97042" w:rsidP="00D97042">
            <w:pPr>
              <w:rPr>
                <w:b/>
                <w:bCs/>
                <w:color w:val="000000" w:themeColor="text1"/>
              </w:rPr>
            </w:pPr>
            <w:r w:rsidRPr="00D97042">
              <w:rPr>
                <w:b/>
                <w:bCs/>
                <w:caps/>
                <w:color w:val="000000" w:themeColor="text1"/>
                <w:spacing w:val="10"/>
              </w:rPr>
              <w:t>Min</w:t>
            </w:r>
          </w:p>
        </w:tc>
        <w:tc>
          <w:tcPr>
            <w:tcW w:w="1559" w:type="dxa"/>
            <w:vAlign w:val="center"/>
          </w:tcPr>
          <w:p w14:paraId="1AD51072" w14:textId="079855F7" w:rsidR="00D97042" w:rsidRPr="00D97042" w:rsidRDefault="00D97042" w:rsidP="00D97042">
            <w:pPr>
              <w:rPr>
                <w:b/>
                <w:bCs/>
                <w:color w:val="000000" w:themeColor="text1"/>
              </w:rPr>
            </w:pPr>
            <w:r w:rsidRPr="00D97042">
              <w:rPr>
                <w:b/>
                <w:bCs/>
                <w:caps/>
                <w:color w:val="000000" w:themeColor="text1"/>
                <w:spacing w:val="10"/>
              </w:rPr>
              <w:t>Median</w:t>
            </w:r>
          </w:p>
        </w:tc>
        <w:tc>
          <w:tcPr>
            <w:tcW w:w="1560" w:type="dxa"/>
            <w:vAlign w:val="center"/>
          </w:tcPr>
          <w:p w14:paraId="7AE4A7F2" w14:textId="7A2686F8" w:rsidR="00D97042" w:rsidRPr="00D97042" w:rsidRDefault="00D97042" w:rsidP="00D97042">
            <w:pPr>
              <w:rPr>
                <w:b/>
                <w:bCs/>
                <w:color w:val="000000" w:themeColor="text1"/>
              </w:rPr>
            </w:pPr>
            <w:r w:rsidRPr="00D97042">
              <w:rPr>
                <w:b/>
                <w:bCs/>
                <w:caps/>
                <w:color w:val="000000" w:themeColor="text1"/>
                <w:spacing w:val="10"/>
              </w:rPr>
              <w:t>Mean</w:t>
            </w:r>
          </w:p>
        </w:tc>
        <w:tc>
          <w:tcPr>
            <w:tcW w:w="1267" w:type="dxa"/>
            <w:vAlign w:val="center"/>
          </w:tcPr>
          <w:p w14:paraId="310BFA82" w14:textId="3314D8AC" w:rsidR="00D97042" w:rsidRPr="00D97042" w:rsidRDefault="00D97042" w:rsidP="00D97042">
            <w:pPr>
              <w:rPr>
                <w:b/>
                <w:bCs/>
                <w:color w:val="000000" w:themeColor="text1"/>
              </w:rPr>
            </w:pPr>
            <w:r w:rsidRPr="00D97042">
              <w:rPr>
                <w:b/>
                <w:bCs/>
                <w:caps/>
                <w:color w:val="000000" w:themeColor="text1"/>
                <w:spacing w:val="10"/>
              </w:rPr>
              <w:t>Max</w:t>
            </w:r>
          </w:p>
        </w:tc>
      </w:tr>
      <w:tr w:rsidR="00D97042" w14:paraId="78187954" w14:textId="77777777" w:rsidTr="00D97042">
        <w:tc>
          <w:tcPr>
            <w:tcW w:w="2547" w:type="dxa"/>
          </w:tcPr>
          <w:p w14:paraId="1EF030AF" w14:textId="5FA5FCA0" w:rsidR="00D97042" w:rsidRPr="00D97042" w:rsidRDefault="00D97042" w:rsidP="00D97042">
            <w:pPr>
              <w:rPr>
                <w:color w:val="000000" w:themeColor="text1"/>
              </w:rPr>
            </w:pPr>
            <w:r w:rsidRPr="00D97042">
              <w:rPr>
                <w:color w:val="000000" w:themeColor="text1"/>
              </w:rPr>
              <w:t>Non-Fraud (n=42.670)</w:t>
            </w:r>
          </w:p>
        </w:tc>
        <w:tc>
          <w:tcPr>
            <w:tcW w:w="992" w:type="dxa"/>
          </w:tcPr>
          <w:p w14:paraId="7F885FE5" w14:textId="7DD96907" w:rsidR="00D97042" w:rsidRPr="00D97042" w:rsidRDefault="00D97042" w:rsidP="00D97042">
            <w:pPr>
              <w:rPr>
                <w:color w:val="000000" w:themeColor="text1"/>
              </w:rPr>
            </w:pPr>
            <w:r w:rsidRPr="00D97042">
              <w:rPr>
                <w:color w:val="000000" w:themeColor="text1"/>
              </w:rPr>
              <w:t>-6,03</w:t>
            </w:r>
          </w:p>
        </w:tc>
        <w:tc>
          <w:tcPr>
            <w:tcW w:w="1559" w:type="dxa"/>
          </w:tcPr>
          <w:p w14:paraId="2DD3C87B" w14:textId="189F28C2" w:rsidR="00D97042" w:rsidRPr="00D97042" w:rsidRDefault="00D97042" w:rsidP="00D97042">
            <w:pPr>
              <w:rPr>
                <w:color w:val="00B050"/>
              </w:rPr>
            </w:pPr>
            <w:r w:rsidRPr="00D97042">
              <w:rPr>
                <w:color w:val="C00000"/>
              </w:rPr>
              <w:t>-4,89</w:t>
            </w:r>
          </w:p>
        </w:tc>
        <w:tc>
          <w:tcPr>
            <w:tcW w:w="1560" w:type="dxa"/>
          </w:tcPr>
          <w:p w14:paraId="30BEECED" w14:textId="2CEB4DA7" w:rsidR="00D97042" w:rsidRPr="00D97042" w:rsidRDefault="00D97042" w:rsidP="00D97042">
            <w:pPr>
              <w:rPr>
                <w:color w:val="00B050"/>
              </w:rPr>
            </w:pPr>
            <w:r w:rsidRPr="00D97042">
              <w:rPr>
                <w:color w:val="C00000"/>
              </w:rPr>
              <w:t>-4,63</w:t>
            </w:r>
          </w:p>
        </w:tc>
        <w:tc>
          <w:tcPr>
            <w:tcW w:w="1267" w:type="dxa"/>
          </w:tcPr>
          <w:p w14:paraId="27941C90" w14:textId="5A0EDBD4" w:rsidR="00D97042" w:rsidRPr="00D97042" w:rsidRDefault="00D97042" w:rsidP="00D97042">
            <w:pPr>
              <w:rPr>
                <w:color w:val="000000" w:themeColor="text1"/>
              </w:rPr>
            </w:pPr>
            <w:r w:rsidRPr="00D97042">
              <w:rPr>
                <w:color w:val="000000" w:themeColor="text1"/>
              </w:rPr>
              <w:t>+3,44</w:t>
            </w:r>
          </w:p>
        </w:tc>
      </w:tr>
      <w:tr w:rsidR="00D97042" w14:paraId="783C0266" w14:textId="77777777" w:rsidTr="00D97042">
        <w:tc>
          <w:tcPr>
            <w:tcW w:w="2547" w:type="dxa"/>
          </w:tcPr>
          <w:p w14:paraId="5DF3947C" w14:textId="0BD0EA0D" w:rsidR="00D97042" w:rsidRPr="00D97042" w:rsidRDefault="00D97042" w:rsidP="00D97042">
            <w:pPr>
              <w:rPr>
                <w:color w:val="000000" w:themeColor="text1"/>
              </w:rPr>
            </w:pPr>
            <w:r w:rsidRPr="00D97042">
              <w:rPr>
                <w:color w:val="000000" w:themeColor="text1"/>
              </w:rPr>
              <w:t>Fraud (n=52)</w:t>
            </w:r>
          </w:p>
        </w:tc>
        <w:tc>
          <w:tcPr>
            <w:tcW w:w="992" w:type="dxa"/>
          </w:tcPr>
          <w:p w14:paraId="64943462" w14:textId="68AFAB0B" w:rsidR="00D97042" w:rsidRPr="00D97042" w:rsidRDefault="00D97042" w:rsidP="00D97042">
            <w:pPr>
              <w:rPr>
                <w:color w:val="000000" w:themeColor="text1"/>
              </w:rPr>
            </w:pPr>
            <w:r w:rsidRPr="00D97042">
              <w:rPr>
                <w:color w:val="000000" w:themeColor="text1"/>
              </w:rPr>
              <w:t>-4,29</w:t>
            </w:r>
          </w:p>
        </w:tc>
        <w:tc>
          <w:tcPr>
            <w:tcW w:w="1559" w:type="dxa"/>
          </w:tcPr>
          <w:p w14:paraId="24AA7D8D" w14:textId="3641B949" w:rsidR="00D97042" w:rsidRPr="00D97042" w:rsidRDefault="00D97042" w:rsidP="00D97042">
            <w:pPr>
              <w:rPr>
                <w:color w:val="C00000"/>
              </w:rPr>
            </w:pPr>
            <w:r w:rsidRPr="00D97042">
              <w:rPr>
                <w:color w:val="00B050"/>
              </w:rPr>
              <w:t>+4,20</w:t>
            </w:r>
          </w:p>
        </w:tc>
        <w:tc>
          <w:tcPr>
            <w:tcW w:w="1560" w:type="dxa"/>
          </w:tcPr>
          <w:p w14:paraId="3B9F5DEB" w14:textId="126DFBC4" w:rsidR="00D97042" w:rsidRPr="00D97042" w:rsidRDefault="00D97042" w:rsidP="00D97042">
            <w:pPr>
              <w:rPr>
                <w:color w:val="C00000"/>
              </w:rPr>
            </w:pPr>
            <w:r w:rsidRPr="00D97042">
              <w:rPr>
                <w:color w:val="00B050"/>
              </w:rPr>
              <w:t>+2,57</w:t>
            </w:r>
          </w:p>
        </w:tc>
        <w:tc>
          <w:tcPr>
            <w:tcW w:w="1267" w:type="dxa"/>
          </w:tcPr>
          <w:p w14:paraId="6BE2D616" w14:textId="2060444E" w:rsidR="00D97042" w:rsidRPr="00D97042" w:rsidRDefault="00D97042" w:rsidP="00D97042">
            <w:pPr>
              <w:rPr>
                <w:color w:val="000000" w:themeColor="text1"/>
              </w:rPr>
            </w:pPr>
            <w:r w:rsidRPr="00D97042">
              <w:rPr>
                <w:color w:val="000000" w:themeColor="text1"/>
              </w:rPr>
              <w:t>+4,72</w:t>
            </w:r>
          </w:p>
        </w:tc>
      </w:tr>
    </w:tbl>
    <w:p w14:paraId="7B01C9D4" w14:textId="77777777" w:rsidR="00C0783D" w:rsidRDefault="00C0783D" w:rsidP="00DF77D4"/>
    <w:p w14:paraId="4C95AB5A" w14:textId="4D332067" w:rsidR="00B80260" w:rsidRPr="00C0783D" w:rsidRDefault="00C0783D" w:rsidP="008A0053">
      <w:pPr>
        <w:rPr>
          <w:noProof/>
        </w:rPr>
      </w:pPr>
      <w:r w:rsidRPr="00C0783D">
        <w:rPr>
          <w:noProof/>
        </w:rPr>
        <w:t>Distribusi xgb_score untuk kelas fraud dan non-fraud divisualisasikan pada Gambar 4.1 berikut</w:t>
      </w:r>
      <w:r>
        <w:rPr>
          <w:noProof/>
        </w:rPr>
        <w:t xml:space="preserve"> :</w:t>
      </w:r>
    </w:p>
    <w:p w14:paraId="68790C09" w14:textId="627C1099" w:rsidR="00F9358B" w:rsidRDefault="00F9358B" w:rsidP="00DF77D4">
      <w:r w:rsidRPr="00F9358B">
        <w:rPr>
          <w:noProof/>
        </w:rPr>
        <w:drawing>
          <wp:inline distT="0" distB="0" distL="0" distR="0" wp14:anchorId="534CA8AB" wp14:editId="6CCF04E2">
            <wp:extent cx="5038725" cy="3200400"/>
            <wp:effectExtent l="0" t="0" r="9525" b="0"/>
            <wp:docPr id="191233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36766" name=""/>
                    <pic:cNvPicPr/>
                  </pic:nvPicPr>
                  <pic:blipFill>
                    <a:blip r:embed="rId29"/>
                    <a:stretch>
                      <a:fillRect/>
                    </a:stretch>
                  </pic:blipFill>
                  <pic:spPr>
                    <a:xfrm>
                      <a:off x="0" y="0"/>
                      <a:ext cx="5038725" cy="3200400"/>
                    </a:xfrm>
                    <a:prstGeom prst="rect">
                      <a:avLst/>
                    </a:prstGeom>
                  </pic:spPr>
                </pic:pic>
              </a:graphicData>
            </a:graphic>
          </wp:inline>
        </w:drawing>
      </w:r>
    </w:p>
    <w:p w14:paraId="60748CB2" w14:textId="03551881" w:rsidR="00824DA3" w:rsidRPr="00897B85" w:rsidRDefault="00F9358B" w:rsidP="008E2570">
      <w:pPr>
        <w:pStyle w:val="Heading3"/>
        <w:jc w:val="center"/>
        <w:rPr>
          <w:b w:val="0"/>
          <w:bCs/>
        </w:rPr>
      </w:pPr>
      <w:bookmarkStart w:id="144" w:name="_Toc226488227"/>
      <w:bookmarkStart w:id="145" w:name="_Toc226488395"/>
      <w:r w:rsidRPr="00897B85">
        <w:rPr>
          <w:b w:val="0"/>
          <w:bCs/>
        </w:rPr>
        <w:t xml:space="preserve">Gambar 4.1 </w:t>
      </w:r>
      <w:r w:rsidR="00412A43" w:rsidRPr="00897B85">
        <w:rPr>
          <w:b w:val="0"/>
          <w:bCs/>
        </w:rPr>
        <w:t>Hi</w:t>
      </w:r>
      <w:r w:rsidRPr="00897B85">
        <w:rPr>
          <w:b w:val="0"/>
          <w:bCs/>
        </w:rPr>
        <w:t>stogram distribusi xgb_score.</w:t>
      </w:r>
      <w:bookmarkEnd w:id="144"/>
      <w:bookmarkEnd w:id="145"/>
      <w:r w:rsidR="00D97042" w:rsidRPr="00897B85">
        <w:rPr>
          <w:b w:val="0"/>
          <w:bCs/>
        </w:rPr>
        <w:br w:type="textWrapping" w:clear="all"/>
      </w:r>
    </w:p>
    <w:p w14:paraId="0F2F9E63" w14:textId="48F4ED6F" w:rsidR="008E2570" w:rsidRPr="008E2570" w:rsidRDefault="008E2570" w:rsidP="00071A99">
      <w:pPr>
        <w:ind w:firstLine="720"/>
        <w:jc w:val="both"/>
      </w:pPr>
      <w:r w:rsidRPr="008E2570">
        <w:t xml:space="preserve">Gambar 4.1 menunjukkan bahwa distribusi xgb_score kelas fraud (biru) dan non-fraud (merah) terpisah secara signifikan. Sebagian besar non-fraud terkonsentrasi pada nilai negatif (sekitar −5), sementara fraud cenderung memiliki nilai positif (sekitar +4). Pemisahan ini dengan gap median 9,09 unit  </w:t>
      </w:r>
      <w:r w:rsidRPr="008E2570">
        <w:lastRenderedPageBreak/>
        <w:t>mengkonfirmasi efektivitas transformasi logit dalam meregangkan distribusi probabilitas OOF.</w:t>
      </w:r>
    </w:p>
    <w:p w14:paraId="6FE67F95" w14:textId="7299BE8A" w:rsidR="00824DA3" w:rsidRDefault="00824DA3" w:rsidP="00071A99">
      <w:pPr>
        <w:ind w:firstLine="720"/>
        <w:jc w:val="both"/>
      </w:pPr>
      <w:r w:rsidRPr="00824DA3">
        <w:t>Gap median xgb_score antara fraud (+4,20) dan non-fraud (−4,89) mencapai 9,09 unit — jauh lebih lebar dibandingkan probabilitas mentah yang terkonsentrasi di [0,1]. Transformasi logit secara efektif meregangkan separasi distribusi kedua kelas: transaksi fraud yang sebelumnya memiliki probabilitas ~0,98 menjadi logit ~+3,9, sementara non-fraud dengan probabilitas ~0,007 menjadi logit ~−4,9. Rentang nilai yang lebar ini memudahkan LambdaMART menemukan split point yang presisi pada fitur xgb_score, sehingga memperkuat kemampuan pemeringkatan Hybrid LTR dibandingkan Pure LambdaMART yang tidak memiliki akses terhadap sinyal global ini.</w:t>
      </w:r>
    </w:p>
    <w:p w14:paraId="5283BE53" w14:textId="77777777" w:rsidR="00F629DA" w:rsidRDefault="00F629DA" w:rsidP="00F629DA"/>
    <w:p w14:paraId="3043D474" w14:textId="019094FC" w:rsidR="00DF77D4" w:rsidRDefault="00F629DA" w:rsidP="00527787">
      <w:pPr>
        <w:pStyle w:val="Heading2"/>
      </w:pPr>
      <w:bookmarkStart w:id="146" w:name="_Toc226488228"/>
      <w:bookmarkStart w:id="147" w:name="_Toc226488396"/>
      <w:r w:rsidRPr="00F629DA">
        <w:t>4.4 Hasil Dual Pipeline LTR</w:t>
      </w:r>
      <w:bookmarkEnd w:id="146"/>
      <w:bookmarkEnd w:id="147"/>
    </w:p>
    <w:p w14:paraId="3D9AA968" w14:textId="757190CC" w:rsidR="00BD7440" w:rsidRPr="00BD7440" w:rsidRDefault="00BD7440" w:rsidP="00624ABB">
      <w:r w:rsidRPr="00BD7440">
        <w:t>Perbandingan kinerja Pure LambdaMART dan Hybrid LTR pada metrik utama disajikan pada Tabel 4.6</w:t>
      </w:r>
      <w:r>
        <w:t xml:space="preserve"> :</w:t>
      </w:r>
    </w:p>
    <w:p w14:paraId="12D13397" w14:textId="7BE08D0A" w:rsidR="00B80260" w:rsidRPr="00897B85" w:rsidRDefault="00B80260" w:rsidP="00897B85">
      <w:pPr>
        <w:pStyle w:val="Heading3"/>
        <w:jc w:val="center"/>
        <w:rPr>
          <w:b w:val="0"/>
          <w:bCs/>
        </w:rPr>
      </w:pPr>
      <w:bookmarkStart w:id="148" w:name="_Toc226488229"/>
      <w:bookmarkStart w:id="149" w:name="_Toc226488397"/>
      <w:r w:rsidRPr="00897B85">
        <w:rPr>
          <w:b w:val="0"/>
          <w:bCs/>
        </w:rPr>
        <w:t xml:space="preserve">Tabel 4.6 Model Pure </w:t>
      </w:r>
      <w:r w:rsidR="00362670" w:rsidRPr="00897B85">
        <w:rPr>
          <w:b w:val="0"/>
          <w:bCs/>
        </w:rPr>
        <w:t>dan</w:t>
      </w:r>
      <w:r w:rsidRPr="00897B85">
        <w:rPr>
          <w:b w:val="0"/>
          <w:bCs/>
        </w:rPr>
        <w:t xml:space="preserve"> Hybrid</w:t>
      </w:r>
      <w:bookmarkEnd w:id="148"/>
      <w:bookmarkEnd w:id="149"/>
    </w:p>
    <w:tbl>
      <w:tblPr>
        <w:tblStyle w:val="TableGrid"/>
        <w:tblW w:w="8359" w:type="dxa"/>
        <w:tblLook w:val="04A0" w:firstRow="1" w:lastRow="0" w:firstColumn="1" w:lastColumn="0" w:noHBand="0" w:noVBand="1"/>
      </w:tblPr>
      <w:tblGrid>
        <w:gridCol w:w="1696"/>
        <w:gridCol w:w="2835"/>
        <w:gridCol w:w="1843"/>
        <w:gridCol w:w="1985"/>
      </w:tblGrid>
      <w:tr w:rsidR="00B80260" w14:paraId="355FB11C" w14:textId="77777777" w:rsidTr="00B80260">
        <w:tc>
          <w:tcPr>
            <w:tcW w:w="1696" w:type="dxa"/>
            <w:vAlign w:val="center"/>
          </w:tcPr>
          <w:p w14:paraId="05350FFB" w14:textId="4A51566B" w:rsidR="00B80260" w:rsidRPr="00B80260" w:rsidRDefault="00B80260" w:rsidP="00B80260">
            <w:pPr>
              <w:rPr>
                <w:b/>
                <w:bCs/>
                <w:color w:val="000000" w:themeColor="text1"/>
              </w:rPr>
            </w:pPr>
            <w:r w:rsidRPr="00B80260">
              <w:rPr>
                <w:b/>
                <w:bCs/>
                <w:caps/>
                <w:color w:val="000000" w:themeColor="text1"/>
                <w:spacing w:val="10"/>
              </w:rPr>
              <w:t>Metrik</w:t>
            </w:r>
          </w:p>
        </w:tc>
        <w:tc>
          <w:tcPr>
            <w:tcW w:w="2835" w:type="dxa"/>
            <w:vAlign w:val="center"/>
          </w:tcPr>
          <w:p w14:paraId="5FB2B7D2" w14:textId="2D6D1A91" w:rsidR="00B80260" w:rsidRPr="00B80260" w:rsidRDefault="00B80260" w:rsidP="00B80260">
            <w:pPr>
              <w:rPr>
                <w:b/>
                <w:bCs/>
                <w:color w:val="000000" w:themeColor="text1"/>
              </w:rPr>
            </w:pPr>
            <w:r w:rsidRPr="00B80260">
              <w:rPr>
                <w:b/>
                <w:bCs/>
                <w:caps/>
                <w:color w:val="000000" w:themeColor="text1"/>
                <w:spacing w:val="10"/>
              </w:rPr>
              <w:t>Pure LambdaMART</w:t>
            </w:r>
          </w:p>
        </w:tc>
        <w:tc>
          <w:tcPr>
            <w:tcW w:w="1843" w:type="dxa"/>
            <w:vAlign w:val="center"/>
          </w:tcPr>
          <w:p w14:paraId="6642E77E" w14:textId="4DA10265" w:rsidR="00B80260" w:rsidRPr="00B80260" w:rsidRDefault="00B80260" w:rsidP="00B80260">
            <w:pPr>
              <w:rPr>
                <w:b/>
                <w:bCs/>
                <w:color w:val="000000" w:themeColor="text1"/>
              </w:rPr>
            </w:pPr>
            <w:r w:rsidRPr="00B80260">
              <w:rPr>
                <w:b/>
                <w:bCs/>
                <w:caps/>
                <w:color w:val="000000" w:themeColor="text1"/>
                <w:spacing w:val="10"/>
              </w:rPr>
              <w:t>Hybrid LTR</w:t>
            </w:r>
          </w:p>
        </w:tc>
        <w:tc>
          <w:tcPr>
            <w:tcW w:w="1985" w:type="dxa"/>
            <w:vAlign w:val="center"/>
          </w:tcPr>
          <w:p w14:paraId="2FB7B320" w14:textId="34E5AEBD" w:rsidR="00B80260" w:rsidRPr="00B80260" w:rsidRDefault="00B80260" w:rsidP="00B80260">
            <w:pPr>
              <w:rPr>
                <w:b/>
                <w:bCs/>
                <w:color w:val="000000" w:themeColor="text1"/>
              </w:rPr>
            </w:pPr>
            <w:r w:rsidRPr="00B80260">
              <w:rPr>
                <w:b/>
                <w:bCs/>
                <w:caps/>
                <w:color w:val="000000" w:themeColor="text1"/>
                <w:spacing w:val="10"/>
              </w:rPr>
              <w:t>Selisih</w:t>
            </w:r>
          </w:p>
        </w:tc>
      </w:tr>
      <w:tr w:rsidR="00B80260" w14:paraId="023C3760" w14:textId="77777777" w:rsidTr="00B80260">
        <w:tc>
          <w:tcPr>
            <w:tcW w:w="1696" w:type="dxa"/>
          </w:tcPr>
          <w:p w14:paraId="331A5AE3" w14:textId="6A6D5E87" w:rsidR="00B80260" w:rsidRPr="00B80260" w:rsidRDefault="00B80260" w:rsidP="00B80260">
            <w:pPr>
              <w:rPr>
                <w:b/>
                <w:bCs/>
                <w:color w:val="000000" w:themeColor="text1"/>
              </w:rPr>
            </w:pPr>
            <w:r w:rsidRPr="00B80260">
              <w:rPr>
                <w:b/>
                <w:bCs/>
                <w:color w:val="000000" w:themeColor="text1"/>
              </w:rPr>
              <w:t>NDCG@10</w:t>
            </w:r>
          </w:p>
        </w:tc>
        <w:tc>
          <w:tcPr>
            <w:tcW w:w="2835" w:type="dxa"/>
          </w:tcPr>
          <w:p w14:paraId="151D7688" w14:textId="59BC6C66" w:rsidR="00B80260" w:rsidRPr="00B80260" w:rsidRDefault="00B80260" w:rsidP="00B80260">
            <w:pPr>
              <w:rPr>
                <w:color w:val="000000" w:themeColor="text1"/>
              </w:rPr>
            </w:pPr>
            <w:r w:rsidRPr="00B80260">
              <w:rPr>
                <w:color w:val="000000" w:themeColor="text1"/>
              </w:rPr>
              <w:t>0</w:t>
            </w:r>
            <w:r w:rsidR="004A5F2D">
              <w:rPr>
                <w:color w:val="000000" w:themeColor="text1"/>
              </w:rPr>
              <w:t>,</w:t>
            </w:r>
            <w:r w:rsidRPr="00B80260">
              <w:rPr>
                <w:color w:val="000000" w:themeColor="text1"/>
              </w:rPr>
              <w:t>8126</w:t>
            </w:r>
          </w:p>
        </w:tc>
        <w:tc>
          <w:tcPr>
            <w:tcW w:w="1843" w:type="dxa"/>
          </w:tcPr>
          <w:p w14:paraId="2658FE7F" w14:textId="505B772B" w:rsidR="00B80260" w:rsidRPr="00B80260" w:rsidRDefault="00B80260" w:rsidP="00B80260">
            <w:r w:rsidRPr="00B80260">
              <w:rPr>
                <w:color w:val="00B050"/>
              </w:rPr>
              <w:t>0,8161</w:t>
            </w:r>
          </w:p>
        </w:tc>
        <w:tc>
          <w:tcPr>
            <w:tcW w:w="1985" w:type="dxa"/>
          </w:tcPr>
          <w:p w14:paraId="3F2825BA" w14:textId="5FF78D5A" w:rsidR="00B80260" w:rsidRPr="00B80260" w:rsidRDefault="00B80260" w:rsidP="00B80260">
            <w:pPr>
              <w:rPr>
                <w:color w:val="000000" w:themeColor="text1"/>
              </w:rPr>
            </w:pPr>
            <w:r w:rsidRPr="00B80260">
              <w:rPr>
                <w:color w:val="000000" w:themeColor="text1"/>
              </w:rPr>
              <w:t>+0,0035</w:t>
            </w:r>
          </w:p>
        </w:tc>
      </w:tr>
      <w:tr w:rsidR="00B80260" w14:paraId="461E8789" w14:textId="77777777" w:rsidTr="00B80260">
        <w:tc>
          <w:tcPr>
            <w:tcW w:w="1696" w:type="dxa"/>
          </w:tcPr>
          <w:p w14:paraId="5B251971" w14:textId="36F6AE1B" w:rsidR="00B80260" w:rsidRPr="00B80260" w:rsidRDefault="00B80260" w:rsidP="00B80260">
            <w:pPr>
              <w:rPr>
                <w:b/>
                <w:bCs/>
                <w:color w:val="000000" w:themeColor="text1"/>
              </w:rPr>
            </w:pPr>
            <w:r w:rsidRPr="00B80260">
              <w:rPr>
                <w:b/>
                <w:bCs/>
                <w:color w:val="000000" w:themeColor="text1"/>
              </w:rPr>
              <w:t>Precision@10</w:t>
            </w:r>
          </w:p>
        </w:tc>
        <w:tc>
          <w:tcPr>
            <w:tcW w:w="2835" w:type="dxa"/>
          </w:tcPr>
          <w:p w14:paraId="394DED67" w14:textId="308217AD" w:rsidR="00B80260" w:rsidRPr="00B80260" w:rsidRDefault="00B80260" w:rsidP="00B80260">
            <w:pPr>
              <w:rPr>
                <w:color w:val="000000" w:themeColor="text1"/>
              </w:rPr>
            </w:pPr>
            <w:r w:rsidRPr="00B80260">
              <w:rPr>
                <w:color w:val="000000" w:themeColor="text1"/>
              </w:rPr>
              <w:t>0,5667</w:t>
            </w:r>
          </w:p>
        </w:tc>
        <w:tc>
          <w:tcPr>
            <w:tcW w:w="1843" w:type="dxa"/>
          </w:tcPr>
          <w:p w14:paraId="7D9961BB" w14:textId="09D327D6" w:rsidR="00B80260" w:rsidRPr="00B80260" w:rsidRDefault="00B80260" w:rsidP="00B80260">
            <w:pPr>
              <w:rPr>
                <w:color w:val="000000" w:themeColor="text1"/>
              </w:rPr>
            </w:pPr>
            <w:r w:rsidRPr="00B80260">
              <w:rPr>
                <w:color w:val="000000" w:themeColor="text1"/>
              </w:rPr>
              <w:t>0,5667</w:t>
            </w:r>
          </w:p>
        </w:tc>
        <w:tc>
          <w:tcPr>
            <w:tcW w:w="1985" w:type="dxa"/>
          </w:tcPr>
          <w:p w14:paraId="0047308F" w14:textId="04ABE402" w:rsidR="00B80260" w:rsidRPr="00B80260" w:rsidRDefault="00B80260" w:rsidP="00B80260">
            <w:pPr>
              <w:rPr>
                <w:color w:val="000000" w:themeColor="text1"/>
              </w:rPr>
            </w:pPr>
            <w:r w:rsidRPr="00B80260">
              <w:rPr>
                <w:color w:val="000000" w:themeColor="text1"/>
              </w:rPr>
              <w:t>0,0000</w:t>
            </w:r>
          </w:p>
        </w:tc>
      </w:tr>
      <w:tr w:rsidR="00B80260" w14:paraId="640C4A32" w14:textId="77777777" w:rsidTr="00B80260">
        <w:tc>
          <w:tcPr>
            <w:tcW w:w="1696" w:type="dxa"/>
          </w:tcPr>
          <w:p w14:paraId="1C426558" w14:textId="5156DB18" w:rsidR="00B80260" w:rsidRPr="00B80260" w:rsidRDefault="00B80260" w:rsidP="00B80260">
            <w:pPr>
              <w:rPr>
                <w:b/>
                <w:bCs/>
                <w:color w:val="000000" w:themeColor="text1"/>
              </w:rPr>
            </w:pPr>
            <w:r w:rsidRPr="00B80260">
              <w:rPr>
                <w:b/>
                <w:bCs/>
                <w:color w:val="000000" w:themeColor="text1"/>
              </w:rPr>
              <w:t>Recall@10</w:t>
            </w:r>
          </w:p>
        </w:tc>
        <w:tc>
          <w:tcPr>
            <w:tcW w:w="2835" w:type="dxa"/>
          </w:tcPr>
          <w:p w14:paraId="3A36A946" w14:textId="0C2014AB" w:rsidR="00B80260" w:rsidRPr="00B80260" w:rsidRDefault="00B80260" w:rsidP="00B80260">
            <w:pPr>
              <w:rPr>
                <w:color w:val="000000" w:themeColor="text1"/>
              </w:rPr>
            </w:pPr>
            <w:r w:rsidRPr="00B80260">
              <w:rPr>
                <w:color w:val="000000" w:themeColor="text1"/>
              </w:rPr>
              <w:t>0,6454</w:t>
            </w:r>
          </w:p>
        </w:tc>
        <w:tc>
          <w:tcPr>
            <w:tcW w:w="1843" w:type="dxa"/>
          </w:tcPr>
          <w:p w14:paraId="5E08C722" w14:textId="45C59BA5" w:rsidR="00B80260" w:rsidRPr="00B80260" w:rsidRDefault="00B80260" w:rsidP="00B80260">
            <w:pPr>
              <w:rPr>
                <w:color w:val="000000" w:themeColor="text1"/>
              </w:rPr>
            </w:pPr>
            <w:r w:rsidRPr="00B80260">
              <w:rPr>
                <w:color w:val="000000" w:themeColor="text1"/>
              </w:rPr>
              <w:t>0,6454</w:t>
            </w:r>
          </w:p>
        </w:tc>
        <w:tc>
          <w:tcPr>
            <w:tcW w:w="1985" w:type="dxa"/>
          </w:tcPr>
          <w:p w14:paraId="11CC41FD" w14:textId="48F0D345" w:rsidR="00B80260" w:rsidRPr="00B80260" w:rsidRDefault="00B80260" w:rsidP="00B80260">
            <w:pPr>
              <w:rPr>
                <w:color w:val="000000" w:themeColor="text1"/>
              </w:rPr>
            </w:pPr>
            <w:r w:rsidRPr="00B80260">
              <w:rPr>
                <w:color w:val="000000" w:themeColor="text1"/>
              </w:rPr>
              <w:t>0,0000</w:t>
            </w:r>
          </w:p>
        </w:tc>
      </w:tr>
      <w:tr w:rsidR="00B80260" w14:paraId="7621DBEA" w14:textId="77777777" w:rsidTr="00B80260">
        <w:tc>
          <w:tcPr>
            <w:tcW w:w="1696" w:type="dxa"/>
          </w:tcPr>
          <w:p w14:paraId="46873E59" w14:textId="59E5DF19" w:rsidR="00B80260" w:rsidRPr="00B80260" w:rsidRDefault="00B80260" w:rsidP="00B80260">
            <w:pPr>
              <w:rPr>
                <w:b/>
                <w:bCs/>
                <w:color w:val="000000" w:themeColor="text1"/>
              </w:rPr>
            </w:pPr>
            <w:r w:rsidRPr="00B80260">
              <w:rPr>
                <w:b/>
                <w:bCs/>
                <w:color w:val="000000" w:themeColor="text1"/>
              </w:rPr>
              <w:t>MAP@10</w:t>
            </w:r>
          </w:p>
        </w:tc>
        <w:tc>
          <w:tcPr>
            <w:tcW w:w="2835" w:type="dxa"/>
          </w:tcPr>
          <w:p w14:paraId="4D6FC289" w14:textId="62ACA489" w:rsidR="00B80260" w:rsidRPr="00B80260" w:rsidRDefault="00B80260" w:rsidP="00B80260">
            <w:pPr>
              <w:rPr>
                <w:color w:val="000000" w:themeColor="text1"/>
              </w:rPr>
            </w:pPr>
            <w:r w:rsidRPr="00B80260">
              <w:rPr>
                <w:color w:val="000000" w:themeColor="text1"/>
              </w:rPr>
              <w:t>0,7347</w:t>
            </w:r>
          </w:p>
        </w:tc>
        <w:tc>
          <w:tcPr>
            <w:tcW w:w="1843" w:type="dxa"/>
          </w:tcPr>
          <w:p w14:paraId="5386D251" w14:textId="14310F89" w:rsidR="00B80260" w:rsidRPr="00B80260" w:rsidRDefault="00B80260" w:rsidP="00B80260">
            <w:r w:rsidRPr="00B80260">
              <w:rPr>
                <w:color w:val="00B050"/>
              </w:rPr>
              <w:t>0,7417</w:t>
            </w:r>
          </w:p>
        </w:tc>
        <w:tc>
          <w:tcPr>
            <w:tcW w:w="1985" w:type="dxa"/>
          </w:tcPr>
          <w:p w14:paraId="763F5161" w14:textId="392DC699" w:rsidR="00B80260" w:rsidRPr="00B80260" w:rsidRDefault="00B80260" w:rsidP="00B80260">
            <w:pPr>
              <w:rPr>
                <w:color w:val="000000" w:themeColor="text1"/>
              </w:rPr>
            </w:pPr>
            <w:r w:rsidRPr="00B80260">
              <w:rPr>
                <w:color w:val="000000" w:themeColor="text1"/>
              </w:rPr>
              <w:t>+0,0070</w:t>
            </w:r>
          </w:p>
        </w:tc>
      </w:tr>
    </w:tbl>
    <w:p w14:paraId="54780E9B" w14:textId="77777777" w:rsidR="00B80260" w:rsidRDefault="00B80260" w:rsidP="00B80260"/>
    <w:p w14:paraId="10377998" w14:textId="67465F31" w:rsidR="00B80260" w:rsidRDefault="00B80260" w:rsidP="00FE5147">
      <w:pPr>
        <w:ind w:firstLine="720"/>
        <w:jc w:val="both"/>
      </w:pPr>
      <w:r w:rsidRPr="00B80260">
        <w:t>Pure LambdaMART: berhenti di iterasi ke-12 (early stopping).</w:t>
      </w:r>
      <w:r w:rsidR="00FE5147">
        <w:t xml:space="preserve"> </w:t>
      </w:r>
      <w:r w:rsidRPr="00B80260">
        <w:t>NDCG@10 val =</w:t>
      </w:r>
      <w:r w:rsidR="00FE5147">
        <w:t xml:space="preserve"> </w:t>
      </w:r>
      <w:r w:rsidRPr="00B80260">
        <w:t>0,9161 saat berhenti.</w:t>
      </w:r>
      <w:r w:rsidR="00FE5147">
        <w:t xml:space="preserve"> </w:t>
      </w:r>
      <w:r w:rsidRPr="00B80260">
        <w:t>Hybrid LTR: berhenti di iterasi ke-8. NDCG@10 val =</w:t>
      </w:r>
      <w:r w:rsidR="00FE5147">
        <w:t xml:space="preserve"> </w:t>
      </w:r>
      <w:r w:rsidRPr="00B80260">
        <w:t>0,9157 saat berhenti.</w:t>
      </w:r>
      <w:r w:rsidR="00FE5147">
        <w:t xml:space="preserve"> </w:t>
      </w:r>
      <w:r w:rsidRPr="00B80260">
        <w:t>Hybrid konvergen lebih cepat (8 vs 12 iterasi) — ini bukti bahwa xgb_score mempercepat pembelajaran.</w:t>
      </w:r>
    </w:p>
    <w:p w14:paraId="770ABE24" w14:textId="6F1D97F5" w:rsidR="008A7A6D" w:rsidRPr="008A7A6D" w:rsidRDefault="008A7A6D" w:rsidP="008A7A6D">
      <w:pPr>
        <w:jc w:val="both"/>
      </w:pPr>
      <w:r w:rsidRPr="008A7A6D">
        <w:lastRenderedPageBreak/>
        <w:t>Kurva pembelajaran Pure LambdaMART ditunjukkan pada Gambar 4.2 berikut</w:t>
      </w:r>
      <w:r w:rsidR="003E6530">
        <w:t xml:space="preserve"> ini</w:t>
      </w:r>
      <w:r>
        <w:t>.</w:t>
      </w:r>
    </w:p>
    <w:p w14:paraId="4B1C1418" w14:textId="1CCA64EE" w:rsidR="00F5316F" w:rsidRDefault="00233ED5" w:rsidP="00B80260">
      <w:r w:rsidRPr="00233ED5">
        <w:rPr>
          <w:noProof/>
        </w:rPr>
        <w:drawing>
          <wp:inline distT="0" distB="0" distL="0" distR="0" wp14:anchorId="1B8ECABE" wp14:editId="309EBAE2">
            <wp:extent cx="4887140" cy="3152775"/>
            <wp:effectExtent l="0" t="0" r="8890" b="0"/>
            <wp:docPr id="8917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2162" name=""/>
                    <pic:cNvPicPr/>
                  </pic:nvPicPr>
                  <pic:blipFill>
                    <a:blip r:embed="rId30"/>
                    <a:stretch>
                      <a:fillRect/>
                    </a:stretch>
                  </pic:blipFill>
                  <pic:spPr>
                    <a:xfrm>
                      <a:off x="0" y="0"/>
                      <a:ext cx="4887999" cy="3153329"/>
                    </a:xfrm>
                    <a:prstGeom prst="rect">
                      <a:avLst/>
                    </a:prstGeom>
                  </pic:spPr>
                </pic:pic>
              </a:graphicData>
            </a:graphic>
          </wp:inline>
        </w:drawing>
      </w:r>
    </w:p>
    <w:p w14:paraId="07D32770" w14:textId="556767AE" w:rsidR="00233ED5" w:rsidRPr="00723803" w:rsidRDefault="00233ED5" w:rsidP="00723803">
      <w:pPr>
        <w:pStyle w:val="Heading3"/>
        <w:jc w:val="center"/>
        <w:rPr>
          <w:b w:val="0"/>
          <w:bCs/>
        </w:rPr>
      </w:pPr>
      <w:bookmarkStart w:id="150" w:name="_Toc226488230"/>
      <w:bookmarkStart w:id="151" w:name="_Toc226488398"/>
      <w:r w:rsidRPr="00723803">
        <w:rPr>
          <w:b w:val="0"/>
          <w:bCs/>
        </w:rPr>
        <w:t>Gambar 4.</w:t>
      </w:r>
      <w:r w:rsidR="0008376D">
        <w:rPr>
          <w:b w:val="0"/>
          <w:bCs/>
        </w:rPr>
        <w:t>2</w:t>
      </w:r>
      <w:r w:rsidRPr="00723803">
        <w:rPr>
          <w:b w:val="0"/>
          <w:bCs/>
        </w:rPr>
        <w:t xml:space="preserve"> Learning Curve Pure LambdaMART (NDCG@10 per Iterasi)</w:t>
      </w:r>
      <w:bookmarkEnd w:id="150"/>
      <w:bookmarkEnd w:id="151"/>
    </w:p>
    <w:p w14:paraId="59AAFD66" w14:textId="77777777" w:rsidR="003E6530" w:rsidRDefault="003E6530" w:rsidP="003E6530"/>
    <w:p w14:paraId="196CF663" w14:textId="77777777" w:rsidR="003E6530" w:rsidRDefault="003E6530" w:rsidP="003E6530"/>
    <w:p w14:paraId="7FC1A7A3" w14:textId="77777777" w:rsidR="003E6530" w:rsidRDefault="003E6530" w:rsidP="003E6530"/>
    <w:p w14:paraId="66547161" w14:textId="77777777" w:rsidR="003E6530" w:rsidRDefault="003E6530" w:rsidP="003E6530"/>
    <w:p w14:paraId="038E1F85" w14:textId="77777777" w:rsidR="003E6530" w:rsidRDefault="003E6530" w:rsidP="003E6530"/>
    <w:p w14:paraId="25487E39" w14:textId="77777777" w:rsidR="003E6530" w:rsidRDefault="003E6530" w:rsidP="003E6530"/>
    <w:p w14:paraId="6988275C" w14:textId="77777777" w:rsidR="003E6530" w:rsidRDefault="003E6530" w:rsidP="003E6530"/>
    <w:p w14:paraId="652E4967" w14:textId="77777777" w:rsidR="003E6530" w:rsidRDefault="003E6530" w:rsidP="003E6530"/>
    <w:p w14:paraId="3CEAFA94" w14:textId="77777777" w:rsidR="003E6530" w:rsidRDefault="003E6530" w:rsidP="003E6530"/>
    <w:p w14:paraId="7DDE2DA7" w14:textId="77777777" w:rsidR="003E6530" w:rsidRDefault="003E6530" w:rsidP="003E6530"/>
    <w:p w14:paraId="07C3DFD6" w14:textId="77777777" w:rsidR="003E6530" w:rsidRDefault="003E6530" w:rsidP="003E6530"/>
    <w:p w14:paraId="33ED0A90" w14:textId="77777777" w:rsidR="003E6530" w:rsidRDefault="003E6530" w:rsidP="003E6530"/>
    <w:p w14:paraId="0CE9AEEA" w14:textId="3F395742" w:rsidR="003E6530" w:rsidRPr="003E6530" w:rsidRDefault="003E6530" w:rsidP="003E6530">
      <w:r w:rsidRPr="003E6530">
        <w:lastRenderedPageBreak/>
        <w:t>Kurva pembelajaran Hybrid LTR ditunjukkan pada Gambar 4.3</w:t>
      </w:r>
      <w:r>
        <w:t xml:space="preserve"> berikut ini</w:t>
      </w:r>
      <w:r w:rsidRPr="003E6530">
        <w:t>.</w:t>
      </w:r>
    </w:p>
    <w:p w14:paraId="49AA92EA" w14:textId="3EAD1301" w:rsidR="00B9760F" w:rsidRDefault="00233ED5" w:rsidP="00233ED5">
      <w:pPr>
        <w:jc w:val="center"/>
      </w:pPr>
      <w:r w:rsidRPr="00233ED5">
        <w:rPr>
          <w:noProof/>
        </w:rPr>
        <w:drawing>
          <wp:inline distT="0" distB="0" distL="0" distR="0" wp14:anchorId="5AD4CB40" wp14:editId="1FA2ABFF">
            <wp:extent cx="4991100" cy="3168015"/>
            <wp:effectExtent l="0" t="0" r="0" b="0"/>
            <wp:docPr id="96958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80224" name=""/>
                    <pic:cNvPicPr/>
                  </pic:nvPicPr>
                  <pic:blipFill rotWithShape="1">
                    <a:blip r:embed="rId31"/>
                    <a:srcRect l="945"/>
                    <a:stretch>
                      <a:fillRect/>
                    </a:stretch>
                  </pic:blipFill>
                  <pic:spPr bwMode="auto">
                    <a:xfrm>
                      <a:off x="0" y="0"/>
                      <a:ext cx="4991100" cy="3168015"/>
                    </a:xfrm>
                    <a:prstGeom prst="rect">
                      <a:avLst/>
                    </a:prstGeom>
                    <a:ln>
                      <a:noFill/>
                    </a:ln>
                    <a:extLst>
                      <a:ext uri="{53640926-AAD7-44D8-BBD7-CCE9431645EC}">
                        <a14:shadowObscured xmlns:a14="http://schemas.microsoft.com/office/drawing/2010/main"/>
                      </a:ext>
                    </a:extLst>
                  </pic:spPr>
                </pic:pic>
              </a:graphicData>
            </a:graphic>
          </wp:inline>
        </w:drawing>
      </w:r>
    </w:p>
    <w:p w14:paraId="354BA17F" w14:textId="01281388" w:rsidR="00233ED5" w:rsidRPr="00723803" w:rsidRDefault="00233ED5" w:rsidP="00723803">
      <w:pPr>
        <w:pStyle w:val="Heading3"/>
        <w:jc w:val="center"/>
        <w:rPr>
          <w:b w:val="0"/>
          <w:bCs/>
        </w:rPr>
      </w:pPr>
      <w:bookmarkStart w:id="152" w:name="_Toc226488231"/>
      <w:bookmarkStart w:id="153" w:name="_Toc226488399"/>
      <w:r w:rsidRPr="00723803">
        <w:rPr>
          <w:b w:val="0"/>
          <w:bCs/>
        </w:rPr>
        <w:t>Gambar 4.</w:t>
      </w:r>
      <w:r w:rsidR="0008376D">
        <w:rPr>
          <w:b w:val="0"/>
          <w:bCs/>
        </w:rPr>
        <w:t>3</w:t>
      </w:r>
      <w:r w:rsidRPr="00723803">
        <w:rPr>
          <w:b w:val="0"/>
          <w:bCs/>
        </w:rPr>
        <w:t xml:space="preserve"> Learning Curve Hybrid LTR (NDCG@10 per Iterasi)</w:t>
      </w:r>
      <w:bookmarkEnd w:id="152"/>
      <w:bookmarkEnd w:id="153"/>
    </w:p>
    <w:p w14:paraId="4BF96FA4" w14:textId="77777777" w:rsidR="00B9760F" w:rsidRDefault="00B9760F" w:rsidP="00B80260"/>
    <w:p w14:paraId="2F16039D" w14:textId="29628BA1" w:rsidR="0079606D" w:rsidRDefault="001A4744" w:rsidP="00FE5147">
      <w:pPr>
        <w:ind w:firstLine="720"/>
        <w:jc w:val="both"/>
      </w:pPr>
      <w:r>
        <w:t>Berdasarkan g</w:t>
      </w:r>
      <w:r w:rsidR="0079606D" w:rsidRPr="0079606D">
        <w:t>ambar 4.3 dan 4.4 menunjukkan kurva pembelajaran kedua model. Pure</w:t>
      </w:r>
      <w:r w:rsidR="00D8784A">
        <w:t xml:space="preserve"> </w:t>
      </w:r>
      <w:r w:rsidR="0079606D" w:rsidRPr="0079606D">
        <w:t>LambdaMART berhenti di iterasi ke-12 dengan val NDCG@10 = 0,9161,</w:t>
      </w:r>
      <w:r w:rsidR="00D8784A">
        <w:t xml:space="preserve"> </w:t>
      </w:r>
      <w:r w:rsidR="0079606D" w:rsidRPr="0079606D">
        <w:t xml:space="preserve">sementara Hybrid LTR berhenti lebih cepat di iterasi ke-8 dengan val </w:t>
      </w:r>
      <w:r w:rsidR="00D8784A">
        <w:t xml:space="preserve"> </w:t>
      </w:r>
      <w:r w:rsidR="0079606D" w:rsidRPr="0079606D">
        <w:t>NDCG@10 = 0,9157. Konvergensi lebih cepat pada Hybrid LTR mengindikasikan bahwa fitur xgb_score menyediakan sinyal awal yang kuat, sehingga model tidak perlu banyak iterasi untuk menemukan pola pemeringkatan yang optimal.</w:t>
      </w:r>
    </w:p>
    <w:p w14:paraId="247ADCDF" w14:textId="77777777" w:rsidR="00B9760F" w:rsidRDefault="00B9760F" w:rsidP="00B80260"/>
    <w:p w14:paraId="4D903A1B" w14:textId="77777777" w:rsidR="00834400" w:rsidRDefault="00834400" w:rsidP="00B80260"/>
    <w:p w14:paraId="1BA0D299" w14:textId="77777777" w:rsidR="00834400" w:rsidRDefault="00834400" w:rsidP="00B80260"/>
    <w:p w14:paraId="5BA2AB35" w14:textId="77777777" w:rsidR="00834400" w:rsidRDefault="00834400" w:rsidP="00B80260"/>
    <w:p w14:paraId="272D729A" w14:textId="77777777" w:rsidR="00834400" w:rsidRDefault="00834400" w:rsidP="00B80260"/>
    <w:p w14:paraId="25538457" w14:textId="77777777" w:rsidR="00834400" w:rsidRDefault="00834400" w:rsidP="00B80260"/>
    <w:p w14:paraId="41A28ABA" w14:textId="1CCADF81" w:rsidR="00390EFD" w:rsidRDefault="00BD7440" w:rsidP="00B80260">
      <w:r w:rsidRPr="00BD7440">
        <w:lastRenderedPageBreak/>
        <w:t>Kinerja Hybrid LTR per-query dijabarkan pada Tabel 4.7 berikut.</w:t>
      </w:r>
    </w:p>
    <w:p w14:paraId="022054B0" w14:textId="50C1D3CF" w:rsidR="006B6BA5" w:rsidRPr="00723803" w:rsidRDefault="00F5316F" w:rsidP="00723803">
      <w:pPr>
        <w:pStyle w:val="Heading3"/>
        <w:jc w:val="center"/>
        <w:rPr>
          <w:b w:val="0"/>
          <w:bCs/>
        </w:rPr>
      </w:pPr>
      <w:bookmarkStart w:id="154" w:name="_Toc226488232"/>
      <w:bookmarkStart w:id="155" w:name="_Toc226488400"/>
      <w:r w:rsidRPr="00723803">
        <w:rPr>
          <w:b w:val="0"/>
          <w:bCs/>
        </w:rPr>
        <w:t xml:space="preserve">Tabel 4.7 </w:t>
      </w:r>
      <w:r w:rsidR="003D5E5D" w:rsidRPr="00723803">
        <w:rPr>
          <w:b w:val="0"/>
          <w:bCs/>
        </w:rPr>
        <w:t>L</w:t>
      </w:r>
      <w:r w:rsidRPr="00723803">
        <w:rPr>
          <w:b w:val="0"/>
          <w:bCs/>
        </w:rPr>
        <w:t>earning curve iterasi, analisis Per-query breakdown Hybrid LTR</w:t>
      </w:r>
      <w:bookmarkEnd w:id="154"/>
      <w:bookmarkEnd w:id="155"/>
    </w:p>
    <w:tbl>
      <w:tblPr>
        <w:tblStyle w:val="TableGrid"/>
        <w:tblW w:w="8217" w:type="dxa"/>
        <w:jc w:val="center"/>
        <w:tblLook w:val="04A0" w:firstRow="1" w:lastRow="0" w:firstColumn="1" w:lastColumn="0" w:noHBand="0" w:noVBand="1"/>
      </w:tblPr>
      <w:tblGrid>
        <w:gridCol w:w="1133"/>
        <w:gridCol w:w="1244"/>
        <w:gridCol w:w="1106"/>
        <w:gridCol w:w="1456"/>
        <w:gridCol w:w="866"/>
        <w:gridCol w:w="893"/>
        <w:gridCol w:w="1519"/>
      </w:tblGrid>
      <w:tr w:rsidR="006B6BA5" w14:paraId="37A71EA6" w14:textId="77777777" w:rsidTr="006B6BA5">
        <w:trPr>
          <w:jc w:val="center"/>
        </w:trPr>
        <w:tc>
          <w:tcPr>
            <w:tcW w:w="1133" w:type="dxa"/>
            <w:vAlign w:val="center"/>
          </w:tcPr>
          <w:p w14:paraId="1353B933" w14:textId="6E7A0F58" w:rsidR="006B6BA5" w:rsidRPr="006B6BA5" w:rsidRDefault="006B6BA5" w:rsidP="006B6BA5">
            <w:pPr>
              <w:rPr>
                <w:b/>
                <w:bCs/>
                <w:color w:val="000000" w:themeColor="text1"/>
              </w:rPr>
            </w:pPr>
            <w:r w:rsidRPr="006B6BA5">
              <w:rPr>
                <w:b/>
                <w:bCs/>
                <w:caps/>
                <w:color w:val="000000" w:themeColor="text1"/>
                <w:spacing w:val="10"/>
              </w:rPr>
              <w:t>Query</w:t>
            </w:r>
          </w:p>
        </w:tc>
        <w:tc>
          <w:tcPr>
            <w:tcW w:w="1244" w:type="dxa"/>
            <w:vAlign w:val="center"/>
          </w:tcPr>
          <w:p w14:paraId="0DF49CF7" w14:textId="47C944A7" w:rsidR="006B6BA5" w:rsidRPr="006B6BA5" w:rsidRDefault="006B6BA5" w:rsidP="006B6BA5">
            <w:pPr>
              <w:rPr>
                <w:b/>
                <w:bCs/>
                <w:color w:val="000000" w:themeColor="text1"/>
              </w:rPr>
            </w:pPr>
            <w:r w:rsidRPr="006B6BA5">
              <w:rPr>
                <w:b/>
                <w:bCs/>
                <w:color w:val="000000" w:themeColor="text1"/>
              </w:rPr>
              <w:t>Transaksi</w:t>
            </w:r>
          </w:p>
        </w:tc>
        <w:tc>
          <w:tcPr>
            <w:tcW w:w="1106" w:type="dxa"/>
            <w:vAlign w:val="center"/>
          </w:tcPr>
          <w:p w14:paraId="7C36757C" w14:textId="5E9A8F07" w:rsidR="006B6BA5" w:rsidRPr="006B6BA5" w:rsidRDefault="006B6BA5" w:rsidP="006B6BA5">
            <w:pPr>
              <w:rPr>
                <w:b/>
                <w:bCs/>
                <w:color w:val="000000" w:themeColor="text1"/>
              </w:rPr>
            </w:pPr>
            <w:r w:rsidRPr="006B6BA5">
              <w:rPr>
                <w:b/>
                <w:bCs/>
                <w:caps/>
                <w:color w:val="000000" w:themeColor="text1"/>
                <w:spacing w:val="10"/>
              </w:rPr>
              <w:t>Fraud</w:t>
            </w:r>
          </w:p>
        </w:tc>
        <w:tc>
          <w:tcPr>
            <w:tcW w:w="1456" w:type="dxa"/>
            <w:vAlign w:val="center"/>
          </w:tcPr>
          <w:p w14:paraId="50461A5F" w14:textId="6A6DF16F" w:rsidR="006B6BA5" w:rsidRPr="006B6BA5" w:rsidRDefault="006B6BA5" w:rsidP="006B6BA5">
            <w:pPr>
              <w:rPr>
                <w:b/>
                <w:bCs/>
                <w:color w:val="000000" w:themeColor="text1"/>
              </w:rPr>
            </w:pPr>
            <w:r w:rsidRPr="006B6BA5">
              <w:rPr>
                <w:b/>
                <w:bCs/>
                <w:caps/>
                <w:color w:val="000000" w:themeColor="text1"/>
                <w:spacing w:val="10"/>
              </w:rPr>
              <w:t>NDCG@10</w:t>
            </w:r>
          </w:p>
        </w:tc>
        <w:tc>
          <w:tcPr>
            <w:tcW w:w="866" w:type="dxa"/>
            <w:vAlign w:val="center"/>
          </w:tcPr>
          <w:p w14:paraId="2C6E7FF6" w14:textId="16D40CC3" w:rsidR="006B6BA5" w:rsidRPr="006B6BA5" w:rsidRDefault="006B6BA5" w:rsidP="006B6BA5">
            <w:pPr>
              <w:rPr>
                <w:b/>
                <w:bCs/>
                <w:color w:val="000000" w:themeColor="text1"/>
              </w:rPr>
            </w:pPr>
            <w:r w:rsidRPr="006B6BA5">
              <w:rPr>
                <w:b/>
                <w:bCs/>
                <w:caps/>
                <w:color w:val="000000" w:themeColor="text1"/>
                <w:spacing w:val="10"/>
              </w:rPr>
              <w:t>P@10</w:t>
            </w:r>
          </w:p>
        </w:tc>
        <w:tc>
          <w:tcPr>
            <w:tcW w:w="893" w:type="dxa"/>
            <w:vAlign w:val="center"/>
          </w:tcPr>
          <w:p w14:paraId="262FC4DB" w14:textId="5FFA5BB8" w:rsidR="006B6BA5" w:rsidRPr="006B6BA5" w:rsidRDefault="006B6BA5" w:rsidP="006B6BA5">
            <w:pPr>
              <w:rPr>
                <w:b/>
                <w:bCs/>
                <w:color w:val="000000" w:themeColor="text1"/>
              </w:rPr>
            </w:pPr>
            <w:r w:rsidRPr="006B6BA5">
              <w:rPr>
                <w:b/>
                <w:bCs/>
                <w:caps/>
                <w:color w:val="000000" w:themeColor="text1"/>
                <w:spacing w:val="10"/>
              </w:rPr>
              <w:t>R@10</w:t>
            </w:r>
          </w:p>
        </w:tc>
        <w:tc>
          <w:tcPr>
            <w:tcW w:w="1519" w:type="dxa"/>
            <w:vAlign w:val="center"/>
          </w:tcPr>
          <w:p w14:paraId="119FB9C9" w14:textId="229D9B9B" w:rsidR="006B6BA5" w:rsidRPr="006B6BA5" w:rsidRDefault="006B6BA5" w:rsidP="006B6BA5">
            <w:pPr>
              <w:rPr>
                <w:b/>
                <w:bCs/>
                <w:color w:val="000000" w:themeColor="text1"/>
              </w:rPr>
            </w:pPr>
            <w:r w:rsidRPr="006B6BA5">
              <w:rPr>
                <w:b/>
                <w:bCs/>
                <w:caps/>
                <w:color w:val="000000" w:themeColor="text1"/>
                <w:spacing w:val="10"/>
              </w:rPr>
              <w:t>MAP@10</w:t>
            </w:r>
          </w:p>
        </w:tc>
      </w:tr>
      <w:tr w:rsidR="006B6BA5" w14:paraId="40B202E6" w14:textId="77777777" w:rsidTr="006B6BA5">
        <w:trPr>
          <w:jc w:val="center"/>
        </w:trPr>
        <w:tc>
          <w:tcPr>
            <w:tcW w:w="1133" w:type="dxa"/>
          </w:tcPr>
          <w:p w14:paraId="214F9CD9" w14:textId="13674328" w:rsidR="006B6BA5" w:rsidRPr="006B6BA5" w:rsidRDefault="006B6BA5" w:rsidP="006B6BA5">
            <w:pPr>
              <w:rPr>
                <w:color w:val="000000" w:themeColor="text1"/>
              </w:rPr>
            </w:pPr>
            <w:r w:rsidRPr="006B6BA5">
              <w:rPr>
                <w:color w:val="000000" w:themeColor="text1"/>
              </w:rPr>
              <w:t>qid=42</w:t>
            </w:r>
          </w:p>
        </w:tc>
        <w:tc>
          <w:tcPr>
            <w:tcW w:w="1244" w:type="dxa"/>
          </w:tcPr>
          <w:p w14:paraId="064102CF" w14:textId="7B8811B2" w:rsidR="006B6BA5" w:rsidRPr="006B6BA5" w:rsidRDefault="006B6BA5" w:rsidP="006B6BA5">
            <w:pPr>
              <w:rPr>
                <w:color w:val="000000" w:themeColor="text1"/>
              </w:rPr>
            </w:pPr>
            <w:r w:rsidRPr="006B6BA5">
              <w:rPr>
                <w:color w:val="000000" w:themeColor="text1"/>
              </w:rPr>
              <w:t>8.163</w:t>
            </w:r>
          </w:p>
        </w:tc>
        <w:tc>
          <w:tcPr>
            <w:tcW w:w="1106" w:type="dxa"/>
          </w:tcPr>
          <w:p w14:paraId="071567BD" w14:textId="2E1BD466" w:rsidR="006B6BA5" w:rsidRPr="006B6BA5" w:rsidRDefault="006B6BA5" w:rsidP="006B6BA5">
            <w:pPr>
              <w:rPr>
                <w:color w:val="000000" w:themeColor="text1"/>
              </w:rPr>
            </w:pPr>
            <w:r w:rsidRPr="006B6BA5">
              <w:rPr>
                <w:color w:val="000000" w:themeColor="text1"/>
              </w:rPr>
              <w:t>18</w:t>
            </w:r>
          </w:p>
        </w:tc>
        <w:tc>
          <w:tcPr>
            <w:tcW w:w="1456" w:type="dxa"/>
          </w:tcPr>
          <w:p w14:paraId="5B397B66" w14:textId="7CB014E8" w:rsidR="006B6BA5" w:rsidRPr="006B6BA5" w:rsidRDefault="006B6BA5" w:rsidP="006B6BA5">
            <w:pPr>
              <w:rPr>
                <w:color w:val="00B050"/>
              </w:rPr>
            </w:pPr>
            <w:r w:rsidRPr="006B6BA5">
              <w:rPr>
                <w:color w:val="00B050"/>
              </w:rPr>
              <w:t>1,0000</w:t>
            </w:r>
          </w:p>
        </w:tc>
        <w:tc>
          <w:tcPr>
            <w:tcW w:w="866" w:type="dxa"/>
          </w:tcPr>
          <w:p w14:paraId="473FEBAB" w14:textId="0A1F0FE8" w:rsidR="006B6BA5" w:rsidRPr="006B6BA5" w:rsidRDefault="006B6BA5" w:rsidP="006B6BA5">
            <w:pPr>
              <w:rPr>
                <w:color w:val="00B050"/>
              </w:rPr>
            </w:pPr>
            <w:r w:rsidRPr="006B6BA5">
              <w:rPr>
                <w:color w:val="00B050"/>
              </w:rPr>
              <w:t>1,000</w:t>
            </w:r>
          </w:p>
        </w:tc>
        <w:tc>
          <w:tcPr>
            <w:tcW w:w="893" w:type="dxa"/>
          </w:tcPr>
          <w:p w14:paraId="7A40E35F" w14:textId="64B1E210" w:rsidR="006B6BA5" w:rsidRPr="006B6BA5" w:rsidRDefault="006B6BA5" w:rsidP="006B6BA5">
            <w:pPr>
              <w:rPr>
                <w:color w:val="C45911" w:themeColor="accent2" w:themeShade="BF"/>
              </w:rPr>
            </w:pPr>
            <w:r w:rsidRPr="006B6BA5">
              <w:rPr>
                <w:color w:val="C45911" w:themeColor="accent2" w:themeShade="BF"/>
              </w:rPr>
              <w:t>0,556</w:t>
            </w:r>
          </w:p>
        </w:tc>
        <w:tc>
          <w:tcPr>
            <w:tcW w:w="1519" w:type="dxa"/>
          </w:tcPr>
          <w:p w14:paraId="265FB511" w14:textId="173A7527" w:rsidR="006B6BA5" w:rsidRPr="006B6BA5" w:rsidRDefault="006B6BA5" w:rsidP="006B6BA5">
            <w:pPr>
              <w:rPr>
                <w:color w:val="00B050"/>
              </w:rPr>
            </w:pPr>
            <w:r w:rsidRPr="006B6BA5">
              <w:rPr>
                <w:color w:val="00B050"/>
              </w:rPr>
              <w:t>1,000</w:t>
            </w:r>
          </w:p>
        </w:tc>
      </w:tr>
      <w:tr w:rsidR="006B6BA5" w14:paraId="1C7C038A" w14:textId="77777777" w:rsidTr="006B6BA5">
        <w:trPr>
          <w:jc w:val="center"/>
        </w:trPr>
        <w:tc>
          <w:tcPr>
            <w:tcW w:w="1133" w:type="dxa"/>
          </w:tcPr>
          <w:p w14:paraId="08261477" w14:textId="38AD1DE1" w:rsidR="006B6BA5" w:rsidRPr="006B6BA5" w:rsidRDefault="006B6BA5" w:rsidP="006B6BA5">
            <w:pPr>
              <w:rPr>
                <w:color w:val="000000" w:themeColor="text1"/>
              </w:rPr>
            </w:pPr>
            <w:r w:rsidRPr="006B6BA5">
              <w:rPr>
                <w:color w:val="000000" w:themeColor="text1"/>
              </w:rPr>
              <w:t>qid=43</w:t>
            </w:r>
          </w:p>
        </w:tc>
        <w:tc>
          <w:tcPr>
            <w:tcW w:w="1244" w:type="dxa"/>
          </w:tcPr>
          <w:p w14:paraId="37EBC3B7" w14:textId="646009DE" w:rsidR="006B6BA5" w:rsidRPr="006B6BA5" w:rsidRDefault="006B6BA5" w:rsidP="006B6BA5">
            <w:pPr>
              <w:rPr>
                <w:color w:val="000000" w:themeColor="text1"/>
              </w:rPr>
            </w:pPr>
            <w:r w:rsidRPr="006B6BA5">
              <w:rPr>
                <w:color w:val="000000" w:themeColor="text1"/>
              </w:rPr>
              <w:t>7.655</w:t>
            </w:r>
          </w:p>
        </w:tc>
        <w:tc>
          <w:tcPr>
            <w:tcW w:w="1106" w:type="dxa"/>
          </w:tcPr>
          <w:p w14:paraId="6AC01CF1" w14:textId="53676E47" w:rsidR="006B6BA5" w:rsidRPr="006B6BA5" w:rsidRDefault="006B6BA5" w:rsidP="006B6BA5">
            <w:pPr>
              <w:rPr>
                <w:color w:val="000000" w:themeColor="text1"/>
              </w:rPr>
            </w:pPr>
            <w:r w:rsidRPr="006B6BA5">
              <w:rPr>
                <w:color w:val="000000" w:themeColor="text1"/>
              </w:rPr>
              <w:t>12</w:t>
            </w:r>
          </w:p>
        </w:tc>
        <w:tc>
          <w:tcPr>
            <w:tcW w:w="1456" w:type="dxa"/>
          </w:tcPr>
          <w:p w14:paraId="6723451B" w14:textId="41FE7176" w:rsidR="006B6BA5" w:rsidRPr="006B6BA5" w:rsidRDefault="006B6BA5" w:rsidP="006B6BA5">
            <w:pPr>
              <w:rPr>
                <w:color w:val="00B050"/>
              </w:rPr>
            </w:pPr>
            <w:r w:rsidRPr="006B6BA5">
              <w:rPr>
                <w:color w:val="00B050"/>
              </w:rPr>
              <w:t>0,8701</w:t>
            </w:r>
          </w:p>
        </w:tc>
        <w:tc>
          <w:tcPr>
            <w:tcW w:w="866" w:type="dxa"/>
          </w:tcPr>
          <w:p w14:paraId="4F1F0ACD" w14:textId="59538346" w:rsidR="006B6BA5" w:rsidRPr="006B6BA5" w:rsidRDefault="006B6BA5" w:rsidP="006B6BA5">
            <w:pPr>
              <w:rPr>
                <w:color w:val="00B050"/>
              </w:rPr>
            </w:pPr>
            <w:r w:rsidRPr="006B6BA5">
              <w:rPr>
                <w:color w:val="00B050"/>
              </w:rPr>
              <w:t>0,800</w:t>
            </w:r>
          </w:p>
        </w:tc>
        <w:tc>
          <w:tcPr>
            <w:tcW w:w="893" w:type="dxa"/>
          </w:tcPr>
          <w:p w14:paraId="74EE4D2F" w14:textId="73DFF23D" w:rsidR="006B6BA5" w:rsidRPr="006B6BA5" w:rsidRDefault="006B6BA5" w:rsidP="006B6BA5">
            <w:pPr>
              <w:rPr>
                <w:color w:val="C45911" w:themeColor="accent2" w:themeShade="BF"/>
              </w:rPr>
            </w:pPr>
            <w:r w:rsidRPr="006B6BA5">
              <w:rPr>
                <w:color w:val="C45911" w:themeColor="accent2" w:themeShade="BF"/>
              </w:rPr>
              <w:t>0,667</w:t>
            </w:r>
          </w:p>
        </w:tc>
        <w:tc>
          <w:tcPr>
            <w:tcW w:w="1519" w:type="dxa"/>
          </w:tcPr>
          <w:p w14:paraId="751407CC" w14:textId="715CF7E2" w:rsidR="006B6BA5" w:rsidRPr="006B6BA5" w:rsidRDefault="006B6BA5" w:rsidP="006B6BA5">
            <w:pPr>
              <w:rPr>
                <w:color w:val="00B050"/>
              </w:rPr>
            </w:pPr>
            <w:r w:rsidRPr="006B6BA5">
              <w:rPr>
                <w:color w:val="00B050"/>
              </w:rPr>
              <w:t>0,800</w:t>
            </w:r>
          </w:p>
        </w:tc>
      </w:tr>
      <w:tr w:rsidR="006B6BA5" w14:paraId="7FDF9634" w14:textId="77777777" w:rsidTr="006B6BA5">
        <w:trPr>
          <w:jc w:val="center"/>
        </w:trPr>
        <w:tc>
          <w:tcPr>
            <w:tcW w:w="1133" w:type="dxa"/>
          </w:tcPr>
          <w:p w14:paraId="5CA0844C" w14:textId="169E7E55" w:rsidR="006B6BA5" w:rsidRPr="006B6BA5" w:rsidRDefault="006B6BA5" w:rsidP="006B6BA5">
            <w:pPr>
              <w:rPr>
                <w:color w:val="000000" w:themeColor="text1"/>
              </w:rPr>
            </w:pPr>
            <w:r w:rsidRPr="006B6BA5">
              <w:rPr>
                <w:color w:val="000000" w:themeColor="text1"/>
              </w:rPr>
              <w:t>qid=44</w:t>
            </w:r>
          </w:p>
        </w:tc>
        <w:tc>
          <w:tcPr>
            <w:tcW w:w="1244" w:type="dxa"/>
          </w:tcPr>
          <w:p w14:paraId="1500362C" w14:textId="596145A4" w:rsidR="006B6BA5" w:rsidRPr="006B6BA5" w:rsidRDefault="006B6BA5" w:rsidP="006B6BA5">
            <w:pPr>
              <w:rPr>
                <w:color w:val="000000" w:themeColor="text1"/>
              </w:rPr>
            </w:pPr>
            <w:r w:rsidRPr="006B6BA5">
              <w:rPr>
                <w:color w:val="000000" w:themeColor="text1"/>
              </w:rPr>
              <w:t>7.776</w:t>
            </w:r>
          </w:p>
        </w:tc>
        <w:tc>
          <w:tcPr>
            <w:tcW w:w="1106" w:type="dxa"/>
          </w:tcPr>
          <w:p w14:paraId="442AF24D" w14:textId="03B9785A" w:rsidR="006B6BA5" w:rsidRPr="006B6BA5" w:rsidRDefault="006B6BA5" w:rsidP="006B6BA5">
            <w:pPr>
              <w:rPr>
                <w:color w:val="000000" w:themeColor="text1"/>
              </w:rPr>
            </w:pPr>
            <w:r w:rsidRPr="006B6BA5">
              <w:rPr>
                <w:color w:val="000000" w:themeColor="text1"/>
              </w:rPr>
              <w:t>10</w:t>
            </w:r>
          </w:p>
        </w:tc>
        <w:tc>
          <w:tcPr>
            <w:tcW w:w="1456" w:type="dxa"/>
          </w:tcPr>
          <w:p w14:paraId="3E9E5647" w14:textId="7D4ACB04" w:rsidR="006B6BA5" w:rsidRPr="006B6BA5" w:rsidRDefault="006B6BA5" w:rsidP="006B6BA5">
            <w:pPr>
              <w:rPr>
                <w:color w:val="00B050"/>
              </w:rPr>
            </w:pPr>
            <w:r w:rsidRPr="006B6BA5">
              <w:rPr>
                <w:color w:val="00B050"/>
              </w:rPr>
              <w:t>0,9364</w:t>
            </w:r>
          </w:p>
        </w:tc>
        <w:tc>
          <w:tcPr>
            <w:tcW w:w="866" w:type="dxa"/>
          </w:tcPr>
          <w:p w14:paraId="5B60C79F" w14:textId="395B4CBE" w:rsidR="006B6BA5" w:rsidRPr="006B6BA5" w:rsidRDefault="006B6BA5" w:rsidP="006B6BA5">
            <w:pPr>
              <w:rPr>
                <w:color w:val="00B050"/>
              </w:rPr>
            </w:pPr>
            <w:r w:rsidRPr="006B6BA5">
              <w:rPr>
                <w:color w:val="00B050"/>
              </w:rPr>
              <w:t>0,900</w:t>
            </w:r>
          </w:p>
        </w:tc>
        <w:tc>
          <w:tcPr>
            <w:tcW w:w="893" w:type="dxa"/>
          </w:tcPr>
          <w:p w14:paraId="2AD6F2D5" w14:textId="7E9BEB43" w:rsidR="006B6BA5" w:rsidRPr="006B6BA5" w:rsidRDefault="006B6BA5" w:rsidP="006B6BA5">
            <w:pPr>
              <w:rPr>
                <w:color w:val="00B050"/>
              </w:rPr>
            </w:pPr>
            <w:r w:rsidRPr="006B6BA5">
              <w:rPr>
                <w:color w:val="00B050"/>
              </w:rPr>
              <w:t>0,900</w:t>
            </w:r>
          </w:p>
        </w:tc>
        <w:tc>
          <w:tcPr>
            <w:tcW w:w="1519" w:type="dxa"/>
          </w:tcPr>
          <w:p w14:paraId="132EA794" w14:textId="3E9D6C2A" w:rsidR="006B6BA5" w:rsidRPr="006B6BA5" w:rsidRDefault="006B6BA5" w:rsidP="006B6BA5">
            <w:pPr>
              <w:rPr>
                <w:color w:val="00B050"/>
              </w:rPr>
            </w:pPr>
            <w:r w:rsidRPr="006B6BA5">
              <w:rPr>
                <w:color w:val="00B050"/>
              </w:rPr>
              <w:t>0,900</w:t>
            </w:r>
          </w:p>
        </w:tc>
      </w:tr>
      <w:tr w:rsidR="006B6BA5" w14:paraId="5EDC6AAE" w14:textId="77777777" w:rsidTr="006B6BA5">
        <w:trPr>
          <w:jc w:val="center"/>
        </w:trPr>
        <w:tc>
          <w:tcPr>
            <w:tcW w:w="1133" w:type="dxa"/>
          </w:tcPr>
          <w:p w14:paraId="3F9246FF" w14:textId="384B66CB" w:rsidR="006B6BA5" w:rsidRPr="006B6BA5" w:rsidRDefault="006B6BA5" w:rsidP="006B6BA5">
            <w:pPr>
              <w:rPr>
                <w:color w:val="000000" w:themeColor="text1"/>
              </w:rPr>
            </w:pPr>
            <w:r w:rsidRPr="006B6BA5">
              <w:rPr>
                <w:color w:val="000000" w:themeColor="text1"/>
              </w:rPr>
              <w:t>qid=45</w:t>
            </w:r>
          </w:p>
        </w:tc>
        <w:tc>
          <w:tcPr>
            <w:tcW w:w="1244" w:type="dxa"/>
          </w:tcPr>
          <w:p w14:paraId="69BA7316" w14:textId="3FB343ED" w:rsidR="006B6BA5" w:rsidRPr="006B6BA5" w:rsidRDefault="006B6BA5" w:rsidP="006B6BA5">
            <w:pPr>
              <w:rPr>
                <w:color w:val="000000" w:themeColor="text1"/>
              </w:rPr>
            </w:pPr>
            <w:r w:rsidRPr="006B6BA5">
              <w:rPr>
                <w:color w:val="000000" w:themeColor="text1"/>
              </w:rPr>
              <w:t>7.808</w:t>
            </w:r>
          </w:p>
        </w:tc>
        <w:tc>
          <w:tcPr>
            <w:tcW w:w="1106" w:type="dxa"/>
          </w:tcPr>
          <w:p w14:paraId="30DDF3A7" w14:textId="5B41AE31" w:rsidR="006B6BA5" w:rsidRPr="006B6BA5" w:rsidRDefault="006B6BA5" w:rsidP="006B6BA5">
            <w:pPr>
              <w:rPr>
                <w:color w:val="000000" w:themeColor="text1"/>
              </w:rPr>
            </w:pPr>
            <w:r w:rsidRPr="006B6BA5">
              <w:rPr>
                <w:color w:val="000000" w:themeColor="text1"/>
              </w:rPr>
              <w:t>2</w:t>
            </w:r>
          </w:p>
        </w:tc>
        <w:tc>
          <w:tcPr>
            <w:tcW w:w="1456" w:type="dxa"/>
          </w:tcPr>
          <w:p w14:paraId="4DD90D48" w14:textId="01C47881" w:rsidR="006B6BA5" w:rsidRPr="006B6BA5" w:rsidRDefault="006B6BA5" w:rsidP="006B6BA5">
            <w:pPr>
              <w:rPr>
                <w:color w:val="C00000"/>
              </w:rPr>
            </w:pPr>
            <w:r w:rsidRPr="006B6BA5">
              <w:rPr>
                <w:color w:val="C00000"/>
              </w:rPr>
              <w:t>0,6131</w:t>
            </w:r>
          </w:p>
        </w:tc>
        <w:tc>
          <w:tcPr>
            <w:tcW w:w="866" w:type="dxa"/>
          </w:tcPr>
          <w:p w14:paraId="1ADF652A" w14:textId="694F9326" w:rsidR="006B6BA5" w:rsidRPr="006B6BA5" w:rsidRDefault="006B6BA5" w:rsidP="006B6BA5">
            <w:pPr>
              <w:rPr>
                <w:color w:val="C00000"/>
              </w:rPr>
            </w:pPr>
            <w:r w:rsidRPr="006B6BA5">
              <w:rPr>
                <w:color w:val="C00000"/>
              </w:rPr>
              <w:t>0,100</w:t>
            </w:r>
          </w:p>
        </w:tc>
        <w:tc>
          <w:tcPr>
            <w:tcW w:w="893" w:type="dxa"/>
          </w:tcPr>
          <w:p w14:paraId="0738C637" w14:textId="2CCD120B" w:rsidR="006B6BA5" w:rsidRPr="006B6BA5" w:rsidRDefault="006B6BA5" w:rsidP="006B6BA5">
            <w:pPr>
              <w:rPr>
                <w:color w:val="C45911" w:themeColor="accent2" w:themeShade="BF"/>
              </w:rPr>
            </w:pPr>
            <w:r w:rsidRPr="006B6BA5">
              <w:rPr>
                <w:color w:val="C45911" w:themeColor="accent2" w:themeShade="BF"/>
              </w:rPr>
              <w:t>0,500</w:t>
            </w:r>
          </w:p>
        </w:tc>
        <w:tc>
          <w:tcPr>
            <w:tcW w:w="1519" w:type="dxa"/>
          </w:tcPr>
          <w:p w14:paraId="2818EA2C" w14:textId="5239F66E" w:rsidR="006B6BA5" w:rsidRPr="006B6BA5" w:rsidRDefault="006B6BA5" w:rsidP="006B6BA5">
            <w:pPr>
              <w:rPr>
                <w:color w:val="C45911" w:themeColor="accent2" w:themeShade="BF"/>
              </w:rPr>
            </w:pPr>
            <w:r w:rsidRPr="006B6BA5">
              <w:rPr>
                <w:color w:val="C45911" w:themeColor="accent2" w:themeShade="BF"/>
              </w:rPr>
              <w:t>0,500</w:t>
            </w:r>
          </w:p>
        </w:tc>
      </w:tr>
      <w:tr w:rsidR="006B6BA5" w14:paraId="4D7F20CA" w14:textId="77777777" w:rsidTr="006B6BA5">
        <w:trPr>
          <w:jc w:val="center"/>
        </w:trPr>
        <w:tc>
          <w:tcPr>
            <w:tcW w:w="1133" w:type="dxa"/>
          </w:tcPr>
          <w:p w14:paraId="48F5871A" w14:textId="14AFA9EA" w:rsidR="006B6BA5" w:rsidRPr="006B6BA5" w:rsidRDefault="006B6BA5" w:rsidP="006B6BA5">
            <w:pPr>
              <w:rPr>
                <w:color w:val="000000" w:themeColor="text1"/>
              </w:rPr>
            </w:pPr>
            <w:r w:rsidRPr="006B6BA5">
              <w:rPr>
                <w:color w:val="000000" w:themeColor="text1"/>
              </w:rPr>
              <w:t>qid=46</w:t>
            </w:r>
          </w:p>
        </w:tc>
        <w:tc>
          <w:tcPr>
            <w:tcW w:w="1244" w:type="dxa"/>
          </w:tcPr>
          <w:p w14:paraId="0E4CCDE2" w14:textId="32162237" w:rsidR="006B6BA5" w:rsidRPr="006B6BA5" w:rsidRDefault="006B6BA5" w:rsidP="006B6BA5">
            <w:pPr>
              <w:rPr>
                <w:color w:val="000000" w:themeColor="text1"/>
              </w:rPr>
            </w:pPr>
            <w:r w:rsidRPr="006B6BA5">
              <w:rPr>
                <w:color w:val="000000" w:themeColor="text1"/>
              </w:rPr>
              <w:t>6.464</w:t>
            </w:r>
          </w:p>
        </w:tc>
        <w:tc>
          <w:tcPr>
            <w:tcW w:w="1106" w:type="dxa"/>
          </w:tcPr>
          <w:p w14:paraId="33831DFC" w14:textId="162B7844" w:rsidR="006B6BA5" w:rsidRPr="006B6BA5" w:rsidRDefault="006B6BA5" w:rsidP="006B6BA5">
            <w:pPr>
              <w:rPr>
                <w:color w:val="000000" w:themeColor="text1"/>
              </w:rPr>
            </w:pPr>
            <w:r w:rsidRPr="006B6BA5">
              <w:rPr>
                <w:color w:val="000000" w:themeColor="text1"/>
              </w:rPr>
              <w:t>6</w:t>
            </w:r>
          </w:p>
        </w:tc>
        <w:tc>
          <w:tcPr>
            <w:tcW w:w="1456" w:type="dxa"/>
          </w:tcPr>
          <w:p w14:paraId="48221FF1" w14:textId="5F17075A" w:rsidR="006B6BA5" w:rsidRPr="006B6BA5" w:rsidRDefault="006B6BA5" w:rsidP="006B6BA5">
            <w:r w:rsidRPr="006B6BA5">
              <w:rPr>
                <w:color w:val="C00000"/>
              </w:rPr>
              <w:t>0,6</w:t>
            </w:r>
            <w:r w:rsidR="00A261A9">
              <w:rPr>
                <w:color w:val="C00000"/>
              </w:rPr>
              <w:t>448</w:t>
            </w:r>
          </w:p>
        </w:tc>
        <w:tc>
          <w:tcPr>
            <w:tcW w:w="866" w:type="dxa"/>
          </w:tcPr>
          <w:p w14:paraId="603040C2" w14:textId="624E875A" w:rsidR="006B6BA5" w:rsidRPr="006B6BA5" w:rsidRDefault="006B6BA5" w:rsidP="006B6BA5">
            <w:pPr>
              <w:rPr>
                <w:color w:val="C45911" w:themeColor="accent2" w:themeShade="BF"/>
              </w:rPr>
            </w:pPr>
            <w:r w:rsidRPr="006B6BA5">
              <w:rPr>
                <w:color w:val="C45911" w:themeColor="accent2" w:themeShade="BF"/>
              </w:rPr>
              <w:t>0,300</w:t>
            </w:r>
          </w:p>
        </w:tc>
        <w:tc>
          <w:tcPr>
            <w:tcW w:w="893" w:type="dxa"/>
          </w:tcPr>
          <w:p w14:paraId="36313502" w14:textId="79AB7623" w:rsidR="006B6BA5" w:rsidRPr="006B6BA5" w:rsidRDefault="006B6BA5" w:rsidP="006B6BA5">
            <w:pPr>
              <w:rPr>
                <w:color w:val="C45911" w:themeColor="accent2" w:themeShade="BF"/>
              </w:rPr>
            </w:pPr>
            <w:r w:rsidRPr="006B6BA5">
              <w:rPr>
                <w:color w:val="C45911" w:themeColor="accent2" w:themeShade="BF"/>
              </w:rPr>
              <w:t>0,500</w:t>
            </w:r>
          </w:p>
        </w:tc>
        <w:tc>
          <w:tcPr>
            <w:tcW w:w="1519" w:type="dxa"/>
          </w:tcPr>
          <w:p w14:paraId="18CB6219" w14:textId="4AEEBBEB" w:rsidR="006B6BA5" w:rsidRPr="006B6BA5" w:rsidRDefault="006B6BA5" w:rsidP="006B6BA5">
            <w:pPr>
              <w:rPr>
                <w:color w:val="C45911" w:themeColor="accent2" w:themeShade="BF"/>
              </w:rPr>
            </w:pPr>
            <w:r w:rsidRPr="006B6BA5">
              <w:rPr>
                <w:color w:val="C45911" w:themeColor="accent2" w:themeShade="BF"/>
              </w:rPr>
              <w:t>0,</w:t>
            </w:r>
            <w:r w:rsidR="00A261A9">
              <w:rPr>
                <w:color w:val="C45911" w:themeColor="accent2" w:themeShade="BF"/>
              </w:rPr>
              <w:t>500</w:t>
            </w:r>
          </w:p>
        </w:tc>
      </w:tr>
      <w:tr w:rsidR="006B6BA5" w14:paraId="224E74FD" w14:textId="77777777" w:rsidTr="006B6BA5">
        <w:trPr>
          <w:jc w:val="center"/>
        </w:trPr>
        <w:tc>
          <w:tcPr>
            <w:tcW w:w="1133" w:type="dxa"/>
          </w:tcPr>
          <w:p w14:paraId="57A73F0B" w14:textId="4C410672" w:rsidR="006B6BA5" w:rsidRPr="006B6BA5" w:rsidRDefault="006B6BA5" w:rsidP="006B6BA5">
            <w:pPr>
              <w:rPr>
                <w:color w:val="000000" w:themeColor="text1"/>
              </w:rPr>
            </w:pPr>
            <w:r w:rsidRPr="006B6BA5">
              <w:rPr>
                <w:color w:val="000000" w:themeColor="text1"/>
              </w:rPr>
              <w:t>qid=47</w:t>
            </w:r>
          </w:p>
        </w:tc>
        <w:tc>
          <w:tcPr>
            <w:tcW w:w="1244" w:type="dxa"/>
          </w:tcPr>
          <w:p w14:paraId="462A7531" w14:textId="75A132E8" w:rsidR="006B6BA5" w:rsidRPr="006B6BA5" w:rsidRDefault="006B6BA5" w:rsidP="006B6BA5">
            <w:pPr>
              <w:rPr>
                <w:color w:val="000000" w:themeColor="text1"/>
              </w:rPr>
            </w:pPr>
            <w:r w:rsidRPr="006B6BA5">
              <w:rPr>
                <w:color w:val="000000" w:themeColor="text1"/>
              </w:rPr>
              <w:t>4.856</w:t>
            </w:r>
          </w:p>
        </w:tc>
        <w:tc>
          <w:tcPr>
            <w:tcW w:w="1106" w:type="dxa"/>
          </w:tcPr>
          <w:p w14:paraId="65DEBDBA" w14:textId="442AD2E9" w:rsidR="006B6BA5" w:rsidRPr="006B6BA5" w:rsidRDefault="006B6BA5" w:rsidP="006B6BA5">
            <w:pPr>
              <w:rPr>
                <w:color w:val="000000" w:themeColor="text1"/>
              </w:rPr>
            </w:pPr>
            <w:r w:rsidRPr="006B6BA5">
              <w:rPr>
                <w:color w:val="000000" w:themeColor="text1"/>
              </w:rPr>
              <w:t>4</w:t>
            </w:r>
          </w:p>
        </w:tc>
        <w:tc>
          <w:tcPr>
            <w:tcW w:w="1456" w:type="dxa"/>
          </w:tcPr>
          <w:p w14:paraId="2D217C1C" w14:textId="39EA0C63" w:rsidR="006B6BA5" w:rsidRPr="006B6BA5" w:rsidRDefault="006B6BA5" w:rsidP="006B6BA5">
            <w:r w:rsidRPr="006B6BA5">
              <w:rPr>
                <w:color w:val="00B050"/>
              </w:rPr>
              <w:t>0,8319</w:t>
            </w:r>
          </w:p>
        </w:tc>
        <w:tc>
          <w:tcPr>
            <w:tcW w:w="866" w:type="dxa"/>
          </w:tcPr>
          <w:p w14:paraId="78A31B74" w14:textId="62EA0057" w:rsidR="006B6BA5" w:rsidRPr="006B6BA5" w:rsidRDefault="006B6BA5" w:rsidP="006B6BA5">
            <w:pPr>
              <w:rPr>
                <w:color w:val="C45911" w:themeColor="accent2" w:themeShade="BF"/>
              </w:rPr>
            </w:pPr>
            <w:r w:rsidRPr="006B6BA5">
              <w:rPr>
                <w:color w:val="C45911" w:themeColor="accent2" w:themeShade="BF"/>
              </w:rPr>
              <w:t>0,300</w:t>
            </w:r>
          </w:p>
        </w:tc>
        <w:tc>
          <w:tcPr>
            <w:tcW w:w="893" w:type="dxa"/>
          </w:tcPr>
          <w:p w14:paraId="246136D1" w14:textId="461BE34B" w:rsidR="006B6BA5" w:rsidRPr="006B6BA5" w:rsidRDefault="006B6BA5" w:rsidP="006B6BA5">
            <w:pPr>
              <w:rPr>
                <w:color w:val="00B050"/>
              </w:rPr>
            </w:pPr>
            <w:r w:rsidRPr="006B6BA5">
              <w:rPr>
                <w:color w:val="00B050"/>
              </w:rPr>
              <w:t>0,750</w:t>
            </w:r>
          </w:p>
        </w:tc>
        <w:tc>
          <w:tcPr>
            <w:tcW w:w="1519" w:type="dxa"/>
          </w:tcPr>
          <w:p w14:paraId="4080A533" w14:textId="36EB9E58" w:rsidR="006B6BA5" w:rsidRPr="006B6BA5" w:rsidRDefault="006B6BA5" w:rsidP="006B6BA5">
            <w:pPr>
              <w:rPr>
                <w:color w:val="00B050"/>
              </w:rPr>
            </w:pPr>
            <w:r w:rsidRPr="006B6BA5">
              <w:rPr>
                <w:color w:val="00B050"/>
              </w:rPr>
              <w:t>0,750</w:t>
            </w:r>
          </w:p>
        </w:tc>
      </w:tr>
    </w:tbl>
    <w:p w14:paraId="7C74F8EF" w14:textId="77777777" w:rsidR="006B6BA5" w:rsidRDefault="006B6BA5" w:rsidP="00B80260"/>
    <w:p w14:paraId="0FB04ADB" w14:textId="34567E1E" w:rsidR="00412A43" w:rsidRDefault="006B6BA5" w:rsidP="00CA7B55">
      <w:pPr>
        <w:ind w:firstLine="720"/>
        <w:jc w:val="both"/>
      </w:pPr>
      <w:r w:rsidRPr="00412A43">
        <w:rPr>
          <w:i/>
          <w:iCs/>
        </w:rPr>
        <w:t>qid=42</w:t>
      </w:r>
      <w:r w:rsidRPr="006B6BA5">
        <w:t xml:space="preserve"> mencapai NDCG@10 sempurna (1,0000) karena ke-18 fraud di query ini memiliki xgb_score sangat tinggi (rata-rata +4,6), jauh di atas non-fraud. LambdaMART berhasil menempatkan 11 fraud teratas di posisi 1–11 secara berturut-turut.</w:t>
      </w:r>
    </w:p>
    <w:p w14:paraId="5E6DB606" w14:textId="31ECE583" w:rsidR="00412A43" w:rsidRDefault="006B6BA5" w:rsidP="00CA7B55">
      <w:pPr>
        <w:ind w:firstLine="720"/>
        <w:jc w:val="both"/>
      </w:pPr>
      <w:r w:rsidRPr="00412A43">
        <w:rPr>
          <w:i/>
          <w:iCs/>
        </w:rPr>
        <w:t>qid=44</w:t>
      </w:r>
      <w:r w:rsidRPr="006B6BA5">
        <w:t xml:space="preserve"> mendekati sempurna (0,9364) dengan 9 dari 10 fraud masuk top-10. Satu fraud yang berada di posisi ke-9 memiliki xgb_score lebih rendah (2,65) dibanding fraud lain, menunjukkan model menggunakan kombinasi fitur asli V1-V28 dan xgb_score secara efektif.</w:t>
      </w:r>
    </w:p>
    <w:p w14:paraId="56625BD8" w14:textId="0E96C804" w:rsidR="006B6BA5" w:rsidRDefault="006B6BA5" w:rsidP="00CA7B55">
      <w:pPr>
        <w:ind w:firstLine="720"/>
        <w:jc w:val="both"/>
      </w:pPr>
      <w:r w:rsidRPr="00412A43">
        <w:rPr>
          <w:i/>
          <w:iCs/>
        </w:rPr>
        <w:t>qid=45 dan qid=46</w:t>
      </w:r>
      <w:r w:rsidRPr="006B6BA5">
        <w:t xml:space="preserve"> menunjukkan NDCG@10 lebih rendah (0,61 dan 0,62) karena jumlah fraud sangat sedikit (2 dan 6) dan beberapa di antaranya memiliki xgb_score yang tumpang tindih dengan non-fraud, menyulitkan model memisahkan keduanya dalam konteks lokal satu query.</w:t>
      </w:r>
      <w:r w:rsidR="007B7026">
        <w:t xml:space="preserve"> </w:t>
      </w:r>
      <w:r w:rsidR="007B7026" w:rsidRPr="007B7026">
        <w:t>Kondisi ini mencerminkan keterbatasan inheren model LTR ketika jumlah sampel positif per query sangat sedikit sinyal gradien yang diterima model menjadi terlalu lemah untuk membentuk batas keputusan yang tajam.</w:t>
      </w:r>
    </w:p>
    <w:p w14:paraId="28F6DFA2" w14:textId="465A7063" w:rsidR="002B7A2A" w:rsidRDefault="002B7A2A" w:rsidP="00CA7B55">
      <w:pPr>
        <w:ind w:firstLine="720"/>
        <w:jc w:val="both"/>
      </w:pPr>
      <w:r w:rsidRPr="002B7A2A">
        <w:lastRenderedPageBreak/>
        <w:t>Pola umum yang teramati di semua model adalah Precision@K menurun seiring bertambahnya K (dari 0,567 di K=10 menjadi 0,130 di K=50 untuk Hybrid LTR), sementara Recall@K meningkat. Hal ini adalah trade-off inheren: semakin besar K, semakin banyak transaksi non-fraud yang ikut masuk ke dalam top-K, menurunkan precision. Namun recall meningkat karena lebih banyak fraud yang tertangkap. Dalam konteks operasional, K=10 cocok untuk tim investigasi dengan kapasitas terbatas yang mengutamakan presisi, sementara K=50 lebih sesuai untuk pemeriksaan awal yang mengutamakan kelengkapan deteksi.</w:t>
      </w:r>
    </w:p>
    <w:p w14:paraId="07C70B37" w14:textId="77777777" w:rsidR="00CA7B55" w:rsidRDefault="00CA7B55" w:rsidP="00CA7B55">
      <w:pPr>
        <w:ind w:firstLine="720"/>
        <w:jc w:val="both"/>
      </w:pPr>
      <w:r w:rsidRPr="00CA7B55">
        <w:t xml:space="preserve">Perbedaan performa antar query dapat dipahami lebih mendalam melalui analisis distribusi xgb_score pada setiap kelompok transaksi fraud. Pada qid=42, qid=43, dan qid=44, sebagian besar fraud memiliki xgb_score positif tinggi (di atas +1,7), yang mencerminkan bahwa model XGBoost OOF berhasil mendeteksi pola fraud tersebut secara global. Hal ini memudahkan LambdaMART untuk menempatkan fraud-fraud tersebut di posisi teratas dalam window jam masing-masing. </w:t>
      </w:r>
    </w:p>
    <w:p w14:paraId="4ED5A1F9" w14:textId="2E2B93E4" w:rsidR="00CA7B55" w:rsidRDefault="00CA7B55" w:rsidP="00CA7B55">
      <w:pPr>
        <w:ind w:firstLine="720"/>
        <w:jc w:val="both"/>
      </w:pPr>
      <w:r w:rsidRPr="00CA7B55">
        <w:t>Sebaliknya, qid=45 dan qid=46 menunjukkan pola yang berbeda. Pada qid=45 yang hanya memiliki 2 transaksi fraud, satu fraud berhasil dideteksi dengan xgb_score tinggi (+3,95) sehingga berada di posisi pertama, namun fraud kedua memiliki xgb_score negatif (−0,82) — artinya XGBoost OOF sendiri gagal mengenalinya sebagai fraud secara global. LambdaMART, yang mewarisi sinyal xgb_score tersebut, tidak mampu mendorong transaksi ini ke posisi atas dalam konteks lokal query-nya, sehingga fraud kedua berada di luar top-10 (posisi ke-</w:t>
      </w:r>
      <w:r w:rsidR="005C47D2">
        <w:t>645</w:t>
      </w:r>
      <w:r w:rsidRPr="00CA7B55">
        <w:t xml:space="preserve">). Inilah yang menyebabkan NDCG@10 qid=45 hanya mencapai 0,6131 meskipun 1 dari 2 fraud berhasil menduduki posisi 1. </w:t>
      </w:r>
    </w:p>
    <w:p w14:paraId="29C17052" w14:textId="77777777" w:rsidR="00CA7B55" w:rsidRDefault="00CA7B55" w:rsidP="00CA7B55">
      <w:pPr>
        <w:ind w:firstLine="720"/>
        <w:jc w:val="both"/>
      </w:pPr>
      <w:r w:rsidRPr="00CA7B55">
        <w:t xml:space="preserve">Pada qid=46 yang memiliki 6 fraud, pola serupa terjadi namun dengan skala lebih besar: 3 fraud berhasil masuk top-10 dengan xgb_score positif (+3,78 hingga +4,46), namun 3 fraud lainnya memiliki xgb_score sangat negatif (−4,29, −2,97, −1,18) sehingga mendapat LTR score negatif dan tidak dapat diprioritaskan. Recall@10 qid=46 hanya mencapai 0,500 karena tepat setengah dari fraud berhasil tertangkap. </w:t>
      </w:r>
    </w:p>
    <w:p w14:paraId="5315C6AF" w14:textId="77777777" w:rsidR="00CA7B55" w:rsidRDefault="00CA7B55" w:rsidP="00CA7B55">
      <w:pPr>
        <w:ind w:firstLine="720"/>
        <w:jc w:val="both"/>
      </w:pPr>
      <w:r w:rsidRPr="00CA7B55">
        <w:lastRenderedPageBreak/>
        <w:t xml:space="preserve">qid=47 menunjukkan performa lebih baik (NDCG@10 = 0,8319) meskipun kondisinya serupa — ada 1 dari 4 fraud yang tidak terdeteksi (xgb_score = −4,05). Yang membedakan qid=47 adalah distribusi posisi: ketiga fraud yang berhasil terdeteksi mendominasi posisi 1, 2, dan 3 secara berturut-turut, menghasilkan DCG yang jauh lebih tinggi karena penguatan logaritmik NDCG pada posisi teratas. Ini menunjukkan bahwa posisi relatif fraud yang berhasil terdeteksi, bukan hanya jumlahnya, adalah faktor kritis dalam menentukan kualitas NDCG. </w:t>
      </w:r>
    </w:p>
    <w:p w14:paraId="4C1BC6C7" w14:textId="206EB586" w:rsidR="00A13AAC" w:rsidRDefault="00CA7B55" w:rsidP="004F6269">
      <w:pPr>
        <w:ind w:firstLine="720"/>
        <w:jc w:val="both"/>
      </w:pPr>
      <w:r w:rsidRPr="00CA7B55">
        <w:t>Secara keseluruhan, temuan ini mengonfirmasi bahwa kegagalan LambdaMART pada beberapa query bukan merupakan kelemahan metode LTR secara inherent, melainkan mencerminkan keterbatasan sinyal yang diterima dari model OOF ketika fraud memiliki pola atypical yang tidak terepresentasikan dengan baik dalam fold-fold training sebelumnya.</w:t>
      </w:r>
    </w:p>
    <w:p w14:paraId="4AC3AB49" w14:textId="77777777" w:rsidR="00A13AAC" w:rsidRDefault="00A13AAC" w:rsidP="00C4030B"/>
    <w:p w14:paraId="5FB04400" w14:textId="77777777" w:rsidR="00A97CBE" w:rsidRDefault="00A97CBE" w:rsidP="00C4030B"/>
    <w:p w14:paraId="598FC148" w14:textId="77777777" w:rsidR="00A97CBE" w:rsidRDefault="00A97CBE" w:rsidP="00C4030B"/>
    <w:p w14:paraId="684B1D50" w14:textId="77777777" w:rsidR="00A97CBE" w:rsidRDefault="00A97CBE" w:rsidP="00C4030B"/>
    <w:p w14:paraId="224CB9B0" w14:textId="77777777" w:rsidR="00A97CBE" w:rsidRDefault="00A97CBE" w:rsidP="00C4030B"/>
    <w:p w14:paraId="631A6C54" w14:textId="77777777" w:rsidR="00A97CBE" w:rsidRDefault="00A97CBE" w:rsidP="00C4030B"/>
    <w:p w14:paraId="20D760B2" w14:textId="77777777" w:rsidR="00A97CBE" w:rsidRDefault="00A97CBE" w:rsidP="00C4030B"/>
    <w:p w14:paraId="3F718A85" w14:textId="77777777" w:rsidR="00A97CBE" w:rsidRDefault="00A97CBE" w:rsidP="00C4030B"/>
    <w:p w14:paraId="6E22CD1C" w14:textId="77777777" w:rsidR="00A97CBE" w:rsidRDefault="00A97CBE" w:rsidP="00C4030B"/>
    <w:p w14:paraId="1B9D88B0" w14:textId="77777777" w:rsidR="00A97CBE" w:rsidRDefault="00A97CBE" w:rsidP="00C4030B"/>
    <w:p w14:paraId="3B12ADD7" w14:textId="77777777" w:rsidR="00A97CBE" w:rsidRDefault="00A97CBE" w:rsidP="00C4030B"/>
    <w:p w14:paraId="6AFD2620" w14:textId="77777777" w:rsidR="00A97CBE" w:rsidRDefault="00A97CBE" w:rsidP="00C4030B"/>
    <w:p w14:paraId="06098255" w14:textId="60109217" w:rsidR="009B557C" w:rsidRDefault="00C30076" w:rsidP="00164B16">
      <w:pPr>
        <w:pStyle w:val="Heading2"/>
      </w:pPr>
      <w:bookmarkStart w:id="156" w:name="_Toc226488233"/>
      <w:bookmarkStart w:id="157" w:name="_Toc226488401"/>
      <w:r>
        <w:lastRenderedPageBreak/>
        <w:t>4.5 Fitur Paling Berpengaruh (</w:t>
      </w:r>
      <w:r w:rsidRPr="00C30076">
        <w:t>Feature Importance</w:t>
      </w:r>
      <w:r w:rsidR="00D86376">
        <w:t>)</w:t>
      </w:r>
      <w:bookmarkEnd w:id="156"/>
      <w:bookmarkEnd w:id="157"/>
    </w:p>
    <w:p w14:paraId="60AD547B" w14:textId="5075EE1E" w:rsidR="00CE42EE" w:rsidRPr="00CE42EE" w:rsidRDefault="00CE42EE" w:rsidP="00B77A33">
      <w:r w:rsidRPr="00CE42EE">
        <w:t>Sepuluh fitur paling berpengaruh pada Pure LambdaMART berdasarkan nilai gain ditunjukkan pada Tabel 4.8</w:t>
      </w:r>
      <w:r w:rsidR="00466522">
        <w:t xml:space="preserve"> :</w:t>
      </w:r>
    </w:p>
    <w:p w14:paraId="2DA9F55F" w14:textId="78E0160E" w:rsidR="00D86376" w:rsidRPr="00661FC0" w:rsidRDefault="00D86376" w:rsidP="00661FC0">
      <w:pPr>
        <w:pStyle w:val="Heading3"/>
        <w:jc w:val="center"/>
        <w:rPr>
          <w:b w:val="0"/>
          <w:bCs/>
        </w:rPr>
      </w:pPr>
      <w:bookmarkStart w:id="158" w:name="_Toc226488234"/>
      <w:bookmarkStart w:id="159" w:name="_Toc226488402"/>
      <w:r w:rsidRPr="00661FC0">
        <w:rPr>
          <w:b w:val="0"/>
          <w:bCs/>
        </w:rPr>
        <w:t xml:space="preserve">Tabel 4.8 </w:t>
      </w:r>
      <w:r w:rsidR="009B557C" w:rsidRPr="00661FC0">
        <w:rPr>
          <w:b w:val="0"/>
          <w:bCs/>
        </w:rPr>
        <w:t>Pure LambdaMART Feature Importance</w:t>
      </w:r>
      <w:bookmarkEnd w:id="158"/>
      <w:bookmarkEnd w:id="159"/>
    </w:p>
    <w:tbl>
      <w:tblPr>
        <w:tblStyle w:val="TableGrid"/>
        <w:tblW w:w="0" w:type="auto"/>
        <w:tblInd w:w="2186" w:type="dxa"/>
        <w:tblBorders>
          <w:insideV w:val="none" w:sz="0" w:space="0" w:color="auto"/>
        </w:tblBorders>
        <w:tblLook w:val="04A0" w:firstRow="1" w:lastRow="0" w:firstColumn="1" w:lastColumn="0" w:noHBand="0" w:noVBand="1"/>
      </w:tblPr>
      <w:tblGrid>
        <w:gridCol w:w="988"/>
        <w:gridCol w:w="996"/>
        <w:gridCol w:w="992"/>
      </w:tblGrid>
      <w:tr w:rsidR="00D86376" w14:paraId="4B9DB438" w14:textId="77777777" w:rsidTr="009B557C">
        <w:tc>
          <w:tcPr>
            <w:tcW w:w="988" w:type="dxa"/>
            <w:tcBorders>
              <w:top w:val="nil"/>
              <w:left w:val="nil"/>
            </w:tcBorders>
          </w:tcPr>
          <w:p w14:paraId="1582CACF" w14:textId="5B536BBB" w:rsidR="00D86376" w:rsidRPr="00D86376" w:rsidRDefault="00D86376" w:rsidP="00D86376">
            <w:pPr>
              <w:jc w:val="center"/>
              <w:rPr>
                <w:b/>
                <w:bCs/>
              </w:rPr>
            </w:pPr>
            <w:r w:rsidRPr="00D86376">
              <w:rPr>
                <w:b/>
                <w:bCs/>
              </w:rPr>
              <w:t>FITUR</w:t>
            </w:r>
          </w:p>
        </w:tc>
        <w:tc>
          <w:tcPr>
            <w:tcW w:w="996" w:type="dxa"/>
            <w:tcBorders>
              <w:top w:val="nil"/>
            </w:tcBorders>
          </w:tcPr>
          <w:p w14:paraId="55AB18F3" w14:textId="6053327B" w:rsidR="00D86376" w:rsidRPr="00D86376" w:rsidRDefault="00D86376" w:rsidP="00D86376">
            <w:pPr>
              <w:jc w:val="center"/>
              <w:rPr>
                <w:b/>
                <w:bCs/>
              </w:rPr>
            </w:pPr>
            <w:r w:rsidRPr="00D86376">
              <w:rPr>
                <w:b/>
                <w:bCs/>
              </w:rPr>
              <w:t>GAIN</w:t>
            </w:r>
          </w:p>
        </w:tc>
        <w:tc>
          <w:tcPr>
            <w:tcW w:w="992" w:type="dxa"/>
            <w:tcBorders>
              <w:top w:val="nil"/>
              <w:right w:val="nil"/>
            </w:tcBorders>
          </w:tcPr>
          <w:p w14:paraId="1FE9137F" w14:textId="4943E835" w:rsidR="00D86376" w:rsidRPr="00D86376" w:rsidRDefault="00D86376" w:rsidP="00D86376">
            <w:pPr>
              <w:jc w:val="center"/>
              <w:rPr>
                <w:b/>
                <w:bCs/>
              </w:rPr>
            </w:pPr>
            <w:r w:rsidRPr="00D86376">
              <w:rPr>
                <w:b/>
                <w:bCs/>
              </w:rPr>
              <w:t>RANK</w:t>
            </w:r>
          </w:p>
        </w:tc>
      </w:tr>
      <w:tr w:rsidR="00D86376" w:rsidRPr="00D86376" w14:paraId="3838EF97" w14:textId="77777777" w:rsidTr="009B557C">
        <w:tc>
          <w:tcPr>
            <w:tcW w:w="988" w:type="dxa"/>
            <w:tcBorders>
              <w:left w:val="nil"/>
            </w:tcBorders>
          </w:tcPr>
          <w:p w14:paraId="7C17B450" w14:textId="3181D8D0" w:rsidR="00D86376" w:rsidRPr="00D86376" w:rsidRDefault="00D86376" w:rsidP="00D86376">
            <w:pPr>
              <w:jc w:val="center"/>
            </w:pPr>
            <w:r w:rsidRPr="00D86376">
              <w:rPr>
                <w:rStyle w:val="Strong"/>
                <w:color w:val="00B050"/>
              </w:rPr>
              <w:t>V14</w:t>
            </w:r>
          </w:p>
        </w:tc>
        <w:tc>
          <w:tcPr>
            <w:tcW w:w="996" w:type="dxa"/>
          </w:tcPr>
          <w:p w14:paraId="346D5773" w14:textId="45F98FF4" w:rsidR="00D86376" w:rsidRPr="00D86376" w:rsidRDefault="00D86376" w:rsidP="00D86376">
            <w:pPr>
              <w:jc w:val="center"/>
              <w:rPr>
                <w:color w:val="000000" w:themeColor="text1"/>
              </w:rPr>
            </w:pPr>
            <w:r w:rsidRPr="00D86376">
              <w:rPr>
                <w:color w:val="000000" w:themeColor="text1"/>
              </w:rPr>
              <w:t>136</w:t>
            </w:r>
            <w:r w:rsidR="002C3895">
              <w:rPr>
                <w:color w:val="000000" w:themeColor="text1"/>
              </w:rPr>
              <w:t>,</w:t>
            </w:r>
            <w:r w:rsidRPr="00D86376">
              <w:rPr>
                <w:color w:val="000000" w:themeColor="text1"/>
              </w:rPr>
              <w:t>337</w:t>
            </w:r>
          </w:p>
        </w:tc>
        <w:tc>
          <w:tcPr>
            <w:tcW w:w="992" w:type="dxa"/>
            <w:tcBorders>
              <w:right w:val="nil"/>
            </w:tcBorders>
          </w:tcPr>
          <w:p w14:paraId="61C0B051" w14:textId="62F5901C" w:rsidR="00D86376" w:rsidRPr="00D86376" w:rsidRDefault="00D86376" w:rsidP="00D86376">
            <w:pPr>
              <w:jc w:val="center"/>
              <w:rPr>
                <w:color w:val="000000" w:themeColor="text1"/>
              </w:rPr>
            </w:pPr>
            <w:r w:rsidRPr="00D86376">
              <w:rPr>
                <w:color w:val="000000" w:themeColor="text1"/>
              </w:rPr>
              <w:t>1</w:t>
            </w:r>
          </w:p>
        </w:tc>
      </w:tr>
      <w:tr w:rsidR="00D86376" w:rsidRPr="00D86376" w14:paraId="663E73A6" w14:textId="77777777" w:rsidTr="009B557C">
        <w:tc>
          <w:tcPr>
            <w:tcW w:w="988" w:type="dxa"/>
            <w:tcBorders>
              <w:left w:val="nil"/>
            </w:tcBorders>
          </w:tcPr>
          <w:p w14:paraId="7B4C375D" w14:textId="01A671E5" w:rsidR="00D86376" w:rsidRPr="00D86376" w:rsidRDefault="00D86376" w:rsidP="00D86376">
            <w:pPr>
              <w:jc w:val="center"/>
              <w:rPr>
                <w:color w:val="000000" w:themeColor="text1"/>
              </w:rPr>
            </w:pPr>
            <w:r w:rsidRPr="00D86376">
              <w:rPr>
                <w:rStyle w:val="Strong"/>
                <w:color w:val="000000" w:themeColor="text1"/>
              </w:rPr>
              <w:t>V10</w:t>
            </w:r>
          </w:p>
        </w:tc>
        <w:tc>
          <w:tcPr>
            <w:tcW w:w="996" w:type="dxa"/>
          </w:tcPr>
          <w:p w14:paraId="35F4DDE0" w14:textId="2F8FE92C" w:rsidR="00D86376" w:rsidRPr="00D86376" w:rsidRDefault="00D86376" w:rsidP="00D86376">
            <w:pPr>
              <w:jc w:val="center"/>
              <w:rPr>
                <w:color w:val="000000" w:themeColor="text1"/>
              </w:rPr>
            </w:pPr>
            <w:r w:rsidRPr="00D86376">
              <w:rPr>
                <w:color w:val="000000" w:themeColor="text1"/>
              </w:rPr>
              <w:t>81</w:t>
            </w:r>
            <w:r w:rsidR="002C3895">
              <w:rPr>
                <w:color w:val="000000" w:themeColor="text1"/>
              </w:rPr>
              <w:t>,</w:t>
            </w:r>
            <w:r w:rsidRPr="00D86376">
              <w:rPr>
                <w:color w:val="000000" w:themeColor="text1"/>
              </w:rPr>
              <w:t>749</w:t>
            </w:r>
          </w:p>
        </w:tc>
        <w:tc>
          <w:tcPr>
            <w:tcW w:w="992" w:type="dxa"/>
            <w:tcBorders>
              <w:right w:val="nil"/>
            </w:tcBorders>
          </w:tcPr>
          <w:p w14:paraId="0DF0B438" w14:textId="70EECA4D" w:rsidR="00D86376" w:rsidRPr="00D86376" w:rsidRDefault="00D86376" w:rsidP="00D86376">
            <w:pPr>
              <w:jc w:val="center"/>
              <w:rPr>
                <w:color w:val="000000" w:themeColor="text1"/>
              </w:rPr>
            </w:pPr>
            <w:r w:rsidRPr="00D86376">
              <w:rPr>
                <w:color w:val="000000" w:themeColor="text1"/>
              </w:rPr>
              <w:t>2</w:t>
            </w:r>
          </w:p>
        </w:tc>
      </w:tr>
      <w:tr w:rsidR="00D86376" w:rsidRPr="00D86376" w14:paraId="7DED2FEB" w14:textId="77777777" w:rsidTr="009B557C">
        <w:tc>
          <w:tcPr>
            <w:tcW w:w="988" w:type="dxa"/>
            <w:tcBorders>
              <w:left w:val="nil"/>
            </w:tcBorders>
          </w:tcPr>
          <w:p w14:paraId="04E7A710" w14:textId="13D3E655" w:rsidR="00D86376" w:rsidRPr="00D86376" w:rsidRDefault="00D86376" w:rsidP="00D86376">
            <w:pPr>
              <w:jc w:val="center"/>
              <w:rPr>
                <w:color w:val="000000" w:themeColor="text1"/>
              </w:rPr>
            </w:pPr>
            <w:r w:rsidRPr="00D86376">
              <w:rPr>
                <w:color w:val="000000" w:themeColor="text1"/>
              </w:rPr>
              <w:t>V17</w:t>
            </w:r>
          </w:p>
        </w:tc>
        <w:tc>
          <w:tcPr>
            <w:tcW w:w="996" w:type="dxa"/>
          </w:tcPr>
          <w:p w14:paraId="4600B8AD" w14:textId="3EA7151F" w:rsidR="00D86376" w:rsidRPr="00D86376" w:rsidRDefault="00D86376" w:rsidP="00D86376">
            <w:pPr>
              <w:jc w:val="center"/>
              <w:rPr>
                <w:color w:val="000000" w:themeColor="text1"/>
              </w:rPr>
            </w:pPr>
            <w:r w:rsidRPr="00D86376">
              <w:rPr>
                <w:color w:val="000000" w:themeColor="text1"/>
              </w:rPr>
              <w:t>13</w:t>
            </w:r>
            <w:r w:rsidR="002C3895">
              <w:rPr>
                <w:color w:val="000000" w:themeColor="text1"/>
              </w:rPr>
              <w:t>,</w:t>
            </w:r>
            <w:r w:rsidRPr="00D86376">
              <w:rPr>
                <w:color w:val="000000" w:themeColor="text1"/>
              </w:rPr>
              <w:t>515</w:t>
            </w:r>
          </w:p>
        </w:tc>
        <w:tc>
          <w:tcPr>
            <w:tcW w:w="992" w:type="dxa"/>
            <w:tcBorders>
              <w:right w:val="nil"/>
            </w:tcBorders>
          </w:tcPr>
          <w:p w14:paraId="24B9909A" w14:textId="59B7D19B" w:rsidR="00D86376" w:rsidRPr="00D86376" w:rsidRDefault="00D86376" w:rsidP="00D86376">
            <w:pPr>
              <w:jc w:val="center"/>
              <w:rPr>
                <w:color w:val="000000" w:themeColor="text1"/>
              </w:rPr>
            </w:pPr>
            <w:r w:rsidRPr="00D86376">
              <w:rPr>
                <w:color w:val="000000" w:themeColor="text1"/>
              </w:rPr>
              <w:t>3</w:t>
            </w:r>
          </w:p>
        </w:tc>
      </w:tr>
      <w:tr w:rsidR="00D86376" w:rsidRPr="00D86376" w14:paraId="09340D03" w14:textId="77777777" w:rsidTr="009B557C">
        <w:tc>
          <w:tcPr>
            <w:tcW w:w="988" w:type="dxa"/>
            <w:tcBorders>
              <w:left w:val="nil"/>
            </w:tcBorders>
          </w:tcPr>
          <w:p w14:paraId="5CF95113" w14:textId="7BF0FA8D" w:rsidR="00D86376" w:rsidRPr="00D86376" w:rsidRDefault="00D86376" w:rsidP="00D86376">
            <w:pPr>
              <w:jc w:val="center"/>
              <w:rPr>
                <w:color w:val="000000" w:themeColor="text1"/>
              </w:rPr>
            </w:pPr>
            <w:r w:rsidRPr="00D86376">
              <w:rPr>
                <w:color w:val="000000" w:themeColor="text1"/>
              </w:rPr>
              <w:t>V12</w:t>
            </w:r>
          </w:p>
        </w:tc>
        <w:tc>
          <w:tcPr>
            <w:tcW w:w="996" w:type="dxa"/>
          </w:tcPr>
          <w:p w14:paraId="63A82283" w14:textId="413288E4" w:rsidR="00D86376" w:rsidRPr="00D86376" w:rsidRDefault="00D86376" w:rsidP="00D86376">
            <w:pPr>
              <w:jc w:val="center"/>
              <w:rPr>
                <w:color w:val="000000" w:themeColor="text1"/>
              </w:rPr>
            </w:pPr>
            <w:r w:rsidRPr="00D86376">
              <w:rPr>
                <w:color w:val="000000" w:themeColor="text1"/>
              </w:rPr>
              <w:t>11</w:t>
            </w:r>
            <w:r w:rsidR="002C3895">
              <w:rPr>
                <w:color w:val="000000" w:themeColor="text1"/>
              </w:rPr>
              <w:t>,</w:t>
            </w:r>
            <w:r w:rsidRPr="00D86376">
              <w:rPr>
                <w:color w:val="000000" w:themeColor="text1"/>
              </w:rPr>
              <w:t>496</w:t>
            </w:r>
          </w:p>
        </w:tc>
        <w:tc>
          <w:tcPr>
            <w:tcW w:w="992" w:type="dxa"/>
            <w:tcBorders>
              <w:right w:val="nil"/>
            </w:tcBorders>
          </w:tcPr>
          <w:p w14:paraId="4440E8E9" w14:textId="450D1B7B" w:rsidR="00D86376" w:rsidRPr="00D86376" w:rsidRDefault="00D86376" w:rsidP="00D86376">
            <w:pPr>
              <w:jc w:val="center"/>
              <w:rPr>
                <w:color w:val="000000" w:themeColor="text1"/>
              </w:rPr>
            </w:pPr>
            <w:r w:rsidRPr="00D86376">
              <w:rPr>
                <w:color w:val="000000" w:themeColor="text1"/>
              </w:rPr>
              <w:t>4</w:t>
            </w:r>
          </w:p>
        </w:tc>
      </w:tr>
      <w:tr w:rsidR="00D86376" w:rsidRPr="00D86376" w14:paraId="527D320A" w14:textId="77777777" w:rsidTr="009B557C">
        <w:tc>
          <w:tcPr>
            <w:tcW w:w="988" w:type="dxa"/>
            <w:tcBorders>
              <w:left w:val="nil"/>
            </w:tcBorders>
          </w:tcPr>
          <w:p w14:paraId="30BE4784" w14:textId="22E41F3E" w:rsidR="00D86376" w:rsidRPr="00D86376" w:rsidRDefault="00D86376" w:rsidP="00D86376">
            <w:pPr>
              <w:jc w:val="center"/>
              <w:rPr>
                <w:color w:val="000000" w:themeColor="text1"/>
              </w:rPr>
            </w:pPr>
            <w:r w:rsidRPr="00D86376">
              <w:rPr>
                <w:color w:val="000000" w:themeColor="text1"/>
              </w:rPr>
              <w:t>V11</w:t>
            </w:r>
          </w:p>
        </w:tc>
        <w:tc>
          <w:tcPr>
            <w:tcW w:w="996" w:type="dxa"/>
          </w:tcPr>
          <w:p w14:paraId="0ECA6826" w14:textId="27E384DC" w:rsidR="00D86376" w:rsidRPr="00D86376" w:rsidRDefault="00D86376" w:rsidP="00D86376">
            <w:pPr>
              <w:jc w:val="center"/>
              <w:rPr>
                <w:color w:val="000000" w:themeColor="text1"/>
              </w:rPr>
            </w:pPr>
            <w:r w:rsidRPr="00D86376">
              <w:rPr>
                <w:color w:val="000000" w:themeColor="text1"/>
              </w:rPr>
              <w:t>6</w:t>
            </w:r>
            <w:r w:rsidR="002C3895">
              <w:rPr>
                <w:color w:val="000000" w:themeColor="text1"/>
              </w:rPr>
              <w:t>,</w:t>
            </w:r>
            <w:r w:rsidRPr="00D86376">
              <w:rPr>
                <w:color w:val="000000" w:themeColor="text1"/>
              </w:rPr>
              <w:t>813</w:t>
            </w:r>
          </w:p>
        </w:tc>
        <w:tc>
          <w:tcPr>
            <w:tcW w:w="992" w:type="dxa"/>
            <w:tcBorders>
              <w:right w:val="nil"/>
            </w:tcBorders>
          </w:tcPr>
          <w:p w14:paraId="060A4171" w14:textId="29978DD3" w:rsidR="00D86376" w:rsidRPr="00D86376" w:rsidRDefault="00D86376" w:rsidP="00D86376">
            <w:pPr>
              <w:jc w:val="center"/>
              <w:rPr>
                <w:color w:val="000000" w:themeColor="text1"/>
              </w:rPr>
            </w:pPr>
            <w:r w:rsidRPr="00D86376">
              <w:rPr>
                <w:color w:val="000000" w:themeColor="text1"/>
              </w:rPr>
              <w:t>5</w:t>
            </w:r>
          </w:p>
        </w:tc>
      </w:tr>
      <w:tr w:rsidR="00D86376" w:rsidRPr="00D86376" w14:paraId="604B7652" w14:textId="77777777" w:rsidTr="009B557C">
        <w:tc>
          <w:tcPr>
            <w:tcW w:w="988" w:type="dxa"/>
            <w:tcBorders>
              <w:left w:val="nil"/>
            </w:tcBorders>
          </w:tcPr>
          <w:p w14:paraId="106D0E7F" w14:textId="3628A61A" w:rsidR="00D86376" w:rsidRPr="00D86376" w:rsidRDefault="00D86376" w:rsidP="00D86376">
            <w:pPr>
              <w:jc w:val="center"/>
              <w:rPr>
                <w:color w:val="000000" w:themeColor="text1"/>
              </w:rPr>
            </w:pPr>
            <w:r w:rsidRPr="00D86376">
              <w:rPr>
                <w:color w:val="000000" w:themeColor="text1"/>
              </w:rPr>
              <w:t>V1</w:t>
            </w:r>
          </w:p>
        </w:tc>
        <w:tc>
          <w:tcPr>
            <w:tcW w:w="996" w:type="dxa"/>
          </w:tcPr>
          <w:p w14:paraId="42D1DDD3" w14:textId="77378483" w:rsidR="00D86376" w:rsidRPr="00D86376" w:rsidRDefault="00D86376" w:rsidP="00D86376">
            <w:pPr>
              <w:jc w:val="center"/>
              <w:rPr>
                <w:color w:val="000000" w:themeColor="text1"/>
              </w:rPr>
            </w:pPr>
            <w:r w:rsidRPr="00D86376">
              <w:rPr>
                <w:color w:val="000000" w:themeColor="text1"/>
              </w:rPr>
              <w:t>6</w:t>
            </w:r>
            <w:r w:rsidR="002C3895">
              <w:rPr>
                <w:color w:val="000000" w:themeColor="text1"/>
              </w:rPr>
              <w:t>,</w:t>
            </w:r>
            <w:r w:rsidRPr="00D86376">
              <w:rPr>
                <w:color w:val="000000" w:themeColor="text1"/>
              </w:rPr>
              <w:t>488</w:t>
            </w:r>
          </w:p>
        </w:tc>
        <w:tc>
          <w:tcPr>
            <w:tcW w:w="992" w:type="dxa"/>
            <w:tcBorders>
              <w:right w:val="nil"/>
            </w:tcBorders>
          </w:tcPr>
          <w:p w14:paraId="0837D0A1" w14:textId="50050F6C" w:rsidR="00D86376" w:rsidRPr="00D86376" w:rsidRDefault="00D86376" w:rsidP="00D86376">
            <w:pPr>
              <w:jc w:val="center"/>
              <w:rPr>
                <w:color w:val="000000" w:themeColor="text1"/>
              </w:rPr>
            </w:pPr>
            <w:r w:rsidRPr="00D86376">
              <w:rPr>
                <w:color w:val="000000" w:themeColor="text1"/>
              </w:rPr>
              <w:t>6</w:t>
            </w:r>
          </w:p>
        </w:tc>
      </w:tr>
      <w:tr w:rsidR="00D86376" w:rsidRPr="00D86376" w14:paraId="647917D3" w14:textId="77777777" w:rsidTr="009B557C">
        <w:tc>
          <w:tcPr>
            <w:tcW w:w="988" w:type="dxa"/>
            <w:tcBorders>
              <w:left w:val="nil"/>
            </w:tcBorders>
          </w:tcPr>
          <w:p w14:paraId="0D6769C2" w14:textId="6D2D843D" w:rsidR="00D86376" w:rsidRPr="00D86376" w:rsidRDefault="00D86376" w:rsidP="00D86376">
            <w:pPr>
              <w:jc w:val="center"/>
              <w:rPr>
                <w:color w:val="000000" w:themeColor="text1"/>
              </w:rPr>
            </w:pPr>
            <w:r w:rsidRPr="00D86376">
              <w:rPr>
                <w:color w:val="000000" w:themeColor="text1"/>
              </w:rPr>
              <w:t>V3</w:t>
            </w:r>
          </w:p>
        </w:tc>
        <w:tc>
          <w:tcPr>
            <w:tcW w:w="996" w:type="dxa"/>
          </w:tcPr>
          <w:p w14:paraId="5350ECC0" w14:textId="0C6A6CD8" w:rsidR="00D86376" w:rsidRPr="00D86376" w:rsidRDefault="00D86376" w:rsidP="00D86376">
            <w:pPr>
              <w:jc w:val="center"/>
              <w:rPr>
                <w:color w:val="000000" w:themeColor="text1"/>
              </w:rPr>
            </w:pPr>
            <w:r w:rsidRPr="00D86376">
              <w:rPr>
                <w:color w:val="000000" w:themeColor="text1"/>
              </w:rPr>
              <w:t>5</w:t>
            </w:r>
            <w:r w:rsidR="002C3895">
              <w:rPr>
                <w:color w:val="000000" w:themeColor="text1"/>
              </w:rPr>
              <w:t>,</w:t>
            </w:r>
            <w:r w:rsidRPr="00D86376">
              <w:rPr>
                <w:color w:val="000000" w:themeColor="text1"/>
              </w:rPr>
              <w:t>312</w:t>
            </w:r>
          </w:p>
        </w:tc>
        <w:tc>
          <w:tcPr>
            <w:tcW w:w="992" w:type="dxa"/>
            <w:tcBorders>
              <w:right w:val="nil"/>
            </w:tcBorders>
          </w:tcPr>
          <w:p w14:paraId="62976135" w14:textId="084D14F4" w:rsidR="00D86376" w:rsidRPr="00D86376" w:rsidRDefault="00D86376" w:rsidP="00D86376">
            <w:pPr>
              <w:jc w:val="center"/>
              <w:rPr>
                <w:color w:val="000000" w:themeColor="text1"/>
              </w:rPr>
            </w:pPr>
            <w:r w:rsidRPr="00D86376">
              <w:rPr>
                <w:color w:val="000000" w:themeColor="text1"/>
              </w:rPr>
              <w:t>7</w:t>
            </w:r>
          </w:p>
        </w:tc>
      </w:tr>
      <w:tr w:rsidR="00D86376" w:rsidRPr="00D86376" w14:paraId="68391939" w14:textId="77777777" w:rsidTr="009B557C">
        <w:tc>
          <w:tcPr>
            <w:tcW w:w="988" w:type="dxa"/>
            <w:tcBorders>
              <w:left w:val="nil"/>
            </w:tcBorders>
          </w:tcPr>
          <w:p w14:paraId="18563DC9" w14:textId="102985F2" w:rsidR="00D86376" w:rsidRPr="00D86376" w:rsidRDefault="00D86376" w:rsidP="00D86376">
            <w:pPr>
              <w:jc w:val="center"/>
              <w:rPr>
                <w:color w:val="000000" w:themeColor="text1"/>
              </w:rPr>
            </w:pPr>
            <w:r w:rsidRPr="00D86376">
              <w:rPr>
                <w:color w:val="000000" w:themeColor="text1"/>
              </w:rPr>
              <w:t>V16</w:t>
            </w:r>
          </w:p>
        </w:tc>
        <w:tc>
          <w:tcPr>
            <w:tcW w:w="996" w:type="dxa"/>
          </w:tcPr>
          <w:p w14:paraId="3F8CF594" w14:textId="1294753E" w:rsidR="00D86376" w:rsidRPr="00D86376" w:rsidRDefault="00D86376" w:rsidP="00D86376">
            <w:pPr>
              <w:jc w:val="center"/>
              <w:rPr>
                <w:color w:val="000000" w:themeColor="text1"/>
              </w:rPr>
            </w:pPr>
            <w:r w:rsidRPr="00D86376">
              <w:rPr>
                <w:color w:val="000000" w:themeColor="text1"/>
              </w:rPr>
              <w:t>4</w:t>
            </w:r>
            <w:r w:rsidR="002C3895">
              <w:rPr>
                <w:color w:val="000000" w:themeColor="text1"/>
              </w:rPr>
              <w:t>,</w:t>
            </w:r>
            <w:r w:rsidRPr="00D86376">
              <w:rPr>
                <w:color w:val="000000" w:themeColor="text1"/>
              </w:rPr>
              <w:t>796</w:t>
            </w:r>
          </w:p>
        </w:tc>
        <w:tc>
          <w:tcPr>
            <w:tcW w:w="992" w:type="dxa"/>
            <w:tcBorders>
              <w:right w:val="nil"/>
            </w:tcBorders>
          </w:tcPr>
          <w:p w14:paraId="1DB5F307" w14:textId="56569399" w:rsidR="00D86376" w:rsidRPr="00D86376" w:rsidRDefault="00D86376" w:rsidP="00D86376">
            <w:pPr>
              <w:jc w:val="center"/>
              <w:rPr>
                <w:color w:val="000000" w:themeColor="text1"/>
              </w:rPr>
            </w:pPr>
            <w:r w:rsidRPr="00D86376">
              <w:rPr>
                <w:color w:val="000000" w:themeColor="text1"/>
              </w:rPr>
              <w:t>8</w:t>
            </w:r>
          </w:p>
        </w:tc>
      </w:tr>
      <w:tr w:rsidR="00D86376" w:rsidRPr="00D86376" w14:paraId="505974E0" w14:textId="77777777" w:rsidTr="009B557C">
        <w:tc>
          <w:tcPr>
            <w:tcW w:w="988" w:type="dxa"/>
            <w:tcBorders>
              <w:left w:val="nil"/>
            </w:tcBorders>
          </w:tcPr>
          <w:p w14:paraId="425D18F8" w14:textId="52693E4E" w:rsidR="00D86376" w:rsidRPr="00D86376" w:rsidRDefault="00D86376" w:rsidP="00D86376">
            <w:pPr>
              <w:jc w:val="center"/>
              <w:rPr>
                <w:color w:val="000000" w:themeColor="text1"/>
              </w:rPr>
            </w:pPr>
            <w:r w:rsidRPr="00D86376">
              <w:rPr>
                <w:color w:val="000000" w:themeColor="text1"/>
              </w:rPr>
              <w:t>V4</w:t>
            </w:r>
          </w:p>
        </w:tc>
        <w:tc>
          <w:tcPr>
            <w:tcW w:w="996" w:type="dxa"/>
          </w:tcPr>
          <w:p w14:paraId="0893CAC6" w14:textId="314D3912" w:rsidR="00D86376" w:rsidRPr="00D86376" w:rsidRDefault="00D86376" w:rsidP="00D86376">
            <w:pPr>
              <w:jc w:val="center"/>
              <w:rPr>
                <w:color w:val="000000" w:themeColor="text1"/>
              </w:rPr>
            </w:pPr>
            <w:r w:rsidRPr="00D86376">
              <w:rPr>
                <w:color w:val="000000" w:themeColor="text1"/>
              </w:rPr>
              <w:t>3</w:t>
            </w:r>
            <w:r w:rsidR="002C3895">
              <w:rPr>
                <w:color w:val="000000" w:themeColor="text1"/>
              </w:rPr>
              <w:t>,</w:t>
            </w:r>
            <w:r w:rsidRPr="00D86376">
              <w:rPr>
                <w:color w:val="000000" w:themeColor="text1"/>
              </w:rPr>
              <w:t>385</w:t>
            </w:r>
          </w:p>
        </w:tc>
        <w:tc>
          <w:tcPr>
            <w:tcW w:w="992" w:type="dxa"/>
            <w:tcBorders>
              <w:right w:val="nil"/>
            </w:tcBorders>
          </w:tcPr>
          <w:p w14:paraId="28D6B7E4" w14:textId="42936C7E" w:rsidR="00D86376" w:rsidRPr="00D86376" w:rsidRDefault="00D86376" w:rsidP="00D86376">
            <w:pPr>
              <w:jc w:val="center"/>
              <w:rPr>
                <w:color w:val="000000" w:themeColor="text1"/>
              </w:rPr>
            </w:pPr>
            <w:r w:rsidRPr="00D86376">
              <w:rPr>
                <w:color w:val="000000" w:themeColor="text1"/>
              </w:rPr>
              <w:t>9</w:t>
            </w:r>
          </w:p>
        </w:tc>
      </w:tr>
      <w:tr w:rsidR="00D86376" w:rsidRPr="00D86376" w14:paraId="0F5C2696" w14:textId="77777777" w:rsidTr="009B557C">
        <w:tc>
          <w:tcPr>
            <w:tcW w:w="988" w:type="dxa"/>
            <w:tcBorders>
              <w:left w:val="nil"/>
            </w:tcBorders>
          </w:tcPr>
          <w:p w14:paraId="542A312B" w14:textId="2CB5EEB3" w:rsidR="00D86376" w:rsidRPr="00D86376" w:rsidRDefault="00D86376" w:rsidP="00D86376">
            <w:pPr>
              <w:jc w:val="center"/>
              <w:rPr>
                <w:color w:val="000000" w:themeColor="text1"/>
              </w:rPr>
            </w:pPr>
            <w:r w:rsidRPr="00D86376">
              <w:rPr>
                <w:color w:val="000000" w:themeColor="text1"/>
              </w:rPr>
              <w:t>V7</w:t>
            </w:r>
          </w:p>
        </w:tc>
        <w:tc>
          <w:tcPr>
            <w:tcW w:w="996" w:type="dxa"/>
          </w:tcPr>
          <w:p w14:paraId="71AD17C8" w14:textId="7C2F0FB4" w:rsidR="00D86376" w:rsidRPr="00D86376" w:rsidRDefault="00D86376" w:rsidP="00D86376">
            <w:pPr>
              <w:jc w:val="center"/>
              <w:rPr>
                <w:color w:val="000000" w:themeColor="text1"/>
              </w:rPr>
            </w:pPr>
            <w:r w:rsidRPr="00D86376">
              <w:rPr>
                <w:color w:val="000000" w:themeColor="text1"/>
              </w:rPr>
              <w:t>2</w:t>
            </w:r>
            <w:r w:rsidR="002C3895">
              <w:rPr>
                <w:color w:val="000000" w:themeColor="text1"/>
              </w:rPr>
              <w:t>,</w:t>
            </w:r>
            <w:r w:rsidRPr="00D86376">
              <w:rPr>
                <w:color w:val="000000" w:themeColor="text1"/>
              </w:rPr>
              <w:t>727</w:t>
            </w:r>
          </w:p>
        </w:tc>
        <w:tc>
          <w:tcPr>
            <w:tcW w:w="992" w:type="dxa"/>
            <w:tcBorders>
              <w:right w:val="nil"/>
            </w:tcBorders>
          </w:tcPr>
          <w:p w14:paraId="187659B5" w14:textId="54EAA727" w:rsidR="00D86376" w:rsidRPr="00D86376" w:rsidRDefault="00D86376" w:rsidP="00D86376">
            <w:pPr>
              <w:jc w:val="center"/>
              <w:rPr>
                <w:color w:val="000000" w:themeColor="text1"/>
              </w:rPr>
            </w:pPr>
            <w:r w:rsidRPr="00D86376">
              <w:rPr>
                <w:color w:val="000000" w:themeColor="text1"/>
              </w:rPr>
              <w:t>10</w:t>
            </w:r>
          </w:p>
        </w:tc>
      </w:tr>
    </w:tbl>
    <w:p w14:paraId="6E1D5FA1" w14:textId="3C3E97CB" w:rsidR="00D86376" w:rsidRDefault="00D86376" w:rsidP="00D86376"/>
    <w:p w14:paraId="7C7F7851" w14:textId="77777777" w:rsidR="00164B16" w:rsidRDefault="00164B16" w:rsidP="00D86376"/>
    <w:p w14:paraId="0EC78809" w14:textId="77777777" w:rsidR="00164B16" w:rsidRDefault="00164B16" w:rsidP="00D86376"/>
    <w:p w14:paraId="4882AAA7" w14:textId="77777777" w:rsidR="00786402" w:rsidRDefault="00786402" w:rsidP="00D86376"/>
    <w:p w14:paraId="5347A661" w14:textId="77777777" w:rsidR="00786402" w:rsidRDefault="00786402" w:rsidP="00D86376"/>
    <w:p w14:paraId="772F53C2" w14:textId="77777777" w:rsidR="00786402" w:rsidRDefault="00786402" w:rsidP="00D86376"/>
    <w:p w14:paraId="2A651021" w14:textId="77777777" w:rsidR="00786402" w:rsidRDefault="00786402" w:rsidP="00D86376"/>
    <w:p w14:paraId="033DC252" w14:textId="418C597E" w:rsidR="00164B16" w:rsidRDefault="001F1A10" w:rsidP="005C7B52">
      <w:r w:rsidRPr="00466522">
        <w:lastRenderedPageBreak/>
        <w:t>Fitur paling berpengaruh pada XGBoost Baseline berdasarkan normalized importance disajikan pada Tabel 4.9</w:t>
      </w:r>
      <w:r>
        <w:t xml:space="preserve"> :</w:t>
      </w:r>
    </w:p>
    <w:p w14:paraId="1CCC6773" w14:textId="77777777" w:rsidR="00835C7E" w:rsidRDefault="00835C7E" w:rsidP="001F1A10">
      <w:pPr>
        <w:ind w:firstLine="720"/>
      </w:pPr>
    </w:p>
    <w:p w14:paraId="01830507" w14:textId="37AEA212" w:rsidR="00466522" w:rsidRPr="001F1A10" w:rsidRDefault="00164B16" w:rsidP="001F1A10">
      <w:pPr>
        <w:pStyle w:val="Heading3"/>
        <w:jc w:val="center"/>
        <w:rPr>
          <w:b w:val="0"/>
          <w:bCs/>
        </w:rPr>
      </w:pPr>
      <w:bookmarkStart w:id="160" w:name="_Toc226488235"/>
      <w:bookmarkStart w:id="161" w:name="_Toc226488403"/>
      <w:r w:rsidRPr="00661FC0">
        <w:rPr>
          <w:b w:val="0"/>
          <w:bCs/>
        </w:rPr>
        <w:t>Tabel 4.9 XGBoost Feature Importance</w:t>
      </w:r>
      <w:bookmarkEnd w:id="160"/>
      <w:bookmarkEnd w:id="161"/>
    </w:p>
    <w:tbl>
      <w:tblPr>
        <w:tblStyle w:val="TableGrid"/>
        <w:tblpPr w:leftFromText="180" w:rightFromText="180" w:vertAnchor="text" w:horzAnchor="margin" w:tblpXSpec="center" w:tblpY="165"/>
        <w:tblW w:w="0" w:type="auto"/>
        <w:tblBorders>
          <w:insideV w:val="none" w:sz="0" w:space="0" w:color="auto"/>
        </w:tblBorders>
        <w:tblLook w:val="04A0" w:firstRow="1" w:lastRow="0" w:firstColumn="1" w:lastColumn="0" w:noHBand="0" w:noVBand="1"/>
      </w:tblPr>
      <w:tblGrid>
        <w:gridCol w:w="988"/>
        <w:gridCol w:w="876"/>
        <w:gridCol w:w="992"/>
      </w:tblGrid>
      <w:tr w:rsidR="000C249C" w14:paraId="2D6CEC39" w14:textId="77777777" w:rsidTr="000C249C">
        <w:tc>
          <w:tcPr>
            <w:tcW w:w="988" w:type="dxa"/>
            <w:tcBorders>
              <w:top w:val="nil"/>
              <w:left w:val="nil"/>
            </w:tcBorders>
          </w:tcPr>
          <w:p w14:paraId="70B8111D" w14:textId="77777777" w:rsidR="00164B16" w:rsidRPr="00D86376" w:rsidRDefault="00164B16" w:rsidP="00164B16">
            <w:pPr>
              <w:jc w:val="center"/>
              <w:rPr>
                <w:b/>
                <w:bCs/>
              </w:rPr>
            </w:pPr>
            <w:r w:rsidRPr="00D86376">
              <w:rPr>
                <w:b/>
                <w:bCs/>
              </w:rPr>
              <w:t>FITUR</w:t>
            </w:r>
          </w:p>
        </w:tc>
        <w:tc>
          <w:tcPr>
            <w:tcW w:w="876" w:type="dxa"/>
            <w:tcBorders>
              <w:top w:val="nil"/>
            </w:tcBorders>
          </w:tcPr>
          <w:p w14:paraId="607583B6" w14:textId="77777777" w:rsidR="00164B16" w:rsidRPr="00D86376" w:rsidRDefault="00164B16" w:rsidP="00164B16">
            <w:pPr>
              <w:jc w:val="center"/>
              <w:rPr>
                <w:b/>
                <w:bCs/>
              </w:rPr>
            </w:pPr>
            <w:r w:rsidRPr="00D86376">
              <w:rPr>
                <w:b/>
                <w:bCs/>
              </w:rPr>
              <w:t>GAIN</w:t>
            </w:r>
          </w:p>
        </w:tc>
        <w:tc>
          <w:tcPr>
            <w:tcW w:w="992" w:type="dxa"/>
            <w:tcBorders>
              <w:top w:val="nil"/>
              <w:right w:val="nil"/>
            </w:tcBorders>
          </w:tcPr>
          <w:p w14:paraId="174AD8D4" w14:textId="77777777" w:rsidR="00164B16" w:rsidRPr="00D86376" w:rsidRDefault="00164B16" w:rsidP="00164B16">
            <w:pPr>
              <w:jc w:val="center"/>
              <w:rPr>
                <w:b/>
                <w:bCs/>
              </w:rPr>
            </w:pPr>
            <w:r w:rsidRPr="00D86376">
              <w:rPr>
                <w:b/>
                <w:bCs/>
              </w:rPr>
              <w:t>RANK</w:t>
            </w:r>
          </w:p>
        </w:tc>
      </w:tr>
      <w:tr w:rsidR="00164B16" w14:paraId="2FF76389" w14:textId="77777777" w:rsidTr="000C249C">
        <w:tc>
          <w:tcPr>
            <w:tcW w:w="988" w:type="dxa"/>
            <w:tcBorders>
              <w:left w:val="nil"/>
            </w:tcBorders>
          </w:tcPr>
          <w:p w14:paraId="46AF0AD1" w14:textId="77777777" w:rsidR="00164B16" w:rsidRPr="00D86376" w:rsidRDefault="00164B16" w:rsidP="00164B16">
            <w:pPr>
              <w:jc w:val="center"/>
            </w:pPr>
            <w:r w:rsidRPr="00D86376">
              <w:rPr>
                <w:rStyle w:val="Strong"/>
                <w:color w:val="00B050"/>
              </w:rPr>
              <w:t>V14</w:t>
            </w:r>
          </w:p>
        </w:tc>
        <w:tc>
          <w:tcPr>
            <w:tcW w:w="876" w:type="dxa"/>
          </w:tcPr>
          <w:p w14:paraId="443ED209" w14:textId="30F3C537" w:rsidR="00164B16" w:rsidRPr="00D86376" w:rsidRDefault="00164B16" w:rsidP="00164B16">
            <w:pPr>
              <w:jc w:val="center"/>
              <w:rPr>
                <w:color w:val="000000" w:themeColor="text1"/>
              </w:rPr>
            </w:pPr>
            <w:r w:rsidRPr="00D86376">
              <w:rPr>
                <w:color w:val="000000" w:themeColor="text1"/>
              </w:rPr>
              <w:t>0</w:t>
            </w:r>
            <w:r w:rsidR="00BD0EDD">
              <w:rPr>
                <w:color w:val="000000" w:themeColor="text1"/>
              </w:rPr>
              <w:t>,</w:t>
            </w:r>
            <w:r w:rsidRPr="00D86376">
              <w:rPr>
                <w:color w:val="000000" w:themeColor="text1"/>
              </w:rPr>
              <w:t>3959</w:t>
            </w:r>
          </w:p>
        </w:tc>
        <w:tc>
          <w:tcPr>
            <w:tcW w:w="992" w:type="dxa"/>
            <w:tcBorders>
              <w:right w:val="nil"/>
            </w:tcBorders>
          </w:tcPr>
          <w:p w14:paraId="390C8281" w14:textId="77777777" w:rsidR="00164B16" w:rsidRPr="00D86376" w:rsidRDefault="00164B16" w:rsidP="00164B16">
            <w:pPr>
              <w:jc w:val="center"/>
              <w:rPr>
                <w:color w:val="000000" w:themeColor="text1"/>
              </w:rPr>
            </w:pPr>
            <w:r w:rsidRPr="00D86376">
              <w:rPr>
                <w:color w:val="000000" w:themeColor="text1"/>
              </w:rPr>
              <w:t>1</w:t>
            </w:r>
          </w:p>
        </w:tc>
      </w:tr>
      <w:tr w:rsidR="00164B16" w14:paraId="5B972930" w14:textId="77777777" w:rsidTr="000C249C">
        <w:tc>
          <w:tcPr>
            <w:tcW w:w="988" w:type="dxa"/>
            <w:tcBorders>
              <w:left w:val="nil"/>
            </w:tcBorders>
          </w:tcPr>
          <w:p w14:paraId="40B23BFC" w14:textId="77777777" w:rsidR="00164B16" w:rsidRPr="00D86376" w:rsidRDefault="00164B16" w:rsidP="00164B16">
            <w:pPr>
              <w:jc w:val="center"/>
              <w:rPr>
                <w:color w:val="000000" w:themeColor="text1"/>
              </w:rPr>
            </w:pPr>
            <w:r w:rsidRPr="00D86376">
              <w:rPr>
                <w:rStyle w:val="Strong"/>
                <w:color w:val="000000" w:themeColor="text1"/>
              </w:rPr>
              <w:t>V10</w:t>
            </w:r>
          </w:p>
        </w:tc>
        <w:tc>
          <w:tcPr>
            <w:tcW w:w="876" w:type="dxa"/>
          </w:tcPr>
          <w:p w14:paraId="10B41BC0" w14:textId="7436478E" w:rsidR="00164B16" w:rsidRPr="00D86376" w:rsidRDefault="00164B16" w:rsidP="00164B16">
            <w:pPr>
              <w:jc w:val="center"/>
              <w:rPr>
                <w:color w:val="000000" w:themeColor="text1"/>
              </w:rPr>
            </w:pPr>
            <w:r w:rsidRPr="00D86376">
              <w:rPr>
                <w:color w:val="000000" w:themeColor="text1"/>
              </w:rPr>
              <w:t>0</w:t>
            </w:r>
            <w:r w:rsidR="00BD0EDD">
              <w:rPr>
                <w:color w:val="000000" w:themeColor="text1"/>
              </w:rPr>
              <w:t>,</w:t>
            </w:r>
            <w:r w:rsidRPr="00D86376">
              <w:rPr>
                <w:color w:val="000000" w:themeColor="text1"/>
              </w:rPr>
              <w:t>1234</w:t>
            </w:r>
          </w:p>
        </w:tc>
        <w:tc>
          <w:tcPr>
            <w:tcW w:w="992" w:type="dxa"/>
            <w:tcBorders>
              <w:right w:val="nil"/>
            </w:tcBorders>
          </w:tcPr>
          <w:p w14:paraId="6899491F" w14:textId="77777777" w:rsidR="00164B16" w:rsidRPr="00D86376" w:rsidRDefault="00164B16" w:rsidP="00164B16">
            <w:pPr>
              <w:jc w:val="center"/>
              <w:rPr>
                <w:color w:val="000000" w:themeColor="text1"/>
              </w:rPr>
            </w:pPr>
            <w:r w:rsidRPr="00D86376">
              <w:rPr>
                <w:color w:val="000000" w:themeColor="text1"/>
              </w:rPr>
              <w:t>2</w:t>
            </w:r>
          </w:p>
        </w:tc>
      </w:tr>
      <w:tr w:rsidR="00164B16" w14:paraId="7A858D93" w14:textId="77777777" w:rsidTr="000C249C">
        <w:tc>
          <w:tcPr>
            <w:tcW w:w="988" w:type="dxa"/>
            <w:tcBorders>
              <w:left w:val="nil"/>
            </w:tcBorders>
          </w:tcPr>
          <w:p w14:paraId="51140B1A" w14:textId="77777777" w:rsidR="00164B16" w:rsidRPr="00D86376" w:rsidRDefault="00164B16" w:rsidP="00164B16">
            <w:pPr>
              <w:jc w:val="center"/>
              <w:rPr>
                <w:color w:val="000000" w:themeColor="text1"/>
              </w:rPr>
            </w:pPr>
            <w:r w:rsidRPr="00D86376">
              <w:rPr>
                <w:color w:val="000000" w:themeColor="text1"/>
              </w:rPr>
              <w:t>V12</w:t>
            </w:r>
          </w:p>
        </w:tc>
        <w:tc>
          <w:tcPr>
            <w:tcW w:w="876" w:type="dxa"/>
          </w:tcPr>
          <w:p w14:paraId="08FAB72B" w14:textId="56C745FD" w:rsidR="00164B16" w:rsidRPr="00D86376" w:rsidRDefault="00164B16" w:rsidP="00164B16">
            <w:pPr>
              <w:jc w:val="center"/>
              <w:rPr>
                <w:color w:val="000000" w:themeColor="text1"/>
              </w:rPr>
            </w:pPr>
            <w:r w:rsidRPr="00D86376">
              <w:rPr>
                <w:color w:val="000000" w:themeColor="text1"/>
              </w:rPr>
              <w:t>0</w:t>
            </w:r>
            <w:r w:rsidR="00BD0EDD">
              <w:rPr>
                <w:color w:val="000000" w:themeColor="text1"/>
              </w:rPr>
              <w:t>,</w:t>
            </w:r>
            <w:r w:rsidRPr="00D86376">
              <w:rPr>
                <w:color w:val="000000" w:themeColor="text1"/>
              </w:rPr>
              <w:t>0735</w:t>
            </w:r>
          </w:p>
        </w:tc>
        <w:tc>
          <w:tcPr>
            <w:tcW w:w="992" w:type="dxa"/>
            <w:tcBorders>
              <w:right w:val="nil"/>
            </w:tcBorders>
          </w:tcPr>
          <w:p w14:paraId="1551B47B" w14:textId="77777777" w:rsidR="00164B16" w:rsidRPr="00D86376" w:rsidRDefault="00164B16" w:rsidP="00164B16">
            <w:pPr>
              <w:jc w:val="center"/>
              <w:rPr>
                <w:color w:val="000000" w:themeColor="text1"/>
              </w:rPr>
            </w:pPr>
            <w:r w:rsidRPr="00D86376">
              <w:rPr>
                <w:color w:val="000000" w:themeColor="text1"/>
              </w:rPr>
              <w:t>3</w:t>
            </w:r>
          </w:p>
        </w:tc>
      </w:tr>
      <w:tr w:rsidR="00164B16" w14:paraId="106DE877" w14:textId="77777777" w:rsidTr="000C249C">
        <w:tc>
          <w:tcPr>
            <w:tcW w:w="988" w:type="dxa"/>
            <w:tcBorders>
              <w:left w:val="nil"/>
            </w:tcBorders>
          </w:tcPr>
          <w:p w14:paraId="709537C3" w14:textId="77777777" w:rsidR="00164B16" w:rsidRPr="00D86376" w:rsidRDefault="00164B16" w:rsidP="00164B16">
            <w:pPr>
              <w:jc w:val="center"/>
              <w:rPr>
                <w:color w:val="000000" w:themeColor="text1"/>
              </w:rPr>
            </w:pPr>
            <w:r w:rsidRPr="00D86376">
              <w:rPr>
                <w:color w:val="000000" w:themeColor="text1"/>
              </w:rPr>
              <w:t>V17</w:t>
            </w:r>
          </w:p>
        </w:tc>
        <w:tc>
          <w:tcPr>
            <w:tcW w:w="876" w:type="dxa"/>
          </w:tcPr>
          <w:p w14:paraId="27891B51" w14:textId="42D2A5D3" w:rsidR="00164B16" w:rsidRPr="00D86376" w:rsidRDefault="00164B16" w:rsidP="00164B16">
            <w:pPr>
              <w:jc w:val="center"/>
              <w:rPr>
                <w:color w:val="000000" w:themeColor="text1"/>
              </w:rPr>
            </w:pPr>
            <w:r w:rsidRPr="00D86376">
              <w:rPr>
                <w:color w:val="000000" w:themeColor="text1"/>
              </w:rPr>
              <w:t>0</w:t>
            </w:r>
            <w:r w:rsidR="00BD0EDD">
              <w:rPr>
                <w:color w:val="000000" w:themeColor="text1"/>
              </w:rPr>
              <w:t>,</w:t>
            </w:r>
            <w:r w:rsidRPr="00D86376">
              <w:rPr>
                <w:color w:val="000000" w:themeColor="text1"/>
              </w:rPr>
              <w:t>0690</w:t>
            </w:r>
          </w:p>
        </w:tc>
        <w:tc>
          <w:tcPr>
            <w:tcW w:w="992" w:type="dxa"/>
            <w:tcBorders>
              <w:right w:val="nil"/>
            </w:tcBorders>
          </w:tcPr>
          <w:p w14:paraId="51E9C66B" w14:textId="77777777" w:rsidR="00164B16" w:rsidRPr="00D86376" w:rsidRDefault="00164B16" w:rsidP="00164B16">
            <w:pPr>
              <w:jc w:val="center"/>
              <w:rPr>
                <w:color w:val="000000" w:themeColor="text1"/>
              </w:rPr>
            </w:pPr>
            <w:r w:rsidRPr="00D86376">
              <w:rPr>
                <w:color w:val="000000" w:themeColor="text1"/>
              </w:rPr>
              <w:t>4</w:t>
            </w:r>
          </w:p>
        </w:tc>
      </w:tr>
      <w:tr w:rsidR="00164B16" w14:paraId="6FDF9D41" w14:textId="77777777" w:rsidTr="000C249C">
        <w:tc>
          <w:tcPr>
            <w:tcW w:w="988" w:type="dxa"/>
            <w:tcBorders>
              <w:left w:val="nil"/>
            </w:tcBorders>
          </w:tcPr>
          <w:p w14:paraId="637BDECA" w14:textId="77777777" w:rsidR="00164B16" w:rsidRPr="00D86376" w:rsidRDefault="00164B16" w:rsidP="00164B16">
            <w:pPr>
              <w:jc w:val="center"/>
              <w:rPr>
                <w:color w:val="000000" w:themeColor="text1"/>
              </w:rPr>
            </w:pPr>
            <w:r w:rsidRPr="00D86376">
              <w:rPr>
                <w:color w:val="000000" w:themeColor="text1"/>
              </w:rPr>
              <w:t>V4</w:t>
            </w:r>
          </w:p>
        </w:tc>
        <w:tc>
          <w:tcPr>
            <w:tcW w:w="876" w:type="dxa"/>
          </w:tcPr>
          <w:p w14:paraId="221EE91D" w14:textId="2A93B537" w:rsidR="00164B16" w:rsidRPr="00D86376" w:rsidRDefault="00164B16" w:rsidP="00164B16">
            <w:pPr>
              <w:jc w:val="center"/>
              <w:rPr>
                <w:color w:val="000000" w:themeColor="text1"/>
              </w:rPr>
            </w:pPr>
            <w:r w:rsidRPr="00D86376">
              <w:rPr>
                <w:color w:val="000000" w:themeColor="text1"/>
              </w:rPr>
              <w:t>0</w:t>
            </w:r>
            <w:r w:rsidR="00BD0EDD">
              <w:rPr>
                <w:color w:val="000000" w:themeColor="text1"/>
              </w:rPr>
              <w:t>,</w:t>
            </w:r>
            <w:r w:rsidRPr="00D86376">
              <w:rPr>
                <w:color w:val="000000" w:themeColor="text1"/>
              </w:rPr>
              <w:t>0439</w:t>
            </w:r>
          </w:p>
        </w:tc>
        <w:tc>
          <w:tcPr>
            <w:tcW w:w="992" w:type="dxa"/>
            <w:tcBorders>
              <w:right w:val="nil"/>
            </w:tcBorders>
          </w:tcPr>
          <w:p w14:paraId="16E1CF6F" w14:textId="77777777" w:rsidR="00164B16" w:rsidRPr="00D86376" w:rsidRDefault="00164B16" w:rsidP="00164B16">
            <w:pPr>
              <w:jc w:val="center"/>
              <w:rPr>
                <w:color w:val="000000" w:themeColor="text1"/>
              </w:rPr>
            </w:pPr>
            <w:r w:rsidRPr="00D86376">
              <w:rPr>
                <w:color w:val="000000" w:themeColor="text1"/>
              </w:rPr>
              <w:t>5</w:t>
            </w:r>
          </w:p>
        </w:tc>
      </w:tr>
      <w:tr w:rsidR="00164B16" w14:paraId="1DCC6E90" w14:textId="77777777" w:rsidTr="000C249C">
        <w:tc>
          <w:tcPr>
            <w:tcW w:w="988" w:type="dxa"/>
            <w:tcBorders>
              <w:left w:val="nil"/>
            </w:tcBorders>
          </w:tcPr>
          <w:p w14:paraId="70A0AED6" w14:textId="77777777" w:rsidR="00164B16" w:rsidRPr="00D86376" w:rsidRDefault="00164B16" w:rsidP="00164B16">
            <w:pPr>
              <w:jc w:val="center"/>
              <w:rPr>
                <w:color w:val="000000" w:themeColor="text1"/>
              </w:rPr>
            </w:pPr>
            <w:r w:rsidRPr="00D86376">
              <w:rPr>
                <w:color w:val="000000" w:themeColor="text1"/>
              </w:rPr>
              <w:t>V8</w:t>
            </w:r>
          </w:p>
        </w:tc>
        <w:tc>
          <w:tcPr>
            <w:tcW w:w="876" w:type="dxa"/>
          </w:tcPr>
          <w:p w14:paraId="5F603B0E" w14:textId="14D79022" w:rsidR="00164B16" w:rsidRPr="00D86376" w:rsidRDefault="00164B16" w:rsidP="00164B16">
            <w:pPr>
              <w:jc w:val="center"/>
              <w:rPr>
                <w:color w:val="000000" w:themeColor="text1"/>
              </w:rPr>
            </w:pPr>
            <w:r w:rsidRPr="00D86376">
              <w:rPr>
                <w:color w:val="000000" w:themeColor="text1"/>
              </w:rPr>
              <w:t>0</w:t>
            </w:r>
            <w:r w:rsidR="00BD0EDD">
              <w:rPr>
                <w:color w:val="000000" w:themeColor="text1"/>
              </w:rPr>
              <w:t>,</w:t>
            </w:r>
            <w:r w:rsidRPr="00D86376">
              <w:rPr>
                <w:color w:val="000000" w:themeColor="text1"/>
              </w:rPr>
              <w:t>0271</w:t>
            </w:r>
          </w:p>
        </w:tc>
        <w:tc>
          <w:tcPr>
            <w:tcW w:w="992" w:type="dxa"/>
            <w:tcBorders>
              <w:right w:val="nil"/>
            </w:tcBorders>
          </w:tcPr>
          <w:p w14:paraId="09C676E9" w14:textId="77777777" w:rsidR="00164B16" w:rsidRPr="00D86376" w:rsidRDefault="00164B16" w:rsidP="00164B16">
            <w:pPr>
              <w:jc w:val="center"/>
              <w:rPr>
                <w:color w:val="000000" w:themeColor="text1"/>
              </w:rPr>
            </w:pPr>
            <w:r w:rsidRPr="00D86376">
              <w:rPr>
                <w:color w:val="000000" w:themeColor="text1"/>
              </w:rPr>
              <w:t>6</w:t>
            </w:r>
          </w:p>
        </w:tc>
      </w:tr>
      <w:tr w:rsidR="00164B16" w14:paraId="05DDD74C" w14:textId="77777777" w:rsidTr="000C249C">
        <w:tc>
          <w:tcPr>
            <w:tcW w:w="988" w:type="dxa"/>
            <w:tcBorders>
              <w:left w:val="nil"/>
            </w:tcBorders>
          </w:tcPr>
          <w:p w14:paraId="46BA3A57" w14:textId="77777777" w:rsidR="00164B16" w:rsidRPr="00D86376" w:rsidRDefault="00164B16" w:rsidP="00164B16">
            <w:pPr>
              <w:jc w:val="center"/>
              <w:rPr>
                <w:color w:val="000000" w:themeColor="text1"/>
              </w:rPr>
            </w:pPr>
            <w:r w:rsidRPr="00D86376">
              <w:rPr>
                <w:color w:val="000000" w:themeColor="text1"/>
              </w:rPr>
              <w:t>V7</w:t>
            </w:r>
          </w:p>
        </w:tc>
        <w:tc>
          <w:tcPr>
            <w:tcW w:w="876" w:type="dxa"/>
          </w:tcPr>
          <w:p w14:paraId="715D0600" w14:textId="09498F30" w:rsidR="00164B16" w:rsidRPr="00D86376" w:rsidRDefault="00164B16" w:rsidP="00164B16">
            <w:pPr>
              <w:jc w:val="center"/>
              <w:rPr>
                <w:color w:val="000000" w:themeColor="text1"/>
              </w:rPr>
            </w:pPr>
            <w:r w:rsidRPr="00D86376">
              <w:rPr>
                <w:color w:val="000000" w:themeColor="text1"/>
              </w:rPr>
              <w:t>0</w:t>
            </w:r>
            <w:r w:rsidR="00BD0EDD">
              <w:rPr>
                <w:color w:val="000000" w:themeColor="text1"/>
              </w:rPr>
              <w:t>,</w:t>
            </w:r>
            <w:r w:rsidRPr="00D86376">
              <w:rPr>
                <w:color w:val="000000" w:themeColor="text1"/>
              </w:rPr>
              <w:t>0268</w:t>
            </w:r>
          </w:p>
        </w:tc>
        <w:tc>
          <w:tcPr>
            <w:tcW w:w="992" w:type="dxa"/>
            <w:tcBorders>
              <w:right w:val="nil"/>
            </w:tcBorders>
          </w:tcPr>
          <w:p w14:paraId="18BC2B82" w14:textId="77777777" w:rsidR="00164B16" w:rsidRPr="00D86376" w:rsidRDefault="00164B16" w:rsidP="00164B16">
            <w:pPr>
              <w:jc w:val="center"/>
              <w:rPr>
                <w:color w:val="000000" w:themeColor="text1"/>
              </w:rPr>
            </w:pPr>
            <w:r w:rsidRPr="00D86376">
              <w:rPr>
                <w:color w:val="000000" w:themeColor="text1"/>
              </w:rPr>
              <w:t>7</w:t>
            </w:r>
          </w:p>
        </w:tc>
      </w:tr>
      <w:tr w:rsidR="00164B16" w14:paraId="691859E1" w14:textId="77777777" w:rsidTr="000C249C">
        <w:tc>
          <w:tcPr>
            <w:tcW w:w="988" w:type="dxa"/>
            <w:tcBorders>
              <w:left w:val="nil"/>
            </w:tcBorders>
          </w:tcPr>
          <w:p w14:paraId="2A993383" w14:textId="77777777" w:rsidR="00164B16" w:rsidRPr="00D86376" w:rsidRDefault="00164B16" w:rsidP="00164B16">
            <w:pPr>
              <w:jc w:val="center"/>
              <w:rPr>
                <w:color w:val="000000" w:themeColor="text1"/>
              </w:rPr>
            </w:pPr>
            <w:r w:rsidRPr="00D86376">
              <w:rPr>
                <w:color w:val="000000" w:themeColor="text1"/>
              </w:rPr>
              <w:t>V20</w:t>
            </w:r>
          </w:p>
        </w:tc>
        <w:tc>
          <w:tcPr>
            <w:tcW w:w="876" w:type="dxa"/>
          </w:tcPr>
          <w:p w14:paraId="5259E535" w14:textId="314AEA06" w:rsidR="00164B16" w:rsidRPr="00D86376" w:rsidRDefault="00164B16" w:rsidP="00164B16">
            <w:pPr>
              <w:jc w:val="center"/>
              <w:rPr>
                <w:color w:val="000000" w:themeColor="text1"/>
              </w:rPr>
            </w:pPr>
            <w:r w:rsidRPr="00D86376">
              <w:rPr>
                <w:color w:val="000000" w:themeColor="text1"/>
              </w:rPr>
              <w:t>0</w:t>
            </w:r>
            <w:r w:rsidR="00BD0EDD">
              <w:rPr>
                <w:color w:val="000000" w:themeColor="text1"/>
              </w:rPr>
              <w:t>,</w:t>
            </w:r>
            <w:r w:rsidRPr="00D86376">
              <w:rPr>
                <w:color w:val="000000" w:themeColor="text1"/>
              </w:rPr>
              <w:t>0238</w:t>
            </w:r>
          </w:p>
        </w:tc>
        <w:tc>
          <w:tcPr>
            <w:tcW w:w="992" w:type="dxa"/>
            <w:tcBorders>
              <w:right w:val="nil"/>
            </w:tcBorders>
          </w:tcPr>
          <w:p w14:paraId="5DBAFA12" w14:textId="77777777" w:rsidR="00164B16" w:rsidRPr="00D86376" w:rsidRDefault="00164B16" w:rsidP="00164B16">
            <w:pPr>
              <w:jc w:val="center"/>
              <w:rPr>
                <w:color w:val="000000" w:themeColor="text1"/>
              </w:rPr>
            </w:pPr>
            <w:r w:rsidRPr="00D86376">
              <w:rPr>
                <w:color w:val="000000" w:themeColor="text1"/>
              </w:rPr>
              <w:t>8</w:t>
            </w:r>
          </w:p>
        </w:tc>
      </w:tr>
      <w:tr w:rsidR="00164B16" w14:paraId="421FE8C0" w14:textId="77777777" w:rsidTr="000C249C">
        <w:tc>
          <w:tcPr>
            <w:tcW w:w="988" w:type="dxa"/>
            <w:tcBorders>
              <w:left w:val="nil"/>
            </w:tcBorders>
          </w:tcPr>
          <w:p w14:paraId="663D08AB" w14:textId="77777777" w:rsidR="00164B16" w:rsidRPr="00D86376" w:rsidRDefault="00164B16" w:rsidP="00164B16">
            <w:pPr>
              <w:jc w:val="center"/>
              <w:rPr>
                <w:color w:val="000000" w:themeColor="text1"/>
              </w:rPr>
            </w:pPr>
            <w:r w:rsidRPr="00D86376">
              <w:rPr>
                <w:color w:val="000000" w:themeColor="text1"/>
              </w:rPr>
              <w:t>V21</w:t>
            </w:r>
          </w:p>
        </w:tc>
        <w:tc>
          <w:tcPr>
            <w:tcW w:w="876" w:type="dxa"/>
          </w:tcPr>
          <w:p w14:paraId="4E827298" w14:textId="102BE1FF" w:rsidR="00164B16" w:rsidRPr="00D86376" w:rsidRDefault="00164B16" w:rsidP="00164B16">
            <w:pPr>
              <w:jc w:val="center"/>
              <w:rPr>
                <w:color w:val="000000" w:themeColor="text1"/>
              </w:rPr>
            </w:pPr>
            <w:r w:rsidRPr="00D86376">
              <w:rPr>
                <w:color w:val="000000" w:themeColor="text1"/>
              </w:rPr>
              <w:t>0</w:t>
            </w:r>
            <w:r w:rsidR="00BD0EDD">
              <w:rPr>
                <w:color w:val="000000" w:themeColor="text1"/>
              </w:rPr>
              <w:t>,</w:t>
            </w:r>
            <w:r w:rsidRPr="00D86376">
              <w:rPr>
                <w:color w:val="000000" w:themeColor="text1"/>
              </w:rPr>
              <w:t>0218</w:t>
            </w:r>
          </w:p>
        </w:tc>
        <w:tc>
          <w:tcPr>
            <w:tcW w:w="992" w:type="dxa"/>
            <w:tcBorders>
              <w:right w:val="nil"/>
            </w:tcBorders>
          </w:tcPr>
          <w:p w14:paraId="7D730F53" w14:textId="77777777" w:rsidR="00164B16" w:rsidRPr="00D86376" w:rsidRDefault="00164B16" w:rsidP="00164B16">
            <w:pPr>
              <w:jc w:val="center"/>
              <w:rPr>
                <w:color w:val="000000" w:themeColor="text1"/>
              </w:rPr>
            </w:pPr>
            <w:r w:rsidRPr="00D86376">
              <w:rPr>
                <w:color w:val="000000" w:themeColor="text1"/>
              </w:rPr>
              <w:t>9</w:t>
            </w:r>
          </w:p>
        </w:tc>
      </w:tr>
      <w:tr w:rsidR="00164B16" w14:paraId="723F6BC2" w14:textId="77777777" w:rsidTr="000C249C">
        <w:tc>
          <w:tcPr>
            <w:tcW w:w="988" w:type="dxa"/>
            <w:tcBorders>
              <w:left w:val="nil"/>
            </w:tcBorders>
          </w:tcPr>
          <w:p w14:paraId="5D30E27E" w14:textId="77777777" w:rsidR="00164B16" w:rsidRPr="00D86376" w:rsidRDefault="00164B16" w:rsidP="00164B16">
            <w:pPr>
              <w:jc w:val="center"/>
              <w:rPr>
                <w:color w:val="000000" w:themeColor="text1"/>
              </w:rPr>
            </w:pPr>
            <w:r w:rsidRPr="00D86376">
              <w:rPr>
                <w:color w:val="000000" w:themeColor="text1"/>
              </w:rPr>
              <w:t>V3</w:t>
            </w:r>
          </w:p>
        </w:tc>
        <w:tc>
          <w:tcPr>
            <w:tcW w:w="876" w:type="dxa"/>
          </w:tcPr>
          <w:p w14:paraId="376DE653" w14:textId="00056A6C" w:rsidR="00164B16" w:rsidRPr="00D86376" w:rsidRDefault="00164B16" w:rsidP="00164B16">
            <w:pPr>
              <w:jc w:val="center"/>
              <w:rPr>
                <w:color w:val="000000" w:themeColor="text1"/>
              </w:rPr>
            </w:pPr>
            <w:r w:rsidRPr="00D86376">
              <w:rPr>
                <w:color w:val="000000" w:themeColor="text1"/>
              </w:rPr>
              <w:t>0</w:t>
            </w:r>
            <w:r w:rsidR="00BD0EDD">
              <w:rPr>
                <w:color w:val="000000" w:themeColor="text1"/>
              </w:rPr>
              <w:t>,</w:t>
            </w:r>
            <w:r w:rsidRPr="00D86376">
              <w:rPr>
                <w:color w:val="000000" w:themeColor="text1"/>
              </w:rPr>
              <w:t>0216</w:t>
            </w:r>
          </w:p>
        </w:tc>
        <w:tc>
          <w:tcPr>
            <w:tcW w:w="992" w:type="dxa"/>
            <w:tcBorders>
              <w:right w:val="nil"/>
            </w:tcBorders>
          </w:tcPr>
          <w:p w14:paraId="0E29BCDF" w14:textId="77777777" w:rsidR="00164B16" w:rsidRPr="00D86376" w:rsidRDefault="00164B16" w:rsidP="00164B16">
            <w:pPr>
              <w:jc w:val="center"/>
              <w:rPr>
                <w:color w:val="000000" w:themeColor="text1"/>
              </w:rPr>
            </w:pPr>
            <w:r w:rsidRPr="00D86376">
              <w:rPr>
                <w:color w:val="000000" w:themeColor="text1"/>
              </w:rPr>
              <w:t>10</w:t>
            </w:r>
          </w:p>
        </w:tc>
      </w:tr>
    </w:tbl>
    <w:p w14:paraId="23D8624D" w14:textId="77777777" w:rsidR="00D86376" w:rsidRPr="00D86376" w:rsidRDefault="00D86376" w:rsidP="00D86376"/>
    <w:p w14:paraId="1E17C15A" w14:textId="77777777" w:rsidR="00694664" w:rsidRDefault="00694664" w:rsidP="00412A43">
      <w:pPr>
        <w:ind w:firstLine="720"/>
      </w:pPr>
    </w:p>
    <w:p w14:paraId="7F44E961" w14:textId="77777777" w:rsidR="00694664" w:rsidRDefault="00694664" w:rsidP="00412A43">
      <w:pPr>
        <w:ind w:firstLine="720"/>
      </w:pPr>
    </w:p>
    <w:p w14:paraId="58A84345" w14:textId="77777777" w:rsidR="00164B16" w:rsidRDefault="00164B16" w:rsidP="00412A43">
      <w:pPr>
        <w:ind w:firstLine="720"/>
      </w:pPr>
    </w:p>
    <w:p w14:paraId="38DF0378" w14:textId="77777777" w:rsidR="00164B16" w:rsidRDefault="00164B16" w:rsidP="00412A43">
      <w:pPr>
        <w:ind w:firstLine="720"/>
      </w:pPr>
    </w:p>
    <w:p w14:paraId="0F59915E" w14:textId="77777777" w:rsidR="00164B16" w:rsidRDefault="00164B16" w:rsidP="00412A43">
      <w:pPr>
        <w:ind w:firstLine="720"/>
      </w:pPr>
    </w:p>
    <w:p w14:paraId="4860BD74" w14:textId="77777777" w:rsidR="00164B16" w:rsidRDefault="00164B16" w:rsidP="00412A43">
      <w:pPr>
        <w:ind w:firstLine="720"/>
      </w:pPr>
    </w:p>
    <w:p w14:paraId="3644ADA6" w14:textId="77777777" w:rsidR="00164B16" w:rsidRDefault="00164B16" w:rsidP="00412A43">
      <w:pPr>
        <w:ind w:firstLine="720"/>
      </w:pPr>
    </w:p>
    <w:p w14:paraId="706A2DC1" w14:textId="77777777" w:rsidR="00164B16" w:rsidRDefault="00164B16" w:rsidP="00412A43">
      <w:pPr>
        <w:ind w:firstLine="720"/>
      </w:pPr>
    </w:p>
    <w:p w14:paraId="6985221B" w14:textId="77777777" w:rsidR="00164B16" w:rsidRDefault="00164B16" w:rsidP="00412A43">
      <w:pPr>
        <w:ind w:firstLine="720"/>
      </w:pPr>
    </w:p>
    <w:p w14:paraId="760D9C46" w14:textId="77777777" w:rsidR="00164B16" w:rsidRDefault="00164B16" w:rsidP="00412A43">
      <w:pPr>
        <w:ind w:firstLine="720"/>
      </w:pPr>
    </w:p>
    <w:p w14:paraId="0D0C0093" w14:textId="77777777" w:rsidR="00164B16" w:rsidRPr="004F6269" w:rsidRDefault="00164B16" w:rsidP="00412A43">
      <w:pPr>
        <w:ind w:firstLine="720"/>
      </w:pPr>
    </w:p>
    <w:p w14:paraId="1520E833" w14:textId="77777777" w:rsidR="004F6269" w:rsidRDefault="004F6269" w:rsidP="004F6269">
      <w:pPr>
        <w:rPr>
          <w:noProof/>
        </w:rPr>
      </w:pPr>
    </w:p>
    <w:p w14:paraId="741A2FF1" w14:textId="77777777" w:rsidR="004F6269" w:rsidRDefault="004F6269" w:rsidP="004F6269">
      <w:pPr>
        <w:rPr>
          <w:noProof/>
        </w:rPr>
      </w:pPr>
    </w:p>
    <w:p w14:paraId="52C5428D" w14:textId="77777777" w:rsidR="004F6269" w:rsidRDefault="004F6269" w:rsidP="004F6269">
      <w:pPr>
        <w:rPr>
          <w:noProof/>
        </w:rPr>
      </w:pPr>
    </w:p>
    <w:p w14:paraId="605240D1" w14:textId="77777777" w:rsidR="004F6269" w:rsidRDefault="004F6269" w:rsidP="004F6269">
      <w:pPr>
        <w:rPr>
          <w:noProof/>
        </w:rPr>
      </w:pPr>
    </w:p>
    <w:p w14:paraId="2454B9E4" w14:textId="77777777" w:rsidR="004F6269" w:rsidRDefault="004F6269" w:rsidP="004F6269">
      <w:pPr>
        <w:rPr>
          <w:noProof/>
        </w:rPr>
      </w:pPr>
    </w:p>
    <w:p w14:paraId="0E5AB8E7" w14:textId="77777777" w:rsidR="004F6269" w:rsidRDefault="004F6269" w:rsidP="004F6269">
      <w:pPr>
        <w:rPr>
          <w:noProof/>
        </w:rPr>
      </w:pPr>
    </w:p>
    <w:p w14:paraId="47ACD69C" w14:textId="616C2F2D" w:rsidR="00835C7E" w:rsidRPr="004F6269" w:rsidRDefault="004F6269" w:rsidP="004F6269">
      <w:pPr>
        <w:rPr>
          <w:noProof/>
        </w:rPr>
      </w:pPr>
      <w:r w:rsidRPr="004F6269">
        <w:rPr>
          <w:noProof/>
        </w:rPr>
        <w:lastRenderedPageBreak/>
        <w:t>Visualisasi perbandingan feature importance ditunjukkan pada Gambar 4.4 berikut.</w:t>
      </w:r>
    </w:p>
    <w:p w14:paraId="5FF129C8" w14:textId="77777777" w:rsidR="00835C7E" w:rsidRDefault="00835C7E" w:rsidP="004E3FA7">
      <w:pPr>
        <w:jc w:val="center"/>
        <w:rPr>
          <w:noProof/>
        </w:rPr>
      </w:pPr>
    </w:p>
    <w:p w14:paraId="102018D2" w14:textId="4CB1E6D4" w:rsidR="00F603B3" w:rsidRDefault="00F603B3" w:rsidP="004E3FA7">
      <w:pPr>
        <w:jc w:val="center"/>
      </w:pPr>
      <w:r w:rsidRPr="00F603B3">
        <w:rPr>
          <w:noProof/>
        </w:rPr>
        <w:drawing>
          <wp:inline distT="0" distB="0" distL="0" distR="0" wp14:anchorId="1CE3B794" wp14:editId="6EFE67D4">
            <wp:extent cx="4673600" cy="1841169"/>
            <wp:effectExtent l="0" t="0" r="0" b="6985"/>
            <wp:docPr id="20705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7282" name=""/>
                    <pic:cNvPicPr/>
                  </pic:nvPicPr>
                  <pic:blipFill>
                    <a:blip r:embed="rId32"/>
                    <a:stretch>
                      <a:fillRect/>
                    </a:stretch>
                  </pic:blipFill>
                  <pic:spPr>
                    <a:xfrm>
                      <a:off x="0" y="0"/>
                      <a:ext cx="4680470" cy="1843875"/>
                    </a:xfrm>
                    <a:prstGeom prst="rect">
                      <a:avLst/>
                    </a:prstGeom>
                  </pic:spPr>
                </pic:pic>
              </a:graphicData>
            </a:graphic>
          </wp:inline>
        </w:drawing>
      </w:r>
    </w:p>
    <w:p w14:paraId="2E4B0DC5" w14:textId="037E86AF" w:rsidR="00F603B3" w:rsidRPr="004E3FA7" w:rsidRDefault="00F603B3" w:rsidP="004E3FA7">
      <w:pPr>
        <w:pStyle w:val="Heading3"/>
        <w:jc w:val="center"/>
        <w:rPr>
          <w:b w:val="0"/>
          <w:bCs/>
        </w:rPr>
      </w:pPr>
      <w:bookmarkStart w:id="162" w:name="_Toc226488236"/>
      <w:bookmarkStart w:id="163" w:name="_Toc226488404"/>
      <w:r w:rsidRPr="004E3FA7">
        <w:rPr>
          <w:b w:val="0"/>
          <w:bCs/>
        </w:rPr>
        <w:t>Gambar 4.</w:t>
      </w:r>
      <w:r w:rsidR="0008376D">
        <w:rPr>
          <w:b w:val="0"/>
          <w:bCs/>
        </w:rPr>
        <w:t>4</w:t>
      </w:r>
      <w:r w:rsidRPr="004E3FA7">
        <w:rPr>
          <w:b w:val="0"/>
          <w:bCs/>
        </w:rPr>
        <w:t xml:space="preserve"> Perbandingan Feature Importance Pure LambdaMART dan XGBoost Baseline</w:t>
      </w:r>
      <w:r w:rsidR="002800CE">
        <w:rPr>
          <w:b w:val="0"/>
          <w:bCs/>
        </w:rPr>
        <w:t>.</w:t>
      </w:r>
      <w:bookmarkEnd w:id="162"/>
      <w:bookmarkEnd w:id="163"/>
    </w:p>
    <w:p w14:paraId="4F3A2892" w14:textId="3E3889B2" w:rsidR="00F603B3" w:rsidRDefault="00F603B3" w:rsidP="00E96B19">
      <w:pPr>
        <w:ind w:firstLine="720"/>
      </w:pPr>
    </w:p>
    <w:p w14:paraId="010BF6D8" w14:textId="3367628C" w:rsidR="00164B16" w:rsidRDefault="000C249C" w:rsidP="00071A99">
      <w:pPr>
        <w:ind w:firstLine="720"/>
        <w:jc w:val="both"/>
      </w:pPr>
      <w:r w:rsidRPr="000C249C">
        <w:t xml:space="preserve">Analisis </w:t>
      </w:r>
      <w:r w:rsidR="00CE529F">
        <w:t>F</w:t>
      </w:r>
      <w:r w:rsidRPr="000C249C">
        <w:t xml:space="preserve">eature </w:t>
      </w:r>
      <w:r w:rsidR="00CE529F">
        <w:t>I</w:t>
      </w:r>
      <w:r w:rsidRPr="000C249C">
        <w:t xml:space="preserve">mportance menunjukkan konsistensi yang kuat antara </w:t>
      </w:r>
      <w:r w:rsidRPr="00CE529F">
        <w:rPr>
          <w:i/>
          <w:iCs/>
        </w:rPr>
        <w:t>Pure LambdaMART</w:t>
      </w:r>
      <w:r w:rsidRPr="000C249C">
        <w:t xml:space="preserve"> dan </w:t>
      </w:r>
      <w:r w:rsidRPr="00CE529F">
        <w:rPr>
          <w:i/>
          <w:iCs/>
        </w:rPr>
        <w:t>XGBoost</w:t>
      </w:r>
      <w:r w:rsidRPr="000C249C">
        <w:t xml:space="preserve"> Baseline: V14 mendominasi sebagai fitur paling berpengaruh di kedua model (gain 136</w:t>
      </w:r>
      <w:r w:rsidR="00BD0EDD">
        <w:t>,</w:t>
      </w:r>
      <w:r w:rsidRPr="000C249C">
        <w:t>34 dan importance 0</w:t>
      </w:r>
      <w:r w:rsidR="00BD0EDD">
        <w:t>,</w:t>
      </w:r>
      <w:r w:rsidRPr="000C249C">
        <w:t>396), diikuti V10 di posisi kedua. Konsistensi ini mengkonfirmasi bahwa kedua model mengidentifikasi fitur diskriminatif yang sama meskipun menggunakan paradigma pembelajaran berbeda (</w:t>
      </w:r>
      <w:r w:rsidRPr="00CE529F">
        <w:rPr>
          <w:i/>
          <w:iCs/>
        </w:rPr>
        <w:t>listwise ranking vs. pointwise classification</w:t>
      </w:r>
      <w:r w:rsidRPr="000C249C">
        <w:t>). V14 dan V10 merupakan komponen PCA yang mengandung informasi yang paling mampu membedakan transaksi fraud dari non-fraud dalam dataset ini. Temuan ini juga menjelaskan mengapa xgb_score yang dihasilkan XGBoost efektif sebagai sinyal tambahan untuk Hybrid LTR — keduanya berbagi fitur dominan yang sama</w:t>
      </w:r>
      <w:r w:rsidR="00E96B19">
        <w:t>.</w:t>
      </w:r>
    </w:p>
    <w:p w14:paraId="433FFE83" w14:textId="5F4BDD2E" w:rsidR="004E3FA7" w:rsidRDefault="00F603B3" w:rsidP="00004665">
      <w:pPr>
        <w:ind w:firstLine="720"/>
        <w:jc w:val="both"/>
      </w:pPr>
      <w:r w:rsidRPr="00F603B3">
        <w:t>Gambar 4.</w:t>
      </w:r>
      <w:r w:rsidR="00E90923">
        <w:t>4</w:t>
      </w:r>
      <w:r w:rsidRPr="00F603B3">
        <w:t xml:space="preserve"> memvisualisasikan dominasi V14 dan V10 secara konsisten di kedua model. Perbedaan skala (gain absolut 136 untuk LambdaMART vs normalized importance 0,396 untuk XGBoost) tidak mengurangi makna konsistensinya — keduanya menunjukkan bahwa fitur PCA ke-14 dan ke-10 adalah yang paling diskriminatif dalam memisahkan pola fraud dari non-fraud dalam dataset ini.</w:t>
      </w:r>
    </w:p>
    <w:p w14:paraId="5394C5CA" w14:textId="77777777" w:rsidR="004E3FA7" w:rsidRDefault="004E3FA7" w:rsidP="004E3FA7">
      <w:pPr>
        <w:ind w:firstLine="720"/>
      </w:pPr>
    </w:p>
    <w:p w14:paraId="4F83779D" w14:textId="30E22F8B" w:rsidR="00527787" w:rsidRDefault="00F629DA" w:rsidP="004E3FA7">
      <w:pPr>
        <w:pStyle w:val="Heading2"/>
      </w:pPr>
      <w:bookmarkStart w:id="164" w:name="_Toc226488237"/>
      <w:bookmarkStart w:id="165" w:name="_Toc226488405"/>
      <w:r w:rsidRPr="00F629DA">
        <w:rPr>
          <w:bCs/>
        </w:rPr>
        <w:t>4.</w:t>
      </w:r>
      <w:r w:rsidR="00C30076">
        <w:rPr>
          <w:bCs/>
        </w:rPr>
        <w:t>6</w:t>
      </w:r>
      <w:r w:rsidRPr="00F629DA">
        <w:rPr>
          <w:bCs/>
        </w:rPr>
        <w:t xml:space="preserve"> Perbandingan Semua Model</w:t>
      </w:r>
      <w:bookmarkEnd w:id="164"/>
      <w:bookmarkEnd w:id="165"/>
      <w:r w:rsidRPr="00F629DA">
        <w:t> </w:t>
      </w:r>
    </w:p>
    <w:p w14:paraId="6FA4592A" w14:textId="02403285" w:rsidR="00B911EA" w:rsidRPr="00B911EA" w:rsidRDefault="00B911EA" w:rsidP="00B911EA">
      <w:r w:rsidRPr="00B911EA">
        <w:t>Perbandingan seluruh model pada tiga nilai K disajikan pada Tabel 4.10</w:t>
      </w:r>
      <w:r>
        <w:t xml:space="preserve"> :</w:t>
      </w:r>
    </w:p>
    <w:p w14:paraId="346528EF" w14:textId="024C5CAF" w:rsidR="00910500" w:rsidRPr="004E3FA7" w:rsidRDefault="00910500" w:rsidP="004E3FA7">
      <w:pPr>
        <w:pStyle w:val="Heading3"/>
        <w:jc w:val="center"/>
        <w:rPr>
          <w:b w:val="0"/>
          <w:bCs/>
        </w:rPr>
      </w:pPr>
      <w:bookmarkStart w:id="166" w:name="_Toc226488238"/>
      <w:bookmarkStart w:id="167" w:name="_Toc226488406"/>
      <w:r w:rsidRPr="004E3FA7">
        <w:rPr>
          <w:b w:val="0"/>
          <w:bCs/>
        </w:rPr>
        <w:t>Tabel 4.</w:t>
      </w:r>
      <w:r w:rsidR="002C6A0D" w:rsidRPr="004E3FA7">
        <w:rPr>
          <w:b w:val="0"/>
          <w:bCs/>
        </w:rPr>
        <w:t>10</w:t>
      </w:r>
      <w:r w:rsidRPr="004E3FA7">
        <w:rPr>
          <w:b w:val="0"/>
          <w:bCs/>
        </w:rPr>
        <w:t xml:space="preserve"> Ranking Semua Model berdasarkan NDCG@10, @20, @50.</w:t>
      </w:r>
      <w:bookmarkEnd w:id="166"/>
      <w:bookmarkEnd w:id="167"/>
    </w:p>
    <w:tbl>
      <w:tblPr>
        <w:tblStyle w:val="TableGrid"/>
        <w:tblW w:w="8217" w:type="dxa"/>
        <w:tblLook w:val="04A0" w:firstRow="1" w:lastRow="0" w:firstColumn="1" w:lastColumn="0" w:noHBand="0" w:noVBand="1"/>
      </w:tblPr>
      <w:tblGrid>
        <w:gridCol w:w="984"/>
        <w:gridCol w:w="2573"/>
        <w:gridCol w:w="1456"/>
        <w:gridCol w:w="1456"/>
        <w:gridCol w:w="1748"/>
      </w:tblGrid>
      <w:tr w:rsidR="00910500" w:rsidRPr="00910500" w14:paraId="2CCAD840" w14:textId="77777777" w:rsidTr="00910500">
        <w:tc>
          <w:tcPr>
            <w:tcW w:w="984" w:type="dxa"/>
            <w:vAlign w:val="center"/>
          </w:tcPr>
          <w:p w14:paraId="09F9A947" w14:textId="2A92BB7D" w:rsidR="00910500" w:rsidRPr="00910500" w:rsidRDefault="00910500" w:rsidP="00910500">
            <w:pPr>
              <w:rPr>
                <w:b/>
                <w:bCs/>
                <w:color w:val="000000" w:themeColor="text1"/>
              </w:rPr>
            </w:pPr>
            <w:r w:rsidRPr="00910500">
              <w:rPr>
                <w:b/>
                <w:bCs/>
                <w:caps/>
                <w:color w:val="000000" w:themeColor="text1"/>
                <w:spacing w:val="10"/>
              </w:rPr>
              <w:t>Rank</w:t>
            </w:r>
          </w:p>
        </w:tc>
        <w:tc>
          <w:tcPr>
            <w:tcW w:w="2573" w:type="dxa"/>
            <w:vAlign w:val="center"/>
          </w:tcPr>
          <w:p w14:paraId="49DFC3FC" w14:textId="5A2F86CC" w:rsidR="00910500" w:rsidRPr="00910500" w:rsidRDefault="00910500" w:rsidP="00910500">
            <w:pPr>
              <w:rPr>
                <w:b/>
                <w:bCs/>
                <w:color w:val="000000" w:themeColor="text1"/>
              </w:rPr>
            </w:pPr>
            <w:r w:rsidRPr="00910500">
              <w:rPr>
                <w:b/>
                <w:bCs/>
                <w:caps/>
                <w:color w:val="000000" w:themeColor="text1"/>
                <w:spacing w:val="10"/>
              </w:rPr>
              <w:t>Model</w:t>
            </w:r>
          </w:p>
        </w:tc>
        <w:tc>
          <w:tcPr>
            <w:tcW w:w="1456" w:type="dxa"/>
            <w:vAlign w:val="center"/>
          </w:tcPr>
          <w:p w14:paraId="286E876B" w14:textId="6C531886" w:rsidR="00910500" w:rsidRPr="00910500" w:rsidRDefault="00910500" w:rsidP="00910500">
            <w:pPr>
              <w:rPr>
                <w:b/>
                <w:bCs/>
                <w:color w:val="000000" w:themeColor="text1"/>
              </w:rPr>
            </w:pPr>
            <w:r w:rsidRPr="00910500">
              <w:rPr>
                <w:b/>
                <w:bCs/>
                <w:caps/>
                <w:color w:val="000000" w:themeColor="text1"/>
                <w:spacing w:val="10"/>
              </w:rPr>
              <w:t>NDCG@10</w:t>
            </w:r>
          </w:p>
        </w:tc>
        <w:tc>
          <w:tcPr>
            <w:tcW w:w="1456" w:type="dxa"/>
            <w:vAlign w:val="center"/>
          </w:tcPr>
          <w:p w14:paraId="334DEACA" w14:textId="4AE0B368" w:rsidR="00910500" w:rsidRPr="00910500" w:rsidRDefault="00910500" w:rsidP="00910500">
            <w:pPr>
              <w:rPr>
                <w:b/>
                <w:bCs/>
                <w:color w:val="000000" w:themeColor="text1"/>
              </w:rPr>
            </w:pPr>
            <w:r w:rsidRPr="00910500">
              <w:rPr>
                <w:b/>
                <w:bCs/>
                <w:caps/>
                <w:color w:val="000000" w:themeColor="text1"/>
                <w:spacing w:val="10"/>
              </w:rPr>
              <w:t>NDCG@20</w:t>
            </w:r>
          </w:p>
        </w:tc>
        <w:tc>
          <w:tcPr>
            <w:tcW w:w="1748" w:type="dxa"/>
            <w:vAlign w:val="center"/>
          </w:tcPr>
          <w:p w14:paraId="4F3515D5" w14:textId="294F77D2" w:rsidR="00910500" w:rsidRPr="00910500" w:rsidRDefault="00910500" w:rsidP="00910500">
            <w:pPr>
              <w:rPr>
                <w:b/>
                <w:bCs/>
                <w:color w:val="000000" w:themeColor="text1"/>
              </w:rPr>
            </w:pPr>
            <w:r w:rsidRPr="00910500">
              <w:rPr>
                <w:b/>
                <w:bCs/>
                <w:caps/>
                <w:color w:val="000000" w:themeColor="text1"/>
                <w:spacing w:val="10"/>
              </w:rPr>
              <w:t>NDCG@50</w:t>
            </w:r>
          </w:p>
        </w:tc>
      </w:tr>
      <w:tr w:rsidR="00910500" w:rsidRPr="00910500" w14:paraId="2C1BD49E" w14:textId="77777777" w:rsidTr="00910500">
        <w:tc>
          <w:tcPr>
            <w:tcW w:w="984" w:type="dxa"/>
          </w:tcPr>
          <w:p w14:paraId="7CD6CAE4" w14:textId="6FD3B0F6" w:rsidR="00910500" w:rsidRPr="00910500" w:rsidRDefault="00910500" w:rsidP="00910500">
            <w:pPr>
              <w:rPr>
                <w:color w:val="000000" w:themeColor="text1"/>
              </w:rPr>
            </w:pPr>
            <w:r w:rsidRPr="00910500">
              <w:rPr>
                <w:color w:val="000000" w:themeColor="text1"/>
              </w:rPr>
              <w:t>1</w:t>
            </w:r>
          </w:p>
        </w:tc>
        <w:tc>
          <w:tcPr>
            <w:tcW w:w="2573" w:type="dxa"/>
          </w:tcPr>
          <w:p w14:paraId="57327D25" w14:textId="740BE887" w:rsidR="00910500" w:rsidRPr="007D75AF" w:rsidRDefault="00910500" w:rsidP="00910500">
            <w:pPr>
              <w:rPr>
                <w:b/>
                <w:bCs/>
                <w:color w:val="000000" w:themeColor="text1"/>
              </w:rPr>
            </w:pPr>
            <w:r w:rsidRPr="00910500">
              <w:rPr>
                <w:rStyle w:val="Strong"/>
                <w:color w:val="000000" w:themeColor="text1"/>
              </w:rPr>
              <w:t xml:space="preserve">Hybrid LTR </w:t>
            </w:r>
            <w:r w:rsidR="007D75AF">
              <w:rPr>
                <w:rStyle w:val="Strong"/>
                <w:color w:val="000000" w:themeColor="text1"/>
              </w:rPr>
              <w:t xml:space="preserve">       </w:t>
            </w:r>
            <w:r w:rsidRPr="00910500">
              <w:rPr>
                <w:rStyle w:val="Strong"/>
                <w:color w:val="000000" w:themeColor="text1"/>
              </w:rPr>
              <w:t>(XGB OOF + LambdaMART)</w:t>
            </w:r>
          </w:p>
        </w:tc>
        <w:tc>
          <w:tcPr>
            <w:tcW w:w="1456" w:type="dxa"/>
          </w:tcPr>
          <w:p w14:paraId="46F7D912" w14:textId="25BCE5FC" w:rsidR="00910500" w:rsidRPr="00910500" w:rsidRDefault="00910500" w:rsidP="00910500">
            <w:pPr>
              <w:rPr>
                <w:color w:val="00B050"/>
              </w:rPr>
            </w:pPr>
            <w:r w:rsidRPr="00910500">
              <w:rPr>
                <w:color w:val="00B050"/>
              </w:rPr>
              <w:t>0,816</w:t>
            </w:r>
            <w:r>
              <w:rPr>
                <w:color w:val="00B050"/>
              </w:rPr>
              <w:t>1</w:t>
            </w:r>
          </w:p>
        </w:tc>
        <w:tc>
          <w:tcPr>
            <w:tcW w:w="1456" w:type="dxa"/>
          </w:tcPr>
          <w:p w14:paraId="2D4F5F35" w14:textId="76077902" w:rsidR="00910500" w:rsidRPr="00910500" w:rsidRDefault="00910500" w:rsidP="00910500">
            <w:pPr>
              <w:rPr>
                <w:color w:val="00B050"/>
              </w:rPr>
            </w:pPr>
            <w:r w:rsidRPr="00910500">
              <w:rPr>
                <w:color w:val="00B050"/>
              </w:rPr>
              <w:t>0,77</w:t>
            </w:r>
            <w:r>
              <w:rPr>
                <w:color w:val="00B050"/>
              </w:rPr>
              <w:t>59</w:t>
            </w:r>
          </w:p>
        </w:tc>
        <w:tc>
          <w:tcPr>
            <w:tcW w:w="1748" w:type="dxa"/>
          </w:tcPr>
          <w:p w14:paraId="59043BA9" w14:textId="5D02A328" w:rsidR="00910500" w:rsidRPr="00910500" w:rsidRDefault="00910500" w:rsidP="00910500">
            <w:pPr>
              <w:rPr>
                <w:color w:val="00B050"/>
              </w:rPr>
            </w:pPr>
            <w:r w:rsidRPr="00910500">
              <w:rPr>
                <w:color w:val="00B050"/>
              </w:rPr>
              <w:t>0,7</w:t>
            </w:r>
            <w:r>
              <w:rPr>
                <w:color w:val="00B050"/>
              </w:rPr>
              <w:t>817</w:t>
            </w:r>
          </w:p>
        </w:tc>
      </w:tr>
      <w:tr w:rsidR="00910500" w:rsidRPr="00910500" w14:paraId="03683973" w14:textId="77777777" w:rsidTr="00910500">
        <w:tc>
          <w:tcPr>
            <w:tcW w:w="984" w:type="dxa"/>
          </w:tcPr>
          <w:p w14:paraId="42B87030" w14:textId="7932C30E" w:rsidR="00910500" w:rsidRPr="00910500" w:rsidRDefault="00910500" w:rsidP="00910500">
            <w:pPr>
              <w:rPr>
                <w:color w:val="000000" w:themeColor="text1"/>
              </w:rPr>
            </w:pPr>
            <w:r w:rsidRPr="00910500">
              <w:rPr>
                <w:color w:val="000000" w:themeColor="text1"/>
              </w:rPr>
              <w:t>2</w:t>
            </w:r>
          </w:p>
        </w:tc>
        <w:tc>
          <w:tcPr>
            <w:tcW w:w="2573" w:type="dxa"/>
          </w:tcPr>
          <w:p w14:paraId="38B4C385" w14:textId="2B71D9D0" w:rsidR="00910500" w:rsidRPr="00910500" w:rsidRDefault="00910500" w:rsidP="00910500">
            <w:pPr>
              <w:rPr>
                <w:color w:val="000000" w:themeColor="text1"/>
              </w:rPr>
            </w:pPr>
            <w:r w:rsidRPr="00910500">
              <w:rPr>
                <w:color w:val="000000" w:themeColor="text1"/>
              </w:rPr>
              <w:t>Pure LambdaMART</w:t>
            </w:r>
          </w:p>
        </w:tc>
        <w:tc>
          <w:tcPr>
            <w:tcW w:w="1456" w:type="dxa"/>
          </w:tcPr>
          <w:p w14:paraId="09BD963E" w14:textId="49BDBF6D" w:rsidR="00910500" w:rsidRPr="00910500" w:rsidRDefault="00910500" w:rsidP="00910500">
            <w:pPr>
              <w:rPr>
                <w:color w:val="00B050"/>
              </w:rPr>
            </w:pPr>
            <w:r w:rsidRPr="00910500">
              <w:rPr>
                <w:color w:val="00B050"/>
              </w:rPr>
              <w:t>0,8126</w:t>
            </w:r>
          </w:p>
        </w:tc>
        <w:tc>
          <w:tcPr>
            <w:tcW w:w="1456" w:type="dxa"/>
          </w:tcPr>
          <w:p w14:paraId="49398298" w14:textId="0BA11EEA" w:rsidR="00910500" w:rsidRPr="00910500" w:rsidRDefault="00910500" w:rsidP="00910500">
            <w:pPr>
              <w:rPr>
                <w:color w:val="00B050"/>
              </w:rPr>
            </w:pPr>
            <w:r w:rsidRPr="004873DE">
              <w:rPr>
                <w:color w:val="ED7D31" w:themeColor="accent2"/>
              </w:rPr>
              <w:t>0,7724</w:t>
            </w:r>
          </w:p>
        </w:tc>
        <w:tc>
          <w:tcPr>
            <w:tcW w:w="1748" w:type="dxa"/>
          </w:tcPr>
          <w:p w14:paraId="3E53D24B" w14:textId="6FC282BD" w:rsidR="00910500" w:rsidRPr="00910500" w:rsidRDefault="00910500" w:rsidP="00910500">
            <w:pPr>
              <w:rPr>
                <w:color w:val="00B050"/>
              </w:rPr>
            </w:pPr>
            <w:r w:rsidRPr="00910500">
              <w:rPr>
                <w:color w:val="00B050"/>
              </w:rPr>
              <w:t>0,7</w:t>
            </w:r>
            <w:r w:rsidR="00527787">
              <w:rPr>
                <w:color w:val="00B050"/>
              </w:rPr>
              <w:t>836</w:t>
            </w:r>
          </w:p>
        </w:tc>
      </w:tr>
      <w:tr w:rsidR="00910500" w:rsidRPr="00910500" w14:paraId="0F91BF88" w14:textId="77777777" w:rsidTr="00910500">
        <w:tc>
          <w:tcPr>
            <w:tcW w:w="984" w:type="dxa"/>
          </w:tcPr>
          <w:p w14:paraId="5070932B" w14:textId="0D6430F4" w:rsidR="00910500" w:rsidRPr="00910500" w:rsidRDefault="00910500" w:rsidP="00910500">
            <w:pPr>
              <w:rPr>
                <w:color w:val="000000" w:themeColor="text1"/>
              </w:rPr>
            </w:pPr>
            <w:r w:rsidRPr="00910500">
              <w:rPr>
                <w:color w:val="000000" w:themeColor="text1"/>
              </w:rPr>
              <w:t>3</w:t>
            </w:r>
          </w:p>
        </w:tc>
        <w:tc>
          <w:tcPr>
            <w:tcW w:w="2573" w:type="dxa"/>
          </w:tcPr>
          <w:p w14:paraId="09CAC0C6" w14:textId="57B6B40A" w:rsidR="00910500" w:rsidRPr="00910500" w:rsidRDefault="00910500" w:rsidP="00910500">
            <w:pPr>
              <w:rPr>
                <w:color w:val="000000" w:themeColor="text1"/>
              </w:rPr>
            </w:pPr>
            <w:r w:rsidRPr="00910500">
              <w:rPr>
                <w:color w:val="000000" w:themeColor="text1"/>
              </w:rPr>
              <w:t>XGBoost Baseline</w:t>
            </w:r>
          </w:p>
        </w:tc>
        <w:tc>
          <w:tcPr>
            <w:tcW w:w="1456" w:type="dxa"/>
          </w:tcPr>
          <w:p w14:paraId="425231D7" w14:textId="1725D4B4" w:rsidR="00910500" w:rsidRPr="004873DE" w:rsidRDefault="00910500" w:rsidP="00910500">
            <w:pPr>
              <w:rPr>
                <w:color w:val="ED7D31" w:themeColor="accent2"/>
              </w:rPr>
            </w:pPr>
            <w:r w:rsidRPr="004873DE">
              <w:rPr>
                <w:color w:val="ED7D31" w:themeColor="accent2"/>
              </w:rPr>
              <w:t>0,8104</w:t>
            </w:r>
          </w:p>
        </w:tc>
        <w:tc>
          <w:tcPr>
            <w:tcW w:w="1456" w:type="dxa"/>
          </w:tcPr>
          <w:p w14:paraId="664ECAA3" w14:textId="215DB48A" w:rsidR="00910500" w:rsidRPr="00910500" w:rsidRDefault="00910500" w:rsidP="00910500">
            <w:r w:rsidRPr="00911635">
              <w:rPr>
                <w:color w:val="00B050"/>
              </w:rPr>
              <w:t>0,7762</w:t>
            </w:r>
          </w:p>
        </w:tc>
        <w:tc>
          <w:tcPr>
            <w:tcW w:w="1748" w:type="dxa"/>
          </w:tcPr>
          <w:p w14:paraId="77C0BEA1" w14:textId="22E3DFFC" w:rsidR="00910500" w:rsidRPr="004873DE" w:rsidRDefault="00910500" w:rsidP="00910500">
            <w:pPr>
              <w:rPr>
                <w:color w:val="ED7D31" w:themeColor="accent2"/>
              </w:rPr>
            </w:pPr>
            <w:r w:rsidRPr="004873DE">
              <w:rPr>
                <w:color w:val="ED7D31" w:themeColor="accent2"/>
              </w:rPr>
              <w:t>0,7822</w:t>
            </w:r>
          </w:p>
        </w:tc>
      </w:tr>
      <w:tr w:rsidR="00910500" w:rsidRPr="00910500" w14:paraId="25109347" w14:textId="77777777" w:rsidTr="00910500">
        <w:tc>
          <w:tcPr>
            <w:tcW w:w="984" w:type="dxa"/>
          </w:tcPr>
          <w:p w14:paraId="656D7302" w14:textId="7FC479DE" w:rsidR="00910500" w:rsidRPr="00910500" w:rsidRDefault="00910500" w:rsidP="00910500">
            <w:pPr>
              <w:rPr>
                <w:color w:val="000000" w:themeColor="text1"/>
              </w:rPr>
            </w:pPr>
            <w:r w:rsidRPr="00910500">
              <w:rPr>
                <w:color w:val="000000" w:themeColor="text1"/>
              </w:rPr>
              <w:t>4</w:t>
            </w:r>
          </w:p>
        </w:tc>
        <w:tc>
          <w:tcPr>
            <w:tcW w:w="2573" w:type="dxa"/>
          </w:tcPr>
          <w:p w14:paraId="32E2132E" w14:textId="2F843F06" w:rsidR="00910500" w:rsidRPr="00910500" w:rsidRDefault="00910500" w:rsidP="00910500">
            <w:pPr>
              <w:rPr>
                <w:color w:val="000000" w:themeColor="text1"/>
              </w:rPr>
            </w:pPr>
            <w:r w:rsidRPr="00910500">
              <w:rPr>
                <w:color w:val="000000" w:themeColor="text1"/>
              </w:rPr>
              <w:t>Random Forest</w:t>
            </w:r>
          </w:p>
        </w:tc>
        <w:tc>
          <w:tcPr>
            <w:tcW w:w="1456" w:type="dxa"/>
          </w:tcPr>
          <w:p w14:paraId="2606A46E" w14:textId="7F7288F1" w:rsidR="00910500" w:rsidRPr="004873DE" w:rsidRDefault="00910500" w:rsidP="00910500">
            <w:pPr>
              <w:rPr>
                <w:color w:val="ED7D31" w:themeColor="accent2"/>
              </w:rPr>
            </w:pPr>
            <w:r w:rsidRPr="004873DE">
              <w:rPr>
                <w:color w:val="ED7D31" w:themeColor="accent2"/>
              </w:rPr>
              <w:t>0,7842</w:t>
            </w:r>
          </w:p>
        </w:tc>
        <w:tc>
          <w:tcPr>
            <w:tcW w:w="1456" w:type="dxa"/>
          </w:tcPr>
          <w:p w14:paraId="67DEC5D5" w14:textId="67FC757E" w:rsidR="00910500" w:rsidRPr="00910500" w:rsidRDefault="00910500" w:rsidP="00910500">
            <w:r w:rsidRPr="00910500">
              <w:rPr>
                <w:color w:val="EF9F27"/>
              </w:rPr>
              <w:t>0,</w:t>
            </w:r>
            <w:r w:rsidRPr="004873DE">
              <w:rPr>
                <w:color w:val="ED7D31" w:themeColor="accent2"/>
              </w:rPr>
              <w:t>7502</w:t>
            </w:r>
          </w:p>
        </w:tc>
        <w:tc>
          <w:tcPr>
            <w:tcW w:w="1748" w:type="dxa"/>
          </w:tcPr>
          <w:p w14:paraId="68586D38" w14:textId="5B344AFF" w:rsidR="00910500" w:rsidRPr="004873DE" w:rsidRDefault="00910500" w:rsidP="00910500">
            <w:pPr>
              <w:rPr>
                <w:color w:val="ED7D31" w:themeColor="accent2"/>
              </w:rPr>
            </w:pPr>
            <w:r w:rsidRPr="004873DE">
              <w:rPr>
                <w:color w:val="ED7D31" w:themeColor="accent2"/>
              </w:rPr>
              <w:t>0,7595</w:t>
            </w:r>
          </w:p>
        </w:tc>
      </w:tr>
      <w:tr w:rsidR="00910500" w:rsidRPr="00910500" w14:paraId="5D029E10" w14:textId="77777777" w:rsidTr="00910500">
        <w:tc>
          <w:tcPr>
            <w:tcW w:w="984" w:type="dxa"/>
          </w:tcPr>
          <w:p w14:paraId="07EED8F2" w14:textId="018A7828" w:rsidR="00910500" w:rsidRPr="00910500" w:rsidRDefault="00910500" w:rsidP="00910500">
            <w:pPr>
              <w:rPr>
                <w:color w:val="000000" w:themeColor="text1"/>
              </w:rPr>
            </w:pPr>
            <w:r w:rsidRPr="00910500">
              <w:rPr>
                <w:color w:val="000000" w:themeColor="text1"/>
              </w:rPr>
              <w:t>5</w:t>
            </w:r>
          </w:p>
        </w:tc>
        <w:tc>
          <w:tcPr>
            <w:tcW w:w="2573" w:type="dxa"/>
          </w:tcPr>
          <w:p w14:paraId="710580B2" w14:textId="3830399A" w:rsidR="00910500" w:rsidRPr="00910500" w:rsidRDefault="00910500" w:rsidP="00910500">
            <w:pPr>
              <w:rPr>
                <w:color w:val="000000" w:themeColor="text1"/>
              </w:rPr>
            </w:pPr>
            <w:r w:rsidRPr="00910500">
              <w:rPr>
                <w:color w:val="000000" w:themeColor="text1"/>
              </w:rPr>
              <w:t>Logistic Regression</w:t>
            </w:r>
          </w:p>
        </w:tc>
        <w:tc>
          <w:tcPr>
            <w:tcW w:w="1456" w:type="dxa"/>
          </w:tcPr>
          <w:p w14:paraId="7B27231F" w14:textId="2D1E8B18" w:rsidR="00910500" w:rsidRPr="00910500" w:rsidRDefault="00910500" w:rsidP="00910500">
            <w:r w:rsidRPr="00910500">
              <w:rPr>
                <w:color w:val="F09595"/>
              </w:rPr>
              <w:t>0,6578</w:t>
            </w:r>
          </w:p>
        </w:tc>
        <w:tc>
          <w:tcPr>
            <w:tcW w:w="1456" w:type="dxa"/>
          </w:tcPr>
          <w:p w14:paraId="277B6336" w14:textId="07CAF515" w:rsidR="00910500" w:rsidRPr="00910500" w:rsidRDefault="00910500" w:rsidP="00910500">
            <w:r w:rsidRPr="00910500">
              <w:rPr>
                <w:color w:val="F09595"/>
              </w:rPr>
              <w:t>0,6653</w:t>
            </w:r>
          </w:p>
        </w:tc>
        <w:tc>
          <w:tcPr>
            <w:tcW w:w="1748" w:type="dxa"/>
          </w:tcPr>
          <w:p w14:paraId="4399C757" w14:textId="1028E68C" w:rsidR="00910500" w:rsidRPr="00910500" w:rsidRDefault="00910500" w:rsidP="00910500">
            <w:r w:rsidRPr="00910500">
              <w:rPr>
                <w:color w:val="F09595"/>
              </w:rPr>
              <w:t>0,6942</w:t>
            </w:r>
          </w:p>
        </w:tc>
      </w:tr>
    </w:tbl>
    <w:p w14:paraId="7AC77D94" w14:textId="77777777" w:rsidR="00910500" w:rsidRPr="00910500" w:rsidRDefault="00910500" w:rsidP="00DF77D4"/>
    <w:p w14:paraId="0D95CD67" w14:textId="733F22C3" w:rsidR="009066FE" w:rsidRDefault="00911635" w:rsidP="000E5EAA">
      <w:pPr>
        <w:ind w:firstLine="720"/>
        <w:jc w:val="both"/>
      </w:pPr>
      <w:r w:rsidRPr="00911635">
        <w:t>Secara keseluruhan Hybrid LTR menempati posisi pertama. Namun terdapat fenomena menarik: pada NDCG@20, XGBoost Baseline (0,7762) mengungguli Pure LambdaMART (0,7724). Hal ini mengindikasikan bahwa probabilitas klasifikasi global XGBoost lebih informatif untuk posisi menengah (rank 11–20), di mana LambdaMART yang beroperasi secara lokal per query mengalami kesulitan membedakan transaksi borderline. Pada NDCG@50, Pure LambdaMART (0,7836) kembali mengungguli XGBoost (0,7822) karena semakin besar K, distribusi fraud yang tersebar memberi keuntungan bagi model yang mengoptimalkan urutan secara listwise dalam query.</w:t>
      </w:r>
    </w:p>
    <w:p w14:paraId="23D57FE5" w14:textId="77777777" w:rsidR="00A63F01" w:rsidRDefault="00A63F01" w:rsidP="006E48E4"/>
    <w:p w14:paraId="380ACAC1" w14:textId="77777777" w:rsidR="005460F9" w:rsidRDefault="005460F9" w:rsidP="006E48E4"/>
    <w:p w14:paraId="5A75CA77" w14:textId="77777777" w:rsidR="005460F9" w:rsidRDefault="005460F9" w:rsidP="006E48E4"/>
    <w:p w14:paraId="4480CBFD" w14:textId="760C53C3" w:rsidR="00DF77D4" w:rsidRDefault="00F629DA" w:rsidP="00CC54FB">
      <w:pPr>
        <w:pStyle w:val="Heading2"/>
        <w:rPr>
          <w:bCs/>
        </w:rPr>
      </w:pPr>
      <w:bookmarkStart w:id="168" w:name="_Toc226488239"/>
      <w:bookmarkStart w:id="169" w:name="_Toc226488407"/>
      <w:r w:rsidRPr="00F629DA">
        <w:rPr>
          <w:bCs/>
        </w:rPr>
        <w:lastRenderedPageBreak/>
        <w:t>4.</w:t>
      </w:r>
      <w:r w:rsidR="003937AE">
        <w:rPr>
          <w:bCs/>
        </w:rPr>
        <w:t>7</w:t>
      </w:r>
      <w:r w:rsidRPr="00F629DA">
        <w:rPr>
          <w:bCs/>
        </w:rPr>
        <w:t xml:space="preserve"> Analisis Kualitatif</w:t>
      </w:r>
      <w:bookmarkEnd w:id="168"/>
      <w:bookmarkEnd w:id="169"/>
    </w:p>
    <w:p w14:paraId="48038E72" w14:textId="5EF2A847" w:rsidR="005B711A" w:rsidRPr="005B711A" w:rsidRDefault="005B711A" w:rsidP="00646F81">
      <w:r w:rsidRPr="005B711A">
        <w:t>Contoh output ranking pada qid=42 (NDCG@10 sempurna) ditampilkan pada Tabel 4.11</w:t>
      </w:r>
      <w:r>
        <w:t xml:space="preserve"> :</w:t>
      </w:r>
    </w:p>
    <w:p w14:paraId="04BB5C6B" w14:textId="3B34799B" w:rsidR="00CC54FB" w:rsidRPr="00F96132" w:rsidRDefault="00CC54FB" w:rsidP="00F96132">
      <w:pPr>
        <w:pStyle w:val="Heading3"/>
        <w:jc w:val="center"/>
        <w:rPr>
          <w:b w:val="0"/>
          <w:bCs/>
        </w:rPr>
      </w:pPr>
      <w:bookmarkStart w:id="170" w:name="_Toc226488240"/>
      <w:bookmarkStart w:id="171" w:name="_Toc226488408"/>
      <w:r w:rsidRPr="00F96132">
        <w:rPr>
          <w:b w:val="0"/>
          <w:bCs/>
        </w:rPr>
        <w:t>Tabel 4.</w:t>
      </w:r>
      <w:r w:rsidR="002C6A0D" w:rsidRPr="00F96132">
        <w:rPr>
          <w:b w:val="0"/>
          <w:bCs/>
        </w:rPr>
        <w:t>11</w:t>
      </w:r>
      <w:r w:rsidRPr="00F96132">
        <w:rPr>
          <w:b w:val="0"/>
          <w:bCs/>
        </w:rPr>
        <w:t xml:space="preserve"> Top-15 qid=42 (NDCG=1,0 sempurna)</w:t>
      </w:r>
      <w:bookmarkEnd w:id="170"/>
      <w:bookmarkEnd w:id="171"/>
    </w:p>
    <w:tbl>
      <w:tblPr>
        <w:tblStyle w:val="TableGrid"/>
        <w:tblW w:w="0" w:type="auto"/>
        <w:tblLook w:val="04A0" w:firstRow="1" w:lastRow="0" w:firstColumn="1" w:lastColumn="0" w:noHBand="0" w:noVBand="1"/>
      </w:tblPr>
      <w:tblGrid>
        <w:gridCol w:w="1533"/>
        <w:gridCol w:w="1535"/>
        <w:gridCol w:w="1773"/>
        <w:gridCol w:w="1536"/>
        <w:gridCol w:w="1548"/>
      </w:tblGrid>
      <w:tr w:rsidR="00CC54FB" w14:paraId="6A02ACF9" w14:textId="77777777" w:rsidTr="0073767C">
        <w:tc>
          <w:tcPr>
            <w:tcW w:w="1533" w:type="dxa"/>
            <w:vAlign w:val="center"/>
          </w:tcPr>
          <w:p w14:paraId="40ADB424" w14:textId="0D8CB11A" w:rsidR="00CC54FB" w:rsidRPr="00CC54FB" w:rsidRDefault="00CC54FB" w:rsidP="00CC54FB">
            <w:pPr>
              <w:jc w:val="both"/>
              <w:rPr>
                <w:b/>
                <w:bCs/>
                <w:color w:val="000000" w:themeColor="text1"/>
              </w:rPr>
            </w:pPr>
            <w:bookmarkStart w:id="172" w:name="_heading=h.us3r3jwt2h4z" w:colFirst="0" w:colLast="0"/>
            <w:bookmarkEnd w:id="172"/>
            <w:r w:rsidRPr="00CC54FB">
              <w:rPr>
                <w:b/>
                <w:bCs/>
                <w:caps/>
                <w:color w:val="000000" w:themeColor="text1"/>
                <w:spacing w:val="10"/>
              </w:rPr>
              <w:t>Posisi</w:t>
            </w:r>
          </w:p>
        </w:tc>
        <w:tc>
          <w:tcPr>
            <w:tcW w:w="1535" w:type="dxa"/>
            <w:vAlign w:val="center"/>
          </w:tcPr>
          <w:p w14:paraId="62E49F2B" w14:textId="6972E28C" w:rsidR="00CC54FB" w:rsidRPr="00CC54FB" w:rsidRDefault="00CC54FB" w:rsidP="00CC54FB">
            <w:pPr>
              <w:jc w:val="both"/>
              <w:rPr>
                <w:b/>
                <w:bCs/>
                <w:color w:val="000000" w:themeColor="text1"/>
              </w:rPr>
            </w:pPr>
            <w:r w:rsidRPr="00CC54FB">
              <w:rPr>
                <w:b/>
                <w:bCs/>
                <w:caps/>
                <w:color w:val="000000" w:themeColor="text1"/>
                <w:spacing w:val="10"/>
              </w:rPr>
              <w:t>Kelas</w:t>
            </w:r>
          </w:p>
        </w:tc>
        <w:tc>
          <w:tcPr>
            <w:tcW w:w="1773" w:type="dxa"/>
            <w:vAlign w:val="center"/>
          </w:tcPr>
          <w:p w14:paraId="77BB2982" w14:textId="776A0639" w:rsidR="00CC54FB" w:rsidRPr="00CC54FB" w:rsidRDefault="00CC54FB" w:rsidP="00CC54FB">
            <w:pPr>
              <w:jc w:val="both"/>
              <w:rPr>
                <w:b/>
                <w:bCs/>
                <w:color w:val="000000" w:themeColor="text1"/>
              </w:rPr>
            </w:pPr>
            <w:r w:rsidRPr="00CC54FB">
              <w:rPr>
                <w:b/>
                <w:bCs/>
                <w:caps/>
                <w:color w:val="000000" w:themeColor="text1"/>
                <w:spacing w:val="10"/>
              </w:rPr>
              <w:t>xgb_score</w:t>
            </w:r>
          </w:p>
        </w:tc>
        <w:tc>
          <w:tcPr>
            <w:tcW w:w="1536" w:type="dxa"/>
            <w:vAlign w:val="center"/>
          </w:tcPr>
          <w:p w14:paraId="623447DA" w14:textId="397DB217" w:rsidR="00CC54FB" w:rsidRPr="00CC54FB" w:rsidRDefault="00CC54FB" w:rsidP="00CC54FB">
            <w:pPr>
              <w:jc w:val="both"/>
              <w:rPr>
                <w:b/>
                <w:bCs/>
                <w:color w:val="000000" w:themeColor="text1"/>
              </w:rPr>
            </w:pPr>
            <w:r w:rsidRPr="00CC54FB">
              <w:rPr>
                <w:b/>
                <w:bCs/>
                <w:caps/>
                <w:color w:val="000000" w:themeColor="text1"/>
                <w:spacing w:val="10"/>
              </w:rPr>
              <w:t>LTR score</w:t>
            </w:r>
          </w:p>
        </w:tc>
        <w:tc>
          <w:tcPr>
            <w:tcW w:w="1548" w:type="dxa"/>
            <w:vAlign w:val="center"/>
          </w:tcPr>
          <w:p w14:paraId="0AB55821" w14:textId="26260016" w:rsidR="00CC54FB" w:rsidRPr="00CC54FB" w:rsidRDefault="00CC54FB" w:rsidP="00CC54FB">
            <w:pPr>
              <w:jc w:val="both"/>
              <w:rPr>
                <w:b/>
                <w:bCs/>
                <w:color w:val="000000" w:themeColor="text1"/>
              </w:rPr>
            </w:pPr>
            <w:r w:rsidRPr="00CC54FB">
              <w:rPr>
                <w:b/>
                <w:bCs/>
                <w:caps/>
                <w:color w:val="000000" w:themeColor="text1"/>
                <w:spacing w:val="10"/>
              </w:rPr>
              <w:t>Status</w:t>
            </w:r>
          </w:p>
        </w:tc>
      </w:tr>
      <w:tr w:rsidR="00CC54FB" w14:paraId="3CE8C29A" w14:textId="77777777" w:rsidTr="0073767C">
        <w:tc>
          <w:tcPr>
            <w:tcW w:w="1533" w:type="dxa"/>
          </w:tcPr>
          <w:p w14:paraId="03B2B523" w14:textId="08D1DEFC" w:rsidR="00CC54FB" w:rsidRPr="00CC54FB" w:rsidRDefault="00CC54FB" w:rsidP="00CC54FB">
            <w:pPr>
              <w:jc w:val="both"/>
              <w:rPr>
                <w:color w:val="000000" w:themeColor="text1"/>
              </w:rPr>
            </w:pPr>
            <w:r w:rsidRPr="00CC54FB">
              <w:rPr>
                <w:color w:val="000000" w:themeColor="text1"/>
              </w:rPr>
              <w:t>1</w:t>
            </w:r>
            <w:r w:rsidR="0073767C">
              <w:rPr>
                <w:color w:val="000000" w:themeColor="text1"/>
              </w:rPr>
              <w:t>-11</w:t>
            </w:r>
          </w:p>
        </w:tc>
        <w:tc>
          <w:tcPr>
            <w:tcW w:w="1535" w:type="dxa"/>
          </w:tcPr>
          <w:p w14:paraId="79DBA9AC" w14:textId="56025DB3" w:rsidR="00CC54FB" w:rsidRPr="00CC54FB" w:rsidRDefault="00CC54FB" w:rsidP="00CC54FB">
            <w:pPr>
              <w:jc w:val="both"/>
              <w:rPr>
                <w:color w:val="C00000"/>
              </w:rPr>
            </w:pPr>
            <w:r w:rsidRPr="00CC54FB">
              <w:rPr>
                <w:color w:val="C00000"/>
              </w:rPr>
              <w:t>FRAUD</w:t>
            </w:r>
          </w:p>
        </w:tc>
        <w:tc>
          <w:tcPr>
            <w:tcW w:w="1773" w:type="dxa"/>
          </w:tcPr>
          <w:p w14:paraId="7B0920E5" w14:textId="2689B1A3" w:rsidR="00CC54FB" w:rsidRPr="00CC54FB" w:rsidRDefault="0073767C" w:rsidP="00CC54FB">
            <w:pPr>
              <w:jc w:val="both"/>
              <w:rPr>
                <w:color w:val="000000" w:themeColor="text1"/>
              </w:rPr>
            </w:pPr>
            <w:r w:rsidRPr="00CC54FB">
              <w:rPr>
                <w:color w:val="000000" w:themeColor="text1"/>
              </w:rPr>
              <w:t>+3,85–+4,</w:t>
            </w:r>
            <w:r>
              <w:rPr>
                <w:color w:val="000000" w:themeColor="text1"/>
              </w:rPr>
              <w:t>72</w:t>
            </w:r>
          </w:p>
        </w:tc>
        <w:tc>
          <w:tcPr>
            <w:tcW w:w="1536" w:type="dxa"/>
          </w:tcPr>
          <w:p w14:paraId="283FE34F" w14:textId="058F783B" w:rsidR="00CC54FB" w:rsidRPr="00CC54FB" w:rsidRDefault="00CC54FB" w:rsidP="00CC54FB">
            <w:pPr>
              <w:jc w:val="both"/>
              <w:rPr>
                <w:color w:val="000000" w:themeColor="text1"/>
              </w:rPr>
            </w:pPr>
            <w:r w:rsidRPr="00CC54FB">
              <w:rPr>
                <w:color w:val="000000" w:themeColor="text1"/>
              </w:rPr>
              <w:t>0,342</w:t>
            </w:r>
          </w:p>
        </w:tc>
        <w:tc>
          <w:tcPr>
            <w:tcW w:w="1548" w:type="dxa"/>
          </w:tcPr>
          <w:p w14:paraId="360019C1" w14:textId="6C0418F1" w:rsidR="00CC54FB" w:rsidRPr="00CC54FB" w:rsidRDefault="00CC54FB" w:rsidP="00CC54FB">
            <w:pPr>
              <w:jc w:val="both"/>
              <w:rPr>
                <w:color w:val="00B050"/>
              </w:rPr>
            </w:pPr>
            <w:r w:rsidRPr="00CC54FB">
              <w:rPr>
                <w:color w:val="00B050"/>
              </w:rPr>
              <w:t xml:space="preserve">Benar </w:t>
            </w:r>
            <w:r w:rsidRPr="00CC54FB">
              <w:rPr>
                <w:rFonts w:ascii="Segoe UI Symbol" w:hAnsi="Segoe UI Symbol" w:cs="Segoe UI Symbol"/>
                <w:color w:val="00B050"/>
              </w:rPr>
              <w:t>✓</w:t>
            </w:r>
          </w:p>
        </w:tc>
      </w:tr>
      <w:tr w:rsidR="00CC54FB" w14:paraId="3FE2B7E0" w14:textId="77777777" w:rsidTr="0073767C">
        <w:tc>
          <w:tcPr>
            <w:tcW w:w="1533" w:type="dxa"/>
          </w:tcPr>
          <w:p w14:paraId="487E5E58" w14:textId="6639E360" w:rsidR="00CC54FB" w:rsidRPr="00CC54FB" w:rsidRDefault="0073767C" w:rsidP="00CC54FB">
            <w:pPr>
              <w:jc w:val="both"/>
              <w:rPr>
                <w:color w:val="000000" w:themeColor="text1"/>
              </w:rPr>
            </w:pPr>
            <w:r>
              <w:rPr>
                <w:color w:val="000000" w:themeColor="text1"/>
              </w:rPr>
              <w:t>12</w:t>
            </w:r>
          </w:p>
        </w:tc>
        <w:tc>
          <w:tcPr>
            <w:tcW w:w="1535" w:type="dxa"/>
          </w:tcPr>
          <w:p w14:paraId="32F62BFD" w14:textId="011BF770" w:rsidR="00CC54FB" w:rsidRPr="00CC54FB" w:rsidRDefault="00CC54FB" w:rsidP="00CC54FB">
            <w:pPr>
              <w:jc w:val="both"/>
              <w:rPr>
                <w:color w:val="C00000"/>
              </w:rPr>
            </w:pPr>
            <w:r w:rsidRPr="00CC54FB">
              <w:rPr>
                <w:color w:val="C00000"/>
              </w:rPr>
              <w:t>FRAUD</w:t>
            </w:r>
          </w:p>
        </w:tc>
        <w:tc>
          <w:tcPr>
            <w:tcW w:w="1773" w:type="dxa"/>
          </w:tcPr>
          <w:p w14:paraId="29025078" w14:textId="4DEE3ABB" w:rsidR="00CC54FB" w:rsidRPr="00CC54FB" w:rsidRDefault="00CC54FB" w:rsidP="00CC54FB">
            <w:pPr>
              <w:jc w:val="both"/>
              <w:rPr>
                <w:color w:val="000000" w:themeColor="text1"/>
              </w:rPr>
            </w:pPr>
            <w:r w:rsidRPr="00CC54FB">
              <w:rPr>
                <w:color w:val="000000" w:themeColor="text1"/>
              </w:rPr>
              <w:t>+4,</w:t>
            </w:r>
            <w:r w:rsidR="0073767C">
              <w:rPr>
                <w:color w:val="000000" w:themeColor="text1"/>
              </w:rPr>
              <w:t>21</w:t>
            </w:r>
          </w:p>
        </w:tc>
        <w:tc>
          <w:tcPr>
            <w:tcW w:w="1536" w:type="dxa"/>
          </w:tcPr>
          <w:p w14:paraId="58D5D0FA" w14:textId="2183B845" w:rsidR="00CC54FB" w:rsidRPr="00CC54FB" w:rsidRDefault="00CC54FB" w:rsidP="00CC54FB">
            <w:pPr>
              <w:jc w:val="both"/>
              <w:rPr>
                <w:color w:val="000000" w:themeColor="text1"/>
              </w:rPr>
            </w:pPr>
            <w:r w:rsidRPr="00CC54FB">
              <w:rPr>
                <w:color w:val="000000" w:themeColor="text1"/>
              </w:rPr>
              <w:t>0,3</w:t>
            </w:r>
            <w:r w:rsidR="0073767C">
              <w:rPr>
                <w:color w:val="000000" w:themeColor="text1"/>
              </w:rPr>
              <w:t>19</w:t>
            </w:r>
          </w:p>
        </w:tc>
        <w:tc>
          <w:tcPr>
            <w:tcW w:w="1548" w:type="dxa"/>
          </w:tcPr>
          <w:p w14:paraId="1DBEE84E" w14:textId="1EA365C1" w:rsidR="00CC54FB" w:rsidRPr="00CC54FB" w:rsidRDefault="00CC54FB" w:rsidP="00CC54FB">
            <w:pPr>
              <w:jc w:val="both"/>
              <w:rPr>
                <w:color w:val="00B050"/>
              </w:rPr>
            </w:pPr>
            <w:r w:rsidRPr="00CC54FB">
              <w:rPr>
                <w:color w:val="00B050"/>
              </w:rPr>
              <w:t xml:space="preserve">Benar </w:t>
            </w:r>
            <w:r w:rsidRPr="00CC54FB">
              <w:rPr>
                <w:rFonts w:ascii="Segoe UI Symbol" w:hAnsi="Segoe UI Symbol" w:cs="Segoe UI Symbol"/>
                <w:color w:val="00B050"/>
              </w:rPr>
              <w:t>✓</w:t>
            </w:r>
          </w:p>
        </w:tc>
      </w:tr>
      <w:tr w:rsidR="00CC54FB" w14:paraId="748AB2B8" w14:textId="77777777" w:rsidTr="0073767C">
        <w:tc>
          <w:tcPr>
            <w:tcW w:w="1533" w:type="dxa"/>
          </w:tcPr>
          <w:p w14:paraId="77B4E769" w14:textId="55AEC9F2" w:rsidR="00CC54FB" w:rsidRPr="00CC54FB" w:rsidRDefault="0073767C" w:rsidP="00CC54FB">
            <w:pPr>
              <w:jc w:val="both"/>
              <w:rPr>
                <w:color w:val="000000" w:themeColor="text1"/>
              </w:rPr>
            </w:pPr>
            <w:r>
              <w:rPr>
                <w:color w:val="000000" w:themeColor="text1"/>
              </w:rPr>
              <w:t>13</w:t>
            </w:r>
          </w:p>
        </w:tc>
        <w:tc>
          <w:tcPr>
            <w:tcW w:w="1535" w:type="dxa"/>
          </w:tcPr>
          <w:p w14:paraId="721E9B95" w14:textId="31A7B33D" w:rsidR="00CC54FB" w:rsidRPr="00CC54FB" w:rsidRDefault="00CC54FB" w:rsidP="00CC54FB">
            <w:pPr>
              <w:jc w:val="both"/>
              <w:rPr>
                <w:color w:val="C00000"/>
              </w:rPr>
            </w:pPr>
            <w:r w:rsidRPr="00CC54FB">
              <w:rPr>
                <w:color w:val="C00000"/>
              </w:rPr>
              <w:t>FRAUD</w:t>
            </w:r>
          </w:p>
        </w:tc>
        <w:tc>
          <w:tcPr>
            <w:tcW w:w="1773" w:type="dxa"/>
          </w:tcPr>
          <w:p w14:paraId="1B438776" w14:textId="1F2D429F" w:rsidR="00CC54FB" w:rsidRPr="00CC54FB" w:rsidRDefault="0073767C" w:rsidP="00CC54FB">
            <w:pPr>
              <w:jc w:val="both"/>
              <w:rPr>
                <w:color w:val="000000" w:themeColor="text1"/>
              </w:rPr>
            </w:pPr>
            <w:r>
              <w:rPr>
                <w:color w:val="000000" w:themeColor="text1"/>
              </w:rPr>
              <w:t>+1,78</w:t>
            </w:r>
          </w:p>
        </w:tc>
        <w:tc>
          <w:tcPr>
            <w:tcW w:w="1536" w:type="dxa"/>
          </w:tcPr>
          <w:p w14:paraId="08B075BD" w14:textId="766616C0" w:rsidR="00CC54FB" w:rsidRPr="00CC54FB" w:rsidRDefault="00CC54FB" w:rsidP="00CC54FB">
            <w:pPr>
              <w:jc w:val="both"/>
              <w:rPr>
                <w:color w:val="000000" w:themeColor="text1"/>
              </w:rPr>
            </w:pPr>
            <w:r w:rsidRPr="00CC54FB">
              <w:rPr>
                <w:color w:val="000000" w:themeColor="text1"/>
              </w:rPr>
              <w:t>0,</w:t>
            </w:r>
            <w:r w:rsidR="0073767C">
              <w:rPr>
                <w:color w:val="000000" w:themeColor="text1"/>
              </w:rPr>
              <w:t>220</w:t>
            </w:r>
          </w:p>
        </w:tc>
        <w:tc>
          <w:tcPr>
            <w:tcW w:w="1548" w:type="dxa"/>
          </w:tcPr>
          <w:p w14:paraId="74A18C27" w14:textId="754AD947" w:rsidR="00CC54FB" w:rsidRPr="00CC54FB" w:rsidRDefault="00CC54FB" w:rsidP="00CC54FB">
            <w:pPr>
              <w:jc w:val="both"/>
              <w:rPr>
                <w:color w:val="00B050"/>
              </w:rPr>
            </w:pPr>
            <w:r w:rsidRPr="00CC54FB">
              <w:rPr>
                <w:color w:val="00B050"/>
              </w:rPr>
              <w:t xml:space="preserve">Benar </w:t>
            </w:r>
            <w:r w:rsidRPr="00CC54FB">
              <w:rPr>
                <w:rFonts w:ascii="Segoe UI Symbol" w:hAnsi="Segoe UI Symbol" w:cs="Segoe UI Symbol"/>
                <w:color w:val="00B050"/>
              </w:rPr>
              <w:t>✓</w:t>
            </w:r>
          </w:p>
        </w:tc>
      </w:tr>
      <w:tr w:rsidR="00CC54FB" w14:paraId="64856C66" w14:textId="77777777" w:rsidTr="0073767C">
        <w:tc>
          <w:tcPr>
            <w:tcW w:w="1533" w:type="dxa"/>
          </w:tcPr>
          <w:p w14:paraId="07F7351B" w14:textId="0D326053" w:rsidR="00CC54FB" w:rsidRPr="00CC54FB" w:rsidRDefault="00CC54FB" w:rsidP="00CC54FB">
            <w:pPr>
              <w:jc w:val="both"/>
              <w:rPr>
                <w:color w:val="000000" w:themeColor="text1"/>
              </w:rPr>
            </w:pPr>
            <w:r w:rsidRPr="00CC54FB">
              <w:rPr>
                <w:color w:val="000000" w:themeColor="text1"/>
              </w:rPr>
              <w:t>1</w:t>
            </w:r>
            <w:r w:rsidR="0073767C">
              <w:rPr>
                <w:color w:val="000000" w:themeColor="text1"/>
              </w:rPr>
              <w:t>4</w:t>
            </w:r>
          </w:p>
        </w:tc>
        <w:tc>
          <w:tcPr>
            <w:tcW w:w="1535" w:type="dxa"/>
          </w:tcPr>
          <w:p w14:paraId="31BD14D1" w14:textId="3692B959" w:rsidR="00CC54FB" w:rsidRPr="00CC54FB" w:rsidRDefault="00CC54FB" w:rsidP="00CC54FB">
            <w:pPr>
              <w:jc w:val="both"/>
              <w:rPr>
                <w:color w:val="C00000"/>
              </w:rPr>
            </w:pPr>
            <w:r w:rsidRPr="00CC54FB">
              <w:rPr>
                <w:color w:val="C00000"/>
              </w:rPr>
              <w:t>FRAUD</w:t>
            </w:r>
          </w:p>
        </w:tc>
        <w:tc>
          <w:tcPr>
            <w:tcW w:w="1773" w:type="dxa"/>
          </w:tcPr>
          <w:p w14:paraId="3DD45EC2" w14:textId="539503C8" w:rsidR="00CC54FB" w:rsidRPr="00CC54FB" w:rsidRDefault="00CC54FB" w:rsidP="00CC54FB">
            <w:pPr>
              <w:jc w:val="both"/>
              <w:rPr>
                <w:color w:val="000000" w:themeColor="text1"/>
              </w:rPr>
            </w:pPr>
            <w:r w:rsidRPr="00CC54FB">
              <w:rPr>
                <w:color w:val="000000" w:themeColor="text1"/>
              </w:rPr>
              <w:t>+4,</w:t>
            </w:r>
            <w:r w:rsidR="0073767C">
              <w:rPr>
                <w:color w:val="000000" w:themeColor="text1"/>
              </w:rPr>
              <w:t>42</w:t>
            </w:r>
          </w:p>
        </w:tc>
        <w:tc>
          <w:tcPr>
            <w:tcW w:w="1536" w:type="dxa"/>
          </w:tcPr>
          <w:p w14:paraId="1744013C" w14:textId="44E6976D" w:rsidR="00CC54FB" w:rsidRPr="00CC54FB" w:rsidRDefault="00CC54FB" w:rsidP="00CC54FB">
            <w:pPr>
              <w:jc w:val="both"/>
              <w:rPr>
                <w:color w:val="000000" w:themeColor="text1"/>
              </w:rPr>
            </w:pPr>
            <w:r w:rsidRPr="00CC54FB">
              <w:rPr>
                <w:color w:val="000000" w:themeColor="text1"/>
              </w:rPr>
              <w:t>0,</w:t>
            </w:r>
            <w:r w:rsidR="0073767C">
              <w:rPr>
                <w:color w:val="000000" w:themeColor="text1"/>
              </w:rPr>
              <w:t>211</w:t>
            </w:r>
          </w:p>
        </w:tc>
        <w:tc>
          <w:tcPr>
            <w:tcW w:w="1548" w:type="dxa"/>
          </w:tcPr>
          <w:p w14:paraId="26F01C96" w14:textId="27CA9595" w:rsidR="00CC54FB" w:rsidRPr="00CC54FB" w:rsidRDefault="00CC54FB" w:rsidP="00CC54FB">
            <w:pPr>
              <w:jc w:val="both"/>
              <w:rPr>
                <w:color w:val="00B050"/>
              </w:rPr>
            </w:pPr>
            <w:r w:rsidRPr="00CC54FB">
              <w:rPr>
                <w:color w:val="00B050"/>
              </w:rPr>
              <w:t xml:space="preserve">Benar </w:t>
            </w:r>
            <w:r w:rsidRPr="00CC54FB">
              <w:rPr>
                <w:rFonts w:ascii="Segoe UI Symbol" w:hAnsi="Segoe UI Symbol" w:cs="Segoe UI Symbol"/>
                <w:color w:val="00B050"/>
              </w:rPr>
              <w:t>✓</w:t>
            </w:r>
          </w:p>
        </w:tc>
      </w:tr>
      <w:tr w:rsidR="00CC54FB" w14:paraId="432437A2" w14:textId="77777777" w:rsidTr="0073767C">
        <w:tc>
          <w:tcPr>
            <w:tcW w:w="1533" w:type="dxa"/>
          </w:tcPr>
          <w:p w14:paraId="41663E23" w14:textId="76731A7C" w:rsidR="00CC54FB" w:rsidRPr="00CC54FB" w:rsidRDefault="00CC54FB" w:rsidP="00CC54FB">
            <w:pPr>
              <w:jc w:val="both"/>
              <w:rPr>
                <w:color w:val="000000" w:themeColor="text1"/>
              </w:rPr>
            </w:pPr>
            <w:r w:rsidRPr="00CC54FB">
              <w:rPr>
                <w:color w:val="000000" w:themeColor="text1"/>
              </w:rPr>
              <w:t>15</w:t>
            </w:r>
          </w:p>
        </w:tc>
        <w:tc>
          <w:tcPr>
            <w:tcW w:w="1535" w:type="dxa"/>
          </w:tcPr>
          <w:p w14:paraId="0A6A9843" w14:textId="38CC029B" w:rsidR="00CC54FB" w:rsidRPr="00CC54FB" w:rsidRDefault="00CC54FB" w:rsidP="00CC54FB">
            <w:pPr>
              <w:jc w:val="both"/>
              <w:rPr>
                <w:color w:val="000000" w:themeColor="text1"/>
              </w:rPr>
            </w:pPr>
            <w:r w:rsidRPr="00CC54FB">
              <w:rPr>
                <w:color w:val="000000" w:themeColor="text1"/>
              </w:rPr>
              <w:t>Normal</w:t>
            </w:r>
          </w:p>
        </w:tc>
        <w:tc>
          <w:tcPr>
            <w:tcW w:w="1773" w:type="dxa"/>
          </w:tcPr>
          <w:p w14:paraId="36600A1F" w14:textId="058CBC05" w:rsidR="00CC54FB" w:rsidRPr="00CC54FB" w:rsidRDefault="00CC54FB" w:rsidP="00CC54FB">
            <w:pPr>
              <w:jc w:val="both"/>
              <w:rPr>
                <w:color w:val="000000" w:themeColor="text1"/>
              </w:rPr>
            </w:pPr>
            <w:r w:rsidRPr="00CC54FB">
              <w:rPr>
                <w:color w:val="000000" w:themeColor="text1"/>
              </w:rPr>
              <w:t>+0,50</w:t>
            </w:r>
          </w:p>
        </w:tc>
        <w:tc>
          <w:tcPr>
            <w:tcW w:w="1536" w:type="dxa"/>
          </w:tcPr>
          <w:p w14:paraId="1D71218E" w14:textId="0315B8C7" w:rsidR="00CC54FB" w:rsidRPr="00CC54FB" w:rsidRDefault="00CC54FB" w:rsidP="00CC54FB">
            <w:pPr>
              <w:jc w:val="both"/>
              <w:rPr>
                <w:color w:val="000000" w:themeColor="text1"/>
              </w:rPr>
            </w:pPr>
            <w:r w:rsidRPr="00CC54FB">
              <w:rPr>
                <w:color w:val="000000" w:themeColor="text1"/>
              </w:rPr>
              <w:t>0,149</w:t>
            </w:r>
          </w:p>
        </w:tc>
        <w:tc>
          <w:tcPr>
            <w:tcW w:w="1548" w:type="dxa"/>
          </w:tcPr>
          <w:p w14:paraId="1820F358" w14:textId="735E5D2B" w:rsidR="00CC54FB" w:rsidRPr="00CC54FB" w:rsidRDefault="00CC54FB" w:rsidP="00CC54FB">
            <w:pPr>
              <w:jc w:val="both"/>
            </w:pPr>
            <w:r w:rsidRPr="00CC54FB">
              <w:rPr>
                <w:color w:val="C45911" w:themeColor="accent2" w:themeShade="BF"/>
              </w:rPr>
              <w:t>False+</w:t>
            </w:r>
          </w:p>
        </w:tc>
      </w:tr>
    </w:tbl>
    <w:p w14:paraId="3FD24B2B" w14:textId="77777777" w:rsidR="00930151" w:rsidRDefault="00930151" w:rsidP="000A478C"/>
    <w:p w14:paraId="6C2F2142" w14:textId="73053B54" w:rsidR="000A478C" w:rsidRDefault="000A478C" w:rsidP="000A478C">
      <w:r w:rsidRPr="000A478C">
        <w:t>Untuk mengkontraskan, output ranking pada qid=45 (NDCG@10 terendah) disajikan pada Tabel 4.12</w:t>
      </w:r>
      <w:r w:rsidR="000E65C0">
        <w:t xml:space="preserve"> :</w:t>
      </w:r>
    </w:p>
    <w:p w14:paraId="2D40B3E6" w14:textId="579CAB03" w:rsidR="000A478C" w:rsidRPr="000A478C" w:rsidRDefault="000A478C" w:rsidP="000A478C">
      <w:pPr>
        <w:pStyle w:val="Heading3"/>
        <w:jc w:val="center"/>
        <w:rPr>
          <w:b w:val="0"/>
          <w:bCs/>
        </w:rPr>
      </w:pPr>
      <w:bookmarkStart w:id="173" w:name="_Toc226488241"/>
      <w:bookmarkStart w:id="174" w:name="_Toc226488409"/>
      <w:r w:rsidRPr="00F96132">
        <w:rPr>
          <w:b w:val="0"/>
          <w:bCs/>
        </w:rPr>
        <w:t>Tabel 4.12 top-15 qid=45 (NDCG=0,61 terendah)</w:t>
      </w:r>
      <w:bookmarkEnd w:id="173"/>
      <w:bookmarkEnd w:id="174"/>
    </w:p>
    <w:tbl>
      <w:tblPr>
        <w:tblStyle w:val="TableGrid"/>
        <w:tblW w:w="0" w:type="auto"/>
        <w:tblLook w:val="04A0" w:firstRow="1" w:lastRow="0" w:firstColumn="1" w:lastColumn="0" w:noHBand="0" w:noVBand="1"/>
      </w:tblPr>
      <w:tblGrid>
        <w:gridCol w:w="1533"/>
        <w:gridCol w:w="1535"/>
        <w:gridCol w:w="1773"/>
        <w:gridCol w:w="1536"/>
        <w:gridCol w:w="1548"/>
      </w:tblGrid>
      <w:tr w:rsidR="00CC54FB" w14:paraId="7A5E2A39" w14:textId="77777777" w:rsidTr="0073767C">
        <w:tc>
          <w:tcPr>
            <w:tcW w:w="1533" w:type="dxa"/>
            <w:vAlign w:val="center"/>
          </w:tcPr>
          <w:p w14:paraId="66317B6D" w14:textId="5A308E36" w:rsidR="00CC54FB" w:rsidRPr="00CC54FB" w:rsidRDefault="00CC54FB" w:rsidP="00CC54FB">
            <w:pPr>
              <w:jc w:val="center"/>
              <w:rPr>
                <w:b/>
                <w:bCs/>
                <w:color w:val="000000" w:themeColor="text1"/>
              </w:rPr>
            </w:pPr>
            <w:r w:rsidRPr="00CC54FB">
              <w:rPr>
                <w:b/>
                <w:bCs/>
                <w:caps/>
                <w:color w:val="000000" w:themeColor="text1"/>
                <w:spacing w:val="10"/>
              </w:rPr>
              <w:t>Posisi</w:t>
            </w:r>
          </w:p>
        </w:tc>
        <w:tc>
          <w:tcPr>
            <w:tcW w:w="1535" w:type="dxa"/>
            <w:vAlign w:val="center"/>
          </w:tcPr>
          <w:p w14:paraId="1358F7D7" w14:textId="13CC8FA0" w:rsidR="00CC54FB" w:rsidRPr="00CC54FB" w:rsidRDefault="00CC54FB" w:rsidP="00CC54FB">
            <w:pPr>
              <w:jc w:val="center"/>
              <w:rPr>
                <w:b/>
                <w:bCs/>
                <w:color w:val="000000" w:themeColor="text1"/>
              </w:rPr>
            </w:pPr>
            <w:r w:rsidRPr="00CC54FB">
              <w:rPr>
                <w:b/>
                <w:bCs/>
                <w:caps/>
                <w:color w:val="000000" w:themeColor="text1"/>
                <w:spacing w:val="10"/>
              </w:rPr>
              <w:t>Kelas</w:t>
            </w:r>
          </w:p>
        </w:tc>
        <w:tc>
          <w:tcPr>
            <w:tcW w:w="1773" w:type="dxa"/>
            <w:vAlign w:val="center"/>
          </w:tcPr>
          <w:p w14:paraId="5728B484" w14:textId="29AEB715" w:rsidR="00CC54FB" w:rsidRPr="00CC54FB" w:rsidRDefault="00CC54FB" w:rsidP="00CC54FB">
            <w:pPr>
              <w:jc w:val="center"/>
              <w:rPr>
                <w:b/>
                <w:bCs/>
                <w:color w:val="000000" w:themeColor="text1"/>
              </w:rPr>
            </w:pPr>
            <w:r w:rsidRPr="00CC54FB">
              <w:rPr>
                <w:b/>
                <w:bCs/>
                <w:caps/>
                <w:color w:val="000000" w:themeColor="text1"/>
                <w:spacing w:val="10"/>
              </w:rPr>
              <w:t>xgb_score</w:t>
            </w:r>
          </w:p>
        </w:tc>
        <w:tc>
          <w:tcPr>
            <w:tcW w:w="1536" w:type="dxa"/>
            <w:vAlign w:val="center"/>
          </w:tcPr>
          <w:p w14:paraId="4FA21BBF" w14:textId="2EB25ED2" w:rsidR="00CC54FB" w:rsidRPr="00CC54FB" w:rsidRDefault="00CC54FB" w:rsidP="00CC54FB">
            <w:pPr>
              <w:jc w:val="center"/>
              <w:rPr>
                <w:b/>
                <w:bCs/>
                <w:color w:val="000000" w:themeColor="text1"/>
              </w:rPr>
            </w:pPr>
            <w:r w:rsidRPr="00CC54FB">
              <w:rPr>
                <w:b/>
                <w:bCs/>
                <w:caps/>
                <w:color w:val="000000" w:themeColor="text1"/>
                <w:spacing w:val="10"/>
              </w:rPr>
              <w:t>LTR score</w:t>
            </w:r>
          </w:p>
        </w:tc>
        <w:tc>
          <w:tcPr>
            <w:tcW w:w="1548" w:type="dxa"/>
            <w:vAlign w:val="center"/>
          </w:tcPr>
          <w:p w14:paraId="190F4887" w14:textId="0BEC6EFE" w:rsidR="00CC54FB" w:rsidRPr="00CC54FB" w:rsidRDefault="00CC54FB" w:rsidP="00CC54FB">
            <w:pPr>
              <w:jc w:val="center"/>
              <w:rPr>
                <w:b/>
                <w:bCs/>
                <w:color w:val="000000" w:themeColor="text1"/>
              </w:rPr>
            </w:pPr>
            <w:r w:rsidRPr="00CC54FB">
              <w:rPr>
                <w:b/>
                <w:bCs/>
                <w:caps/>
                <w:color w:val="000000" w:themeColor="text1"/>
                <w:spacing w:val="10"/>
              </w:rPr>
              <w:t>Status</w:t>
            </w:r>
          </w:p>
        </w:tc>
      </w:tr>
      <w:tr w:rsidR="00CC54FB" w14:paraId="395A8B3A" w14:textId="77777777" w:rsidTr="0073767C">
        <w:tc>
          <w:tcPr>
            <w:tcW w:w="1533" w:type="dxa"/>
          </w:tcPr>
          <w:p w14:paraId="0986BBFB" w14:textId="086AAB71" w:rsidR="00CC54FB" w:rsidRPr="00CC54FB" w:rsidRDefault="00CC54FB" w:rsidP="00CC54FB">
            <w:pPr>
              <w:jc w:val="center"/>
              <w:rPr>
                <w:color w:val="000000" w:themeColor="text1"/>
              </w:rPr>
            </w:pPr>
            <w:r w:rsidRPr="00CC54FB">
              <w:rPr>
                <w:color w:val="000000" w:themeColor="text1"/>
              </w:rPr>
              <w:t>1</w:t>
            </w:r>
          </w:p>
        </w:tc>
        <w:tc>
          <w:tcPr>
            <w:tcW w:w="1535" w:type="dxa"/>
          </w:tcPr>
          <w:p w14:paraId="10E6359F" w14:textId="7F3FC51F" w:rsidR="00CC54FB" w:rsidRPr="00CC54FB" w:rsidRDefault="00CC54FB" w:rsidP="00CC54FB">
            <w:pPr>
              <w:jc w:val="center"/>
            </w:pPr>
            <w:r w:rsidRPr="00CC54FB">
              <w:rPr>
                <w:color w:val="C00000"/>
              </w:rPr>
              <w:t>FRAUD</w:t>
            </w:r>
          </w:p>
        </w:tc>
        <w:tc>
          <w:tcPr>
            <w:tcW w:w="1773" w:type="dxa"/>
          </w:tcPr>
          <w:p w14:paraId="6AA3D965" w14:textId="4C7A2382" w:rsidR="00CC54FB" w:rsidRPr="00CC54FB" w:rsidRDefault="00CC54FB" w:rsidP="00CC54FB">
            <w:pPr>
              <w:jc w:val="center"/>
              <w:rPr>
                <w:color w:val="000000" w:themeColor="text1"/>
              </w:rPr>
            </w:pPr>
            <w:r w:rsidRPr="00CC54FB">
              <w:rPr>
                <w:color w:val="000000" w:themeColor="text1"/>
              </w:rPr>
              <w:t>+3,95</w:t>
            </w:r>
          </w:p>
        </w:tc>
        <w:tc>
          <w:tcPr>
            <w:tcW w:w="1536" w:type="dxa"/>
          </w:tcPr>
          <w:p w14:paraId="2AD7E038" w14:textId="04B105C7" w:rsidR="00CC54FB" w:rsidRPr="00CC54FB" w:rsidRDefault="00CC54FB" w:rsidP="00CC54FB">
            <w:pPr>
              <w:jc w:val="center"/>
              <w:rPr>
                <w:color w:val="000000" w:themeColor="text1"/>
              </w:rPr>
            </w:pPr>
            <w:r w:rsidRPr="00CC54FB">
              <w:rPr>
                <w:color w:val="000000" w:themeColor="text1"/>
              </w:rPr>
              <w:t>0,342</w:t>
            </w:r>
          </w:p>
        </w:tc>
        <w:tc>
          <w:tcPr>
            <w:tcW w:w="1548" w:type="dxa"/>
          </w:tcPr>
          <w:p w14:paraId="36C186BB" w14:textId="163744B7" w:rsidR="00CC54FB" w:rsidRPr="00CC54FB" w:rsidRDefault="00CC54FB" w:rsidP="00CC54FB">
            <w:pPr>
              <w:jc w:val="center"/>
            </w:pPr>
            <w:r w:rsidRPr="00CC54FB">
              <w:rPr>
                <w:color w:val="00B050"/>
              </w:rPr>
              <w:t xml:space="preserve">Benar </w:t>
            </w:r>
            <w:r w:rsidRPr="00CC54FB">
              <w:rPr>
                <w:rFonts w:ascii="Segoe UI Symbol" w:hAnsi="Segoe UI Symbol" w:cs="Segoe UI Symbol"/>
                <w:color w:val="00B050"/>
              </w:rPr>
              <w:t>✓</w:t>
            </w:r>
          </w:p>
        </w:tc>
      </w:tr>
      <w:tr w:rsidR="00CC54FB" w14:paraId="6FF83B54" w14:textId="77777777" w:rsidTr="0073767C">
        <w:tc>
          <w:tcPr>
            <w:tcW w:w="1533" w:type="dxa"/>
          </w:tcPr>
          <w:p w14:paraId="619BFAFF" w14:textId="0212E81E" w:rsidR="00CC54FB" w:rsidRPr="00CC54FB" w:rsidRDefault="00CC54FB" w:rsidP="00CC54FB">
            <w:pPr>
              <w:jc w:val="center"/>
              <w:rPr>
                <w:color w:val="000000" w:themeColor="text1"/>
              </w:rPr>
            </w:pPr>
            <w:r w:rsidRPr="00CC54FB">
              <w:rPr>
                <w:color w:val="000000" w:themeColor="text1"/>
              </w:rPr>
              <w:t>2–</w:t>
            </w:r>
            <w:r w:rsidR="0073767C">
              <w:rPr>
                <w:color w:val="000000" w:themeColor="text1"/>
              </w:rPr>
              <w:t xml:space="preserve">7 </w:t>
            </w:r>
          </w:p>
        </w:tc>
        <w:tc>
          <w:tcPr>
            <w:tcW w:w="1535" w:type="dxa"/>
          </w:tcPr>
          <w:p w14:paraId="37F8FB0E" w14:textId="68086EE6" w:rsidR="00CC54FB" w:rsidRPr="00CC54FB" w:rsidRDefault="00CC54FB" w:rsidP="00CC54FB">
            <w:pPr>
              <w:jc w:val="center"/>
            </w:pPr>
            <w:r w:rsidRPr="00CC54FB">
              <w:rPr>
                <w:color w:val="000000" w:themeColor="text1"/>
              </w:rPr>
              <w:t>Normal</w:t>
            </w:r>
          </w:p>
        </w:tc>
        <w:tc>
          <w:tcPr>
            <w:tcW w:w="1773" w:type="dxa"/>
          </w:tcPr>
          <w:p w14:paraId="65C40992" w14:textId="26935495" w:rsidR="00CC54FB" w:rsidRPr="00CC54FB" w:rsidRDefault="00CC54FB" w:rsidP="00CC54FB">
            <w:pPr>
              <w:jc w:val="center"/>
              <w:rPr>
                <w:color w:val="000000" w:themeColor="text1"/>
              </w:rPr>
            </w:pPr>
            <w:r w:rsidRPr="00CC54FB">
              <w:rPr>
                <w:color w:val="000000" w:themeColor="text1"/>
              </w:rPr>
              <w:t>−2,08 s/d +0,92</w:t>
            </w:r>
          </w:p>
        </w:tc>
        <w:tc>
          <w:tcPr>
            <w:tcW w:w="1536" w:type="dxa"/>
          </w:tcPr>
          <w:p w14:paraId="2CB01CCD" w14:textId="5037C58E" w:rsidR="00CC54FB" w:rsidRPr="00CC54FB" w:rsidRDefault="00CC54FB" w:rsidP="00CC54FB">
            <w:pPr>
              <w:jc w:val="center"/>
              <w:rPr>
                <w:color w:val="000000" w:themeColor="text1"/>
              </w:rPr>
            </w:pPr>
            <w:r w:rsidRPr="00CC54FB">
              <w:rPr>
                <w:color w:val="000000" w:themeColor="text1"/>
              </w:rPr>
              <w:t>0,149</w:t>
            </w:r>
          </w:p>
        </w:tc>
        <w:tc>
          <w:tcPr>
            <w:tcW w:w="1548" w:type="dxa"/>
          </w:tcPr>
          <w:p w14:paraId="7B4DBA7D" w14:textId="09353DAA" w:rsidR="00CC54FB" w:rsidRPr="00CC54FB" w:rsidRDefault="00EF7319" w:rsidP="00CC54FB">
            <w:pPr>
              <w:jc w:val="center"/>
              <w:rPr>
                <w:color w:val="C00000"/>
              </w:rPr>
            </w:pPr>
            <w:r w:rsidRPr="00CC54FB">
              <w:rPr>
                <w:color w:val="C45911" w:themeColor="accent2" w:themeShade="BF"/>
              </w:rPr>
              <w:t>False+</w:t>
            </w:r>
          </w:p>
        </w:tc>
      </w:tr>
      <w:tr w:rsidR="00CC54FB" w14:paraId="247FF4F3" w14:textId="77777777" w:rsidTr="0073767C">
        <w:tc>
          <w:tcPr>
            <w:tcW w:w="1533" w:type="dxa"/>
          </w:tcPr>
          <w:p w14:paraId="2108F157" w14:textId="7DBB05C9" w:rsidR="00CC54FB" w:rsidRPr="00CC54FB" w:rsidRDefault="0073767C" w:rsidP="0073767C">
            <w:pPr>
              <w:jc w:val="center"/>
              <w:rPr>
                <w:color w:val="000000" w:themeColor="text1"/>
              </w:rPr>
            </w:pPr>
            <w:r>
              <w:rPr>
                <w:color w:val="000000" w:themeColor="text1"/>
              </w:rPr>
              <w:t>8</w:t>
            </w:r>
          </w:p>
        </w:tc>
        <w:tc>
          <w:tcPr>
            <w:tcW w:w="1535" w:type="dxa"/>
          </w:tcPr>
          <w:p w14:paraId="6F1F58C4" w14:textId="51A67547" w:rsidR="00CC54FB" w:rsidRPr="00CC54FB" w:rsidRDefault="0073767C" w:rsidP="00CC54FB">
            <w:pPr>
              <w:jc w:val="center"/>
            </w:pPr>
            <w:r w:rsidRPr="00CC54FB">
              <w:rPr>
                <w:color w:val="000000" w:themeColor="text1"/>
              </w:rPr>
              <w:t>Normal</w:t>
            </w:r>
          </w:p>
        </w:tc>
        <w:tc>
          <w:tcPr>
            <w:tcW w:w="1773" w:type="dxa"/>
          </w:tcPr>
          <w:p w14:paraId="209D3FF5" w14:textId="1C36B5E9" w:rsidR="00CC54FB" w:rsidRPr="00CC54FB" w:rsidRDefault="00CC54FB" w:rsidP="00CC54FB">
            <w:pPr>
              <w:jc w:val="center"/>
              <w:rPr>
                <w:color w:val="000000" w:themeColor="text1"/>
              </w:rPr>
            </w:pPr>
            <w:r w:rsidRPr="00CC54FB">
              <w:rPr>
                <w:color w:val="000000" w:themeColor="text1"/>
              </w:rPr>
              <w:t>+</w:t>
            </w:r>
            <w:r w:rsidR="0073767C">
              <w:rPr>
                <w:color w:val="000000" w:themeColor="text1"/>
              </w:rPr>
              <w:t>3,07</w:t>
            </w:r>
          </w:p>
        </w:tc>
        <w:tc>
          <w:tcPr>
            <w:tcW w:w="1536" w:type="dxa"/>
          </w:tcPr>
          <w:p w14:paraId="4BAB4B15" w14:textId="23CB69E6" w:rsidR="00CC54FB" w:rsidRPr="00CC54FB" w:rsidRDefault="00CC54FB" w:rsidP="00CC54FB">
            <w:pPr>
              <w:jc w:val="center"/>
              <w:rPr>
                <w:color w:val="000000" w:themeColor="text1"/>
              </w:rPr>
            </w:pPr>
            <w:r w:rsidRPr="00CC54FB">
              <w:rPr>
                <w:color w:val="000000" w:themeColor="text1"/>
              </w:rPr>
              <w:t>0,14</w:t>
            </w:r>
            <w:r w:rsidR="0073767C">
              <w:rPr>
                <w:color w:val="000000" w:themeColor="text1"/>
              </w:rPr>
              <w:t>0</w:t>
            </w:r>
          </w:p>
        </w:tc>
        <w:tc>
          <w:tcPr>
            <w:tcW w:w="1548" w:type="dxa"/>
          </w:tcPr>
          <w:p w14:paraId="056C3D7F" w14:textId="01D5254B" w:rsidR="00CC54FB" w:rsidRPr="00CC54FB" w:rsidRDefault="00540B0A" w:rsidP="00CC54FB">
            <w:pPr>
              <w:jc w:val="center"/>
              <w:rPr>
                <w:color w:val="C00000"/>
              </w:rPr>
            </w:pPr>
            <w:r w:rsidRPr="00CC54FB">
              <w:rPr>
                <w:color w:val="C45911" w:themeColor="accent2" w:themeShade="BF"/>
              </w:rPr>
              <w:t>False+</w:t>
            </w:r>
          </w:p>
        </w:tc>
      </w:tr>
      <w:tr w:rsidR="0073767C" w14:paraId="4B38301A" w14:textId="77777777" w:rsidTr="0073767C">
        <w:tc>
          <w:tcPr>
            <w:tcW w:w="1533" w:type="dxa"/>
          </w:tcPr>
          <w:p w14:paraId="0DA7D43B" w14:textId="459A370A" w:rsidR="0073767C" w:rsidRDefault="0073767C" w:rsidP="0073767C">
            <w:pPr>
              <w:jc w:val="center"/>
              <w:rPr>
                <w:color w:val="000000" w:themeColor="text1"/>
              </w:rPr>
            </w:pPr>
            <w:r>
              <w:rPr>
                <w:color w:val="000000" w:themeColor="text1"/>
              </w:rPr>
              <w:t>9</w:t>
            </w:r>
          </w:p>
        </w:tc>
        <w:tc>
          <w:tcPr>
            <w:tcW w:w="1535" w:type="dxa"/>
          </w:tcPr>
          <w:p w14:paraId="7A858E28" w14:textId="6250C7D0" w:rsidR="0073767C" w:rsidRPr="00CC54FB" w:rsidRDefault="0073767C" w:rsidP="00CC54FB">
            <w:pPr>
              <w:jc w:val="center"/>
              <w:rPr>
                <w:color w:val="000000" w:themeColor="text1"/>
              </w:rPr>
            </w:pPr>
            <w:r>
              <w:rPr>
                <w:color w:val="000000" w:themeColor="text1"/>
              </w:rPr>
              <w:t>Normal</w:t>
            </w:r>
          </w:p>
        </w:tc>
        <w:tc>
          <w:tcPr>
            <w:tcW w:w="1773" w:type="dxa"/>
          </w:tcPr>
          <w:p w14:paraId="70AB939B" w14:textId="39E2481D" w:rsidR="0073767C" w:rsidRPr="00CC54FB" w:rsidRDefault="0073767C" w:rsidP="00CC54FB">
            <w:pPr>
              <w:jc w:val="center"/>
              <w:rPr>
                <w:color w:val="000000" w:themeColor="text1"/>
              </w:rPr>
            </w:pPr>
            <w:r>
              <w:rPr>
                <w:color w:val="000000" w:themeColor="text1"/>
              </w:rPr>
              <w:t>+1,19</w:t>
            </w:r>
          </w:p>
        </w:tc>
        <w:tc>
          <w:tcPr>
            <w:tcW w:w="1536" w:type="dxa"/>
          </w:tcPr>
          <w:p w14:paraId="014AA3EA" w14:textId="5DF21DBB" w:rsidR="0073767C" w:rsidRPr="00CC54FB" w:rsidRDefault="0073767C" w:rsidP="00CC54FB">
            <w:pPr>
              <w:jc w:val="center"/>
              <w:rPr>
                <w:color w:val="000000" w:themeColor="text1"/>
              </w:rPr>
            </w:pPr>
            <w:r>
              <w:rPr>
                <w:color w:val="000000" w:themeColor="text1"/>
              </w:rPr>
              <w:t>0,115</w:t>
            </w:r>
          </w:p>
        </w:tc>
        <w:tc>
          <w:tcPr>
            <w:tcW w:w="1548" w:type="dxa"/>
          </w:tcPr>
          <w:p w14:paraId="277EEC33" w14:textId="65544857" w:rsidR="0073767C" w:rsidRPr="00CC54FB" w:rsidRDefault="00540B0A" w:rsidP="00CC54FB">
            <w:pPr>
              <w:jc w:val="center"/>
              <w:rPr>
                <w:color w:val="C00000"/>
              </w:rPr>
            </w:pPr>
            <w:r w:rsidRPr="00CC54FB">
              <w:rPr>
                <w:color w:val="C45911" w:themeColor="accent2" w:themeShade="BF"/>
              </w:rPr>
              <w:t>False+</w:t>
            </w:r>
          </w:p>
        </w:tc>
      </w:tr>
      <w:tr w:rsidR="009B54D9" w14:paraId="1E995080" w14:textId="77777777" w:rsidTr="0073767C">
        <w:tc>
          <w:tcPr>
            <w:tcW w:w="1533" w:type="dxa"/>
          </w:tcPr>
          <w:p w14:paraId="72E9468F" w14:textId="2C71F406" w:rsidR="009B54D9" w:rsidRDefault="009B54D9" w:rsidP="0073767C">
            <w:pPr>
              <w:jc w:val="center"/>
              <w:rPr>
                <w:color w:val="000000" w:themeColor="text1"/>
              </w:rPr>
            </w:pPr>
            <w:r>
              <w:rPr>
                <w:color w:val="000000" w:themeColor="text1"/>
              </w:rPr>
              <w:t>10-15</w:t>
            </w:r>
          </w:p>
        </w:tc>
        <w:tc>
          <w:tcPr>
            <w:tcW w:w="1535" w:type="dxa"/>
          </w:tcPr>
          <w:p w14:paraId="7A44D15C" w14:textId="72E3D977" w:rsidR="009B54D9" w:rsidRDefault="009B54D9" w:rsidP="00CC54FB">
            <w:pPr>
              <w:jc w:val="center"/>
              <w:rPr>
                <w:color w:val="000000" w:themeColor="text1"/>
              </w:rPr>
            </w:pPr>
            <w:r>
              <w:rPr>
                <w:color w:val="000000" w:themeColor="text1"/>
              </w:rPr>
              <w:t>Normal</w:t>
            </w:r>
          </w:p>
        </w:tc>
        <w:tc>
          <w:tcPr>
            <w:tcW w:w="1773" w:type="dxa"/>
          </w:tcPr>
          <w:p w14:paraId="3D20A88A" w14:textId="7A2963E0" w:rsidR="009B54D9" w:rsidRDefault="009B54D9" w:rsidP="00CC54FB">
            <w:pPr>
              <w:jc w:val="center"/>
              <w:rPr>
                <w:color w:val="000000" w:themeColor="text1"/>
              </w:rPr>
            </w:pPr>
            <w:r>
              <w:rPr>
                <w:color w:val="000000" w:themeColor="text1"/>
              </w:rPr>
              <w:t>-2,85 s/d +3,00</w:t>
            </w:r>
          </w:p>
        </w:tc>
        <w:tc>
          <w:tcPr>
            <w:tcW w:w="1536" w:type="dxa"/>
          </w:tcPr>
          <w:p w14:paraId="28EE8230" w14:textId="1F79E464" w:rsidR="009B54D9" w:rsidRDefault="009B54D9" w:rsidP="00CC54FB">
            <w:pPr>
              <w:jc w:val="center"/>
              <w:rPr>
                <w:color w:val="000000" w:themeColor="text1"/>
              </w:rPr>
            </w:pPr>
            <w:r>
              <w:rPr>
                <w:color w:val="000000" w:themeColor="text1"/>
              </w:rPr>
              <w:t>0,112</w:t>
            </w:r>
          </w:p>
        </w:tc>
        <w:tc>
          <w:tcPr>
            <w:tcW w:w="1548" w:type="dxa"/>
          </w:tcPr>
          <w:p w14:paraId="61052CEC" w14:textId="4D688394" w:rsidR="009B54D9" w:rsidRPr="00CC54FB" w:rsidRDefault="009B54D9" w:rsidP="00CC54FB">
            <w:pPr>
              <w:jc w:val="center"/>
              <w:rPr>
                <w:color w:val="C00000"/>
              </w:rPr>
            </w:pPr>
            <w:r w:rsidRPr="00CC54FB">
              <w:rPr>
                <w:color w:val="C00000"/>
              </w:rPr>
              <w:t>Terlewat</w:t>
            </w:r>
          </w:p>
        </w:tc>
      </w:tr>
    </w:tbl>
    <w:p w14:paraId="6830EDAA" w14:textId="4C0FE4E4" w:rsidR="00EB7201" w:rsidRPr="005E6CE2" w:rsidRDefault="005E6CE2" w:rsidP="005E6CE2">
      <w:pPr>
        <w:jc w:val="both"/>
        <w:rPr>
          <w:i/>
          <w:iCs/>
        </w:rPr>
      </w:pPr>
      <w:r>
        <w:rPr>
          <w:i/>
          <w:iCs/>
        </w:rPr>
        <w:t xml:space="preserve">Catatan : </w:t>
      </w:r>
      <w:r w:rsidRPr="005E6CE2">
        <w:rPr>
          <w:i/>
          <w:iCs/>
        </w:rPr>
        <w:t>Fraud kedua (xgb_score=−0,82) tidak masuk dalam tampilan karena berada di posisi ke-645.</w:t>
      </w:r>
    </w:p>
    <w:p w14:paraId="63D57475" w14:textId="6C087B80" w:rsidR="00077C9B" w:rsidRPr="002C6A0D" w:rsidRDefault="00CC54FB" w:rsidP="00EB7201">
      <w:pPr>
        <w:ind w:firstLine="720"/>
        <w:jc w:val="both"/>
        <w:sectPr w:rsidR="00077C9B" w:rsidRPr="002C6A0D">
          <w:headerReference w:type="first" r:id="rId33"/>
          <w:pgSz w:w="11909" w:h="16834"/>
          <w:pgMar w:top="2275" w:right="1699" w:bottom="1699" w:left="2275" w:header="720" w:footer="720" w:gutter="0"/>
          <w:cols w:space="720"/>
          <w:titlePg/>
        </w:sectPr>
      </w:pPr>
      <w:r w:rsidRPr="004F5E0D">
        <w:lastRenderedPageBreak/>
        <w:t xml:space="preserve">Perbandingan </w:t>
      </w:r>
      <w:r w:rsidRPr="004F5E0D">
        <w:rPr>
          <w:i/>
          <w:iCs/>
        </w:rPr>
        <w:t>qid=42</w:t>
      </w:r>
      <w:r w:rsidRPr="004F5E0D">
        <w:t xml:space="preserve"> dan </w:t>
      </w:r>
      <w:r w:rsidRPr="004F5E0D">
        <w:rPr>
          <w:i/>
          <w:iCs/>
        </w:rPr>
        <w:t>qid=45</w:t>
      </w:r>
      <w:r w:rsidRPr="004F5E0D">
        <w:t xml:space="preserve"> mengilustrasikan faktor utama yang mempengaruhi kualitas pemeringkatan. Pada </w:t>
      </w:r>
      <w:r w:rsidRPr="004F5E0D">
        <w:rPr>
          <w:i/>
          <w:iCs/>
        </w:rPr>
        <w:t>qid=42 (NDCG=1,0)</w:t>
      </w:r>
      <w:r w:rsidRPr="004F5E0D">
        <w:t xml:space="preserve">, seluruh 14 fraud pertama memiliki </w:t>
      </w:r>
      <w:r w:rsidRPr="004F5E0D">
        <w:rPr>
          <w:i/>
          <w:iCs/>
        </w:rPr>
        <w:t>xgb_score</w:t>
      </w:r>
      <w:r w:rsidRPr="004F5E0D">
        <w:t xml:space="preserve"> yang jauh lebih tinggi (+1,78 sampai +4,72) dibandingkan non-fraud, sehingga </w:t>
      </w:r>
      <w:r w:rsidRPr="004F5E0D">
        <w:rPr>
          <w:i/>
          <w:iCs/>
        </w:rPr>
        <w:t>LambdaMART</w:t>
      </w:r>
      <w:r w:rsidRPr="004F5E0D">
        <w:t xml:space="preserve"> dapat dengan mudah membedakan urutan. Pada </w:t>
      </w:r>
      <w:r w:rsidRPr="004F5E0D">
        <w:rPr>
          <w:i/>
          <w:iCs/>
        </w:rPr>
        <w:t>qid=45 (NDCG=0,61)</w:t>
      </w:r>
      <w:r w:rsidRPr="004F5E0D">
        <w:t xml:space="preserve">, hanya 1 dari 2 fraud yang berhasil masuk top-10: satu fraud di posisi 1 </w:t>
      </w:r>
      <w:r w:rsidRPr="004F5E0D">
        <w:rPr>
          <w:i/>
          <w:iCs/>
        </w:rPr>
        <w:t>(xgb_score=+3,95)</w:t>
      </w:r>
      <w:r w:rsidRPr="004F5E0D">
        <w:t xml:space="preserve">, sementara </w:t>
      </w:r>
      <w:r w:rsidR="00540B0A" w:rsidRPr="00540B0A">
        <w:t>fraud kedua berada di posisi ke-645 (xgb_score=−0,82) karena XGBoost OOF gagal mendeteksinya secara global</w:t>
      </w:r>
      <w:r w:rsidR="00540B0A">
        <w:t>.</w:t>
      </w:r>
      <w:r w:rsidRPr="004F5E0D">
        <w:t xml:space="preserve"> </w:t>
      </w:r>
      <w:r w:rsidR="00540B0A">
        <w:t>K</w:t>
      </w:r>
      <w:r w:rsidRPr="004F5E0D">
        <w:t>arena beberapa non-fraud memiliki xgb_score cukup tinggi (+0,92 sampai +3,07), menciptakan ambiguitas yang sulit diselesaikan model dalam konteks lokal query tersebut.</w:t>
      </w:r>
      <w:r w:rsidR="007B77B7">
        <w:rPr>
          <w:color w:val="000000"/>
        </w:rPr>
        <w:br/>
      </w:r>
    </w:p>
    <w:p w14:paraId="0EE18D3D" w14:textId="77777777" w:rsidR="00077C9B" w:rsidRDefault="007B77B7">
      <w:pPr>
        <w:pStyle w:val="Heading1"/>
      </w:pPr>
      <w:bookmarkStart w:id="175" w:name="_heading=h.4f1mdlm" w:colFirst="0" w:colLast="0"/>
      <w:bookmarkStart w:id="176" w:name="_Toc226488242"/>
      <w:bookmarkStart w:id="177" w:name="_Toc226488410"/>
      <w:bookmarkEnd w:id="175"/>
      <w:r>
        <w:lastRenderedPageBreak/>
        <w:t>BAB V</w:t>
      </w:r>
      <w:r>
        <w:br/>
        <w:t>PENUTUP</w:t>
      </w:r>
      <w:bookmarkEnd w:id="176"/>
      <w:bookmarkEnd w:id="177"/>
    </w:p>
    <w:p w14:paraId="7DF423BD" w14:textId="77777777" w:rsidR="00077C9B" w:rsidRDefault="00077C9B"/>
    <w:p w14:paraId="1A0C0DE9" w14:textId="77777777" w:rsidR="00077C9B" w:rsidRDefault="007B77B7">
      <w:pPr>
        <w:pStyle w:val="Heading2"/>
        <w:keepLines w:val="0"/>
        <w:widowControl w:val="0"/>
        <w:spacing w:before="0"/>
      </w:pPr>
      <w:bookmarkStart w:id="178" w:name="_heading=h.2u6wntf" w:colFirst="0" w:colLast="0"/>
      <w:bookmarkStart w:id="179" w:name="_Toc226488243"/>
      <w:bookmarkStart w:id="180" w:name="_Toc226488411"/>
      <w:bookmarkEnd w:id="178"/>
      <w:r>
        <w:t>5.1</w:t>
      </w:r>
      <w:r>
        <w:tab/>
        <w:t>Kesimpulan</w:t>
      </w:r>
      <w:bookmarkEnd w:id="179"/>
      <w:bookmarkEnd w:id="180"/>
    </w:p>
    <w:p w14:paraId="65CB4001" w14:textId="77777777" w:rsidR="00A25315" w:rsidRDefault="00A25315" w:rsidP="00A25315">
      <w:r w:rsidRPr="00A25315">
        <w:t xml:space="preserve">Berdasarkan hasil penelitian yang telah dilakukan, dapat ditarik kesimpulan sebagai berikut: </w:t>
      </w:r>
    </w:p>
    <w:p w14:paraId="7CB6BCA8" w14:textId="1336E037" w:rsidR="009B385A" w:rsidRDefault="00A25315" w:rsidP="00DB62A2">
      <w:pPr>
        <w:pStyle w:val="ListParagraph"/>
        <w:numPr>
          <w:ilvl w:val="6"/>
          <w:numId w:val="7"/>
        </w:numPr>
        <w:ind w:left="567" w:hanging="283"/>
        <w:jc w:val="both"/>
      </w:pPr>
      <w:r w:rsidRPr="00A25315">
        <w:t xml:space="preserve">Implementasi metode Learning to Rank berbasis LambdaMART dengan arsitektur Dual Pipeline berhasil diterapkan untuk mengidentifikasi dan memeringkat risiko transaksi fraud pada dataset Credit Card Fraud Detection (284.807 transaksi, rasio fraud 0,17%). Data dikelompokkan ke dalam query berbasis jendela waktu 1 jam menggunakan formula qid = </w:t>
      </w:r>
      <w:r w:rsidRPr="00B26C2D">
        <w:rPr>
          <w:rFonts w:ascii="Cambria Math" w:hAnsi="Cambria Math" w:cs="Cambria Math"/>
        </w:rPr>
        <w:t>⌊</w:t>
      </w:r>
      <w:r w:rsidRPr="00A25315">
        <w:t>Time/3600</w:t>
      </w:r>
      <w:r w:rsidRPr="00B26C2D">
        <w:rPr>
          <w:rFonts w:ascii="Cambria Math" w:hAnsi="Cambria Math" w:cs="Cambria Math"/>
        </w:rPr>
        <w:t>⌋</w:t>
      </w:r>
      <w:r w:rsidRPr="00A25315">
        <w:t xml:space="preserve">, menghasilkan 6 query aktif pada data pengujian. </w:t>
      </w:r>
    </w:p>
    <w:p w14:paraId="1B9CB62D" w14:textId="77777777" w:rsidR="009B385A" w:rsidRDefault="009B385A" w:rsidP="004D7892">
      <w:pPr>
        <w:pStyle w:val="ListParagraph"/>
        <w:ind w:left="567"/>
      </w:pPr>
    </w:p>
    <w:p w14:paraId="69210D42" w14:textId="46CB1E0F" w:rsidR="004D7892" w:rsidRDefault="00A25315" w:rsidP="00071A99">
      <w:pPr>
        <w:pStyle w:val="ListParagraph"/>
        <w:numPr>
          <w:ilvl w:val="6"/>
          <w:numId w:val="7"/>
        </w:numPr>
        <w:ind w:left="567" w:hanging="283"/>
        <w:jc w:val="both"/>
      </w:pPr>
      <w:r w:rsidRPr="00A25315">
        <w:t xml:space="preserve">Proses transformasi data transaksi ke format Learning to Rank dilakukan melalui tiga tahap: </w:t>
      </w:r>
      <w:r w:rsidR="004D7892" w:rsidRPr="004D7892">
        <w:t>Proses transformasi data dilakukan melalui time-based split 70/15/15 untuk mencegah data leakage, diikuti ekstraksi fitur xgb_score menggunakan 5-Fold Time Series Cross-Validation OOF dengan XGBoost, dan transformasi logit untuk meregangkan distribusi probabilitas OOF sehingga LambdaMART dapat menemukan split point yang optimal.</w:t>
      </w:r>
    </w:p>
    <w:p w14:paraId="1C09D31D" w14:textId="77777777" w:rsidR="004D7892" w:rsidRPr="004D7892" w:rsidRDefault="004D7892" w:rsidP="004D7892">
      <w:pPr>
        <w:jc w:val="both"/>
      </w:pPr>
    </w:p>
    <w:p w14:paraId="1E1E75E0" w14:textId="306EC722" w:rsidR="00F629DA" w:rsidRPr="002C6A0D" w:rsidRDefault="00A25315" w:rsidP="00DB62A2">
      <w:pPr>
        <w:pStyle w:val="ListParagraph"/>
        <w:numPr>
          <w:ilvl w:val="6"/>
          <w:numId w:val="7"/>
        </w:numPr>
        <w:ind w:left="567" w:hanging="283"/>
        <w:jc w:val="both"/>
      </w:pPr>
      <w:r w:rsidRPr="00A25315">
        <w:t xml:space="preserve">Model Hybrid LTR (XGBoost OOF + LambdaMART) mencapai performa terbaik dengan NDCG@10 = 0,8161, mengungguli Pure LambdaMART (NDCG@10 = 0,8126), XGBoost Baseline (0,8104), Random Forest (0,7842), dan Logistic Regression (0,6578). </w:t>
      </w:r>
      <w:r w:rsidR="003E7B68">
        <w:t>M</w:t>
      </w:r>
      <w:r w:rsidR="002C6A0D" w:rsidRPr="002C6A0D">
        <w:t>odel mencapai NDCG@10 = 1,0000 pada query terbaik (qid=42) dengan seluruh 10 posisi teratas ditempati oleh transaksi fraud</w:t>
      </w:r>
      <w:r w:rsidRPr="00A25315">
        <w:t>. Hasil ini membuktikan bahwa pendekatan LTR mampu memprioritaskan transaksi fraud secara efektif dan lebih operasional dibandingkan pendekatan klasifikasi biner konvensional.</w:t>
      </w:r>
    </w:p>
    <w:p w14:paraId="5DA469C1" w14:textId="77777777" w:rsidR="00077C9B" w:rsidRDefault="007B77B7">
      <w:pPr>
        <w:pStyle w:val="Heading2"/>
        <w:keepLines w:val="0"/>
        <w:widowControl w:val="0"/>
        <w:spacing w:before="0"/>
      </w:pPr>
      <w:bookmarkStart w:id="181" w:name="_heading=h.19c6y18" w:colFirst="0" w:colLast="0"/>
      <w:bookmarkStart w:id="182" w:name="_Toc226488244"/>
      <w:bookmarkStart w:id="183" w:name="_Toc226488412"/>
      <w:bookmarkEnd w:id="181"/>
      <w:r>
        <w:lastRenderedPageBreak/>
        <w:t>5.2</w:t>
      </w:r>
      <w:r>
        <w:tab/>
        <w:t>Saran</w:t>
      </w:r>
      <w:bookmarkEnd w:id="182"/>
      <w:bookmarkEnd w:id="183"/>
    </w:p>
    <w:p w14:paraId="139C8E89" w14:textId="77777777" w:rsidR="000A0855" w:rsidRDefault="000A0855">
      <w:pPr>
        <w:ind w:firstLine="720"/>
        <w:jc w:val="both"/>
      </w:pPr>
      <w:r w:rsidRPr="000A0855">
        <w:t xml:space="preserve">Berdasarkan penelitian yang telah dilakukan, beberapa saran untuk pengembangan penelitian selanjutnya adalah sebagai berikut: </w:t>
      </w:r>
    </w:p>
    <w:p w14:paraId="2FCFE8A0" w14:textId="77777777" w:rsidR="000A0855" w:rsidRDefault="000A0855" w:rsidP="000A0855">
      <w:pPr>
        <w:pStyle w:val="ListParagraph"/>
        <w:numPr>
          <w:ilvl w:val="3"/>
          <w:numId w:val="8"/>
        </w:numPr>
        <w:ind w:left="993" w:hanging="426"/>
        <w:jc w:val="both"/>
      </w:pPr>
      <w:r w:rsidRPr="000A0855">
        <w:t xml:space="preserve">Penggunaan graded relevance sebagai pengganti binary relevance, misalnya dengan menetapkan skor relevansi berdasarkan nominal transaksi (rel = Class × log(1 + Amount)), sehingga fraud bernilai besar diprioritaskan lebih tinggi dalam daftar investigasi. </w:t>
      </w:r>
    </w:p>
    <w:p w14:paraId="296354DC" w14:textId="77777777" w:rsidR="000A0855" w:rsidRDefault="000A0855" w:rsidP="000A0855">
      <w:pPr>
        <w:pStyle w:val="ListParagraph"/>
        <w:numPr>
          <w:ilvl w:val="3"/>
          <w:numId w:val="8"/>
        </w:numPr>
        <w:ind w:left="993" w:hanging="426"/>
        <w:jc w:val="both"/>
      </w:pPr>
      <w:r w:rsidRPr="000A0855">
        <w:t>Validasi framework pada dataset transaksi keuangan digital Indonesia atau Asia Tenggara yang mencerminkan karakteristik fraud lokal, mengingat dataset yang digunakan dalam penelitian ini berasal dari transaksi Eropa tahun 2013.</w:t>
      </w:r>
    </w:p>
    <w:p w14:paraId="68A04CC5" w14:textId="77777777" w:rsidR="000A0855" w:rsidRDefault="000A0855" w:rsidP="000A0855">
      <w:pPr>
        <w:pStyle w:val="ListParagraph"/>
        <w:numPr>
          <w:ilvl w:val="3"/>
          <w:numId w:val="8"/>
        </w:numPr>
        <w:ind w:left="993" w:hanging="426"/>
        <w:jc w:val="both"/>
      </w:pPr>
      <w:r w:rsidRPr="000A0855">
        <w:t xml:space="preserve">Implementasi pipeline LTR pada skenario data streaming real-time, di mana query diperbarui setiap jam secara otomatis dan model dilatih ulang secara inkremental. </w:t>
      </w:r>
    </w:p>
    <w:p w14:paraId="077A0542" w14:textId="6D8D8125" w:rsidR="00077C9B" w:rsidRDefault="000A0855" w:rsidP="000A0855">
      <w:pPr>
        <w:pStyle w:val="ListParagraph"/>
        <w:numPr>
          <w:ilvl w:val="3"/>
          <w:numId w:val="8"/>
        </w:numPr>
        <w:ind w:left="993" w:hanging="426"/>
        <w:jc w:val="both"/>
        <w:sectPr w:rsidR="00077C9B">
          <w:headerReference w:type="first" r:id="rId34"/>
          <w:pgSz w:w="11909" w:h="16834"/>
          <w:pgMar w:top="2275" w:right="1699" w:bottom="1699" w:left="2275" w:header="720" w:footer="720" w:gutter="0"/>
          <w:cols w:space="720"/>
          <w:titlePg/>
        </w:sectPr>
      </w:pPr>
      <w:r w:rsidRPr="000A0855">
        <w:t>Eksplorasi model LTR berbasis neural network (seperti ListNet atau DLCM) sebagai alternatif LambdaMART untuk menangkap pola non-linear yang lebih kompleks dalam data transaksi keuangan digital.</w:t>
      </w:r>
    </w:p>
    <w:p w14:paraId="6F2856EB" w14:textId="77777777" w:rsidR="00077C9B" w:rsidRDefault="007B77B7">
      <w:pPr>
        <w:pStyle w:val="Heading1"/>
        <w:keepLines w:val="0"/>
        <w:widowControl w:val="0"/>
        <w:spacing w:before="360" w:after="360"/>
      </w:pPr>
      <w:bookmarkStart w:id="184" w:name="_Toc226488245"/>
      <w:bookmarkStart w:id="185" w:name="_Toc226488413"/>
      <w:r>
        <w:lastRenderedPageBreak/>
        <w:t>REFERENSI</w:t>
      </w:r>
      <w:bookmarkEnd w:id="184"/>
      <w:bookmarkEnd w:id="185"/>
    </w:p>
    <w:sdt>
      <w:sdtPr>
        <w:rPr>
          <w:bCs/>
          <w:color w:val="000000"/>
        </w:rPr>
        <w:tag w:val="MENDELEY_BIBLIOGRAPHY"/>
        <w:id w:val="1366096112"/>
        <w:placeholder>
          <w:docPart w:val="DefaultPlaceholder_-1854013440"/>
        </w:placeholder>
      </w:sdtPr>
      <w:sdtEndPr>
        <w:rPr>
          <w:b/>
          <w:bCs w:val="0"/>
          <w:sz w:val="28"/>
          <w:szCs w:val="28"/>
        </w:rPr>
      </w:sdtEndPr>
      <w:sdtContent>
        <w:p w14:paraId="6F8A4F0A" w14:textId="426A7959" w:rsidR="00FF5E6D" w:rsidRPr="00FF5E6D" w:rsidRDefault="00FF5E6D" w:rsidP="00455C6D">
          <w:pPr>
            <w:autoSpaceDE w:val="0"/>
            <w:autoSpaceDN w:val="0"/>
            <w:ind w:hanging="640"/>
            <w:jc w:val="both"/>
            <w:divId w:val="1499613393"/>
            <w:rPr>
              <w:bCs/>
              <w:color w:val="000000"/>
            </w:rPr>
          </w:pPr>
          <w:r w:rsidRPr="00FF5E6D">
            <w:rPr>
              <w:bCs/>
              <w:color w:val="000000"/>
            </w:rPr>
            <w:t>[1]</w:t>
          </w:r>
          <w:r w:rsidRPr="00FF5E6D">
            <w:rPr>
              <w:bCs/>
              <w:color w:val="000000"/>
            </w:rPr>
            <w:tab/>
            <w:t xml:space="preserve">Ridwan Dwi Irawan and Agus Fatkhurohman, “Application of Deep Learning Algorithm to Detect Fraud in Online Transaction Networks,” </w:t>
          </w:r>
          <w:r w:rsidR="00DB41D0">
            <w:rPr>
              <w:bCs/>
              <w:i/>
              <w:iCs/>
              <w:color w:val="000000"/>
            </w:rPr>
            <w:t>Jurnal Teknologi dan Open Source.</w:t>
          </w:r>
          <w:r w:rsidRPr="00FF5E6D">
            <w:rPr>
              <w:bCs/>
              <w:color w:val="000000"/>
            </w:rPr>
            <w:t xml:space="preserve"> vol. 7, no. 2, pp. 167–177, Dec. 2024, doi: 10.36378/jtos.v7i2.3890.</w:t>
          </w:r>
        </w:p>
        <w:p w14:paraId="28072B92" w14:textId="02416591" w:rsidR="00FF5E6D" w:rsidRPr="00FF5E6D" w:rsidRDefault="00FF5E6D" w:rsidP="00455C6D">
          <w:pPr>
            <w:autoSpaceDE w:val="0"/>
            <w:autoSpaceDN w:val="0"/>
            <w:ind w:hanging="640"/>
            <w:jc w:val="both"/>
            <w:divId w:val="1634824174"/>
            <w:rPr>
              <w:bCs/>
              <w:color w:val="000000"/>
            </w:rPr>
          </w:pPr>
          <w:r w:rsidRPr="00FF5E6D">
            <w:rPr>
              <w:bCs/>
              <w:color w:val="000000"/>
            </w:rPr>
            <w:t>[2]</w:t>
          </w:r>
          <w:r w:rsidRPr="00FF5E6D">
            <w:rPr>
              <w:bCs/>
              <w:color w:val="000000"/>
            </w:rPr>
            <w:tab/>
          </w:r>
          <w:r w:rsidR="002E3E76" w:rsidRPr="002E3E76">
            <w:rPr>
              <w:bCs/>
              <w:color w:val="000000"/>
            </w:rPr>
            <w:t>C. J. C. Burges, "From RankNet to LambdaRank to LambdaMART: An Overview," Microsoft Research, Redmond, WA, USA, Technical Report MSR-TR-2010-82, 2010. [Online]. Available: https://www.microsoft.com/ en-us/research/publication/from-ranknet-to-lambdarank-to-lambdamart- an-overview/</w:t>
          </w:r>
        </w:p>
        <w:p w14:paraId="361F3A1C" w14:textId="77777777" w:rsidR="00FF5E6D" w:rsidRPr="00FF5E6D" w:rsidRDefault="00FF5E6D" w:rsidP="00455C6D">
          <w:pPr>
            <w:autoSpaceDE w:val="0"/>
            <w:autoSpaceDN w:val="0"/>
            <w:ind w:hanging="640"/>
            <w:jc w:val="both"/>
            <w:divId w:val="1936086742"/>
            <w:rPr>
              <w:bCs/>
              <w:color w:val="000000"/>
            </w:rPr>
          </w:pPr>
          <w:r w:rsidRPr="00FF5E6D">
            <w:rPr>
              <w:bCs/>
              <w:color w:val="000000"/>
            </w:rPr>
            <w:t>[3]</w:t>
          </w:r>
          <w:r w:rsidRPr="00FF5E6D">
            <w:rPr>
              <w:bCs/>
              <w:color w:val="000000"/>
            </w:rPr>
            <w:tab/>
            <w:t xml:space="preserve">J. Riyanto Tri Wijaya, Dien Noviany Rahmatika, and Eliada Herwiyanti, “MACHINE LEARNING TECHNIQUES IN DETECTING FRAUD: A STATE OF THE ART REVIEW IN THE SCOPUS DATABASE,” </w:t>
          </w:r>
          <w:r w:rsidRPr="00FF5E6D">
            <w:rPr>
              <w:bCs/>
              <w:i/>
              <w:iCs/>
              <w:color w:val="000000"/>
            </w:rPr>
            <w:t>Jurnal Bina Akuntansi</w:t>
          </w:r>
          <w:r w:rsidRPr="00FF5E6D">
            <w:rPr>
              <w:bCs/>
              <w:color w:val="000000"/>
            </w:rPr>
            <w:t>, vol. 13, no. 1, Jan. 2026, doi: 10.52859/jba.v13i1.825.</w:t>
          </w:r>
        </w:p>
        <w:p w14:paraId="6705153E" w14:textId="77777777" w:rsidR="00FF5E6D" w:rsidRPr="00FF5E6D" w:rsidRDefault="00FF5E6D" w:rsidP="00455C6D">
          <w:pPr>
            <w:autoSpaceDE w:val="0"/>
            <w:autoSpaceDN w:val="0"/>
            <w:ind w:hanging="640"/>
            <w:jc w:val="both"/>
            <w:divId w:val="162861040"/>
            <w:rPr>
              <w:bCs/>
              <w:color w:val="000000"/>
            </w:rPr>
          </w:pPr>
          <w:r w:rsidRPr="00FF5E6D">
            <w:rPr>
              <w:bCs/>
              <w:color w:val="000000"/>
            </w:rPr>
            <w:t>[4]</w:t>
          </w:r>
          <w:r w:rsidRPr="00FF5E6D">
            <w:rPr>
              <w:bCs/>
              <w:color w:val="000000"/>
            </w:rPr>
            <w:tab/>
            <w:t xml:space="preserve">N. I. Mustika, B. Nenda, and D. Ramadhan, “Machine Learning Algorithms in Fraud Detection: Case Study on Retail Consumer Financing Company,” </w:t>
          </w:r>
          <w:r w:rsidRPr="00FF5E6D">
            <w:rPr>
              <w:bCs/>
              <w:i/>
              <w:iCs/>
              <w:color w:val="000000"/>
            </w:rPr>
            <w:t>Asia Pacific Fraud Journal</w:t>
          </w:r>
          <w:r w:rsidRPr="00FF5E6D">
            <w:rPr>
              <w:bCs/>
              <w:color w:val="000000"/>
            </w:rPr>
            <w:t>, vol. 6, no. 2, p. 213, Dec. 2021, doi: 10.21532/apfjournal.v6i2.216.</w:t>
          </w:r>
        </w:p>
        <w:p w14:paraId="490CD9E5" w14:textId="77777777" w:rsidR="00FF5E6D" w:rsidRPr="00FF5E6D" w:rsidRDefault="00FF5E6D" w:rsidP="00455C6D">
          <w:pPr>
            <w:autoSpaceDE w:val="0"/>
            <w:autoSpaceDN w:val="0"/>
            <w:ind w:hanging="640"/>
            <w:jc w:val="both"/>
            <w:divId w:val="1142115236"/>
            <w:rPr>
              <w:bCs/>
              <w:color w:val="000000"/>
            </w:rPr>
          </w:pPr>
          <w:r w:rsidRPr="00FF5E6D">
            <w:rPr>
              <w:bCs/>
              <w:color w:val="000000"/>
            </w:rPr>
            <w:t>[5]</w:t>
          </w:r>
          <w:r w:rsidRPr="00FF5E6D">
            <w:rPr>
              <w:bCs/>
              <w:color w:val="000000"/>
            </w:rPr>
            <w:tab/>
            <w:t xml:space="preserve">T. Chen and C. Guestrin, “XGBoost: A scalable tree boosting system,” in </w:t>
          </w:r>
          <w:r w:rsidRPr="00FF5E6D">
            <w:rPr>
              <w:bCs/>
              <w:i/>
              <w:iCs/>
              <w:color w:val="000000"/>
            </w:rPr>
            <w:t>Proceedings of the ACM SIGKDD International Conference on Knowledge Discovery and Data Mining</w:t>
          </w:r>
          <w:r w:rsidRPr="00FF5E6D">
            <w:rPr>
              <w:bCs/>
              <w:color w:val="000000"/>
            </w:rPr>
            <w:t>, Association for Computing Machinery, Aug. 2016, pp. 785–794. doi: 10.1145/2939672.2939785.</w:t>
          </w:r>
        </w:p>
        <w:p w14:paraId="0D0FEF06" w14:textId="1239B570" w:rsidR="00FF5E6D" w:rsidRPr="00FF5E6D" w:rsidRDefault="00FF5E6D" w:rsidP="00455C6D">
          <w:pPr>
            <w:autoSpaceDE w:val="0"/>
            <w:autoSpaceDN w:val="0"/>
            <w:ind w:hanging="640"/>
            <w:jc w:val="both"/>
            <w:divId w:val="76635313"/>
            <w:rPr>
              <w:bCs/>
              <w:color w:val="000000"/>
            </w:rPr>
          </w:pPr>
          <w:r w:rsidRPr="00FF5E6D">
            <w:rPr>
              <w:bCs/>
              <w:color w:val="000000"/>
            </w:rPr>
            <w:t>[6]</w:t>
          </w:r>
          <w:r w:rsidRPr="00FF5E6D">
            <w:rPr>
              <w:bCs/>
              <w:color w:val="000000"/>
            </w:rPr>
            <w:tab/>
            <w:t xml:space="preserve">W. Hilal, S. A. Gadsden, and J. Yawney, “Financial Fraud: A Review of Anomaly Detection Techniques and Recent Advances,” </w:t>
          </w:r>
          <w:r w:rsidR="002C5019" w:rsidRPr="002C5019">
            <w:rPr>
              <w:bCs/>
              <w:i/>
              <w:iCs/>
              <w:color w:val="000000"/>
            </w:rPr>
            <w:t>Expert Systems with Applications</w:t>
          </w:r>
          <w:r w:rsidR="002C5019">
            <w:rPr>
              <w:bCs/>
              <w:i/>
              <w:iCs/>
              <w:color w:val="000000"/>
            </w:rPr>
            <w:t xml:space="preserve">, </w:t>
          </w:r>
          <w:r w:rsidR="002C5019" w:rsidRPr="002C5019">
            <w:rPr>
              <w:bCs/>
              <w:color w:val="000000"/>
            </w:rPr>
            <w:t>vol. 193, p. 116429, May 2022,</w:t>
          </w:r>
          <w:r w:rsidRPr="00FF5E6D">
            <w:rPr>
              <w:bCs/>
              <w:color w:val="000000"/>
            </w:rPr>
            <w:t>doi: 10.1016/j.eswa.2021.116429.</w:t>
          </w:r>
        </w:p>
        <w:p w14:paraId="375181F0" w14:textId="77777777" w:rsidR="00FF5E6D" w:rsidRPr="00FF5E6D" w:rsidRDefault="00FF5E6D" w:rsidP="00455C6D">
          <w:pPr>
            <w:autoSpaceDE w:val="0"/>
            <w:autoSpaceDN w:val="0"/>
            <w:ind w:hanging="640"/>
            <w:jc w:val="both"/>
            <w:divId w:val="991520509"/>
            <w:rPr>
              <w:bCs/>
              <w:color w:val="000000"/>
            </w:rPr>
          </w:pPr>
          <w:r w:rsidRPr="00FF5E6D">
            <w:rPr>
              <w:bCs/>
              <w:color w:val="000000"/>
            </w:rPr>
            <w:t>[7]</w:t>
          </w:r>
          <w:r w:rsidRPr="00FF5E6D">
            <w:rPr>
              <w:bCs/>
              <w:color w:val="000000"/>
            </w:rPr>
            <w:tab/>
            <w:t xml:space="preserve">P. Vanini, S. Rossi, E. Zvizdic, and T. Domenig, “Online payment fraud: from anomaly detection to risk management,” </w:t>
          </w:r>
          <w:r w:rsidRPr="00FF5E6D">
            <w:rPr>
              <w:bCs/>
              <w:i/>
              <w:iCs/>
              <w:color w:val="000000"/>
            </w:rPr>
            <w:t>Financial Innovation</w:t>
          </w:r>
          <w:r w:rsidRPr="00FF5E6D">
            <w:rPr>
              <w:bCs/>
              <w:color w:val="000000"/>
            </w:rPr>
            <w:t>, vol. 9, no. 1, Dec. 2023, doi: 10.1186/s40854-023-00470-w.</w:t>
          </w:r>
        </w:p>
        <w:p w14:paraId="4CF295F9" w14:textId="17DBCB1B" w:rsidR="00FF5E6D" w:rsidRPr="00FF5E6D" w:rsidRDefault="00FF5E6D" w:rsidP="00455C6D">
          <w:pPr>
            <w:autoSpaceDE w:val="0"/>
            <w:autoSpaceDN w:val="0"/>
            <w:ind w:hanging="640"/>
            <w:jc w:val="both"/>
            <w:divId w:val="651368944"/>
            <w:rPr>
              <w:bCs/>
              <w:color w:val="000000"/>
            </w:rPr>
          </w:pPr>
          <w:r w:rsidRPr="00FF5E6D">
            <w:rPr>
              <w:bCs/>
              <w:color w:val="000000"/>
            </w:rPr>
            <w:lastRenderedPageBreak/>
            <w:t>[8]</w:t>
          </w:r>
          <w:r w:rsidRPr="00FF5E6D">
            <w:rPr>
              <w:bCs/>
              <w:color w:val="000000"/>
            </w:rPr>
            <w:tab/>
          </w:r>
          <w:r w:rsidR="0040414E" w:rsidRPr="0040414E">
            <w:rPr>
              <w:bCs/>
              <w:color w:val="000000"/>
            </w:rPr>
            <w:t>R. Q. Majumder, "Data Driven-Machine Learning-Based Fraud Detection Models in FinTech Financial Transactions," in 2025 Global Conference in Emerging Technology (GINOTECH), Pune, India, May 2025, pp. 1–6, doi: 10.1109/GINOTECH63460.2025.11076629.</w:t>
          </w:r>
        </w:p>
        <w:p w14:paraId="245024BC" w14:textId="77777777" w:rsidR="00867842" w:rsidRDefault="00FF5E6D" w:rsidP="00455C6D">
          <w:pPr>
            <w:autoSpaceDE w:val="0"/>
            <w:autoSpaceDN w:val="0"/>
            <w:ind w:hanging="640"/>
            <w:jc w:val="both"/>
            <w:divId w:val="859002536"/>
            <w:rPr>
              <w:bCs/>
              <w:color w:val="000000"/>
            </w:rPr>
          </w:pPr>
          <w:r w:rsidRPr="00FF5E6D">
            <w:rPr>
              <w:bCs/>
              <w:color w:val="000000"/>
            </w:rPr>
            <w:t>[9]</w:t>
          </w:r>
          <w:r w:rsidRPr="00FF5E6D">
            <w:rPr>
              <w:bCs/>
              <w:color w:val="000000"/>
            </w:rPr>
            <w:tab/>
          </w:r>
          <w:r w:rsidR="00867842" w:rsidRPr="00867842">
            <w:rPr>
              <w:bCs/>
              <w:color w:val="000000"/>
            </w:rPr>
            <w:t xml:space="preserve">T.-Y. Liu, "Learning to Rank for Information Retrieval," Found. Trends Inf. Retr., vol. 2, no. 4, pp. 215–322, 2009, doi: 10.1561/1500000016. </w:t>
          </w:r>
        </w:p>
        <w:p w14:paraId="1EC89478" w14:textId="1B7CFD17" w:rsidR="00FF5E6D" w:rsidRPr="00FF5E6D" w:rsidRDefault="00FF5E6D" w:rsidP="00455C6D">
          <w:pPr>
            <w:autoSpaceDE w:val="0"/>
            <w:autoSpaceDN w:val="0"/>
            <w:ind w:hanging="640"/>
            <w:jc w:val="both"/>
            <w:divId w:val="859002536"/>
            <w:rPr>
              <w:bCs/>
              <w:color w:val="000000"/>
            </w:rPr>
          </w:pPr>
          <w:r w:rsidRPr="00FF5E6D">
            <w:rPr>
              <w:bCs/>
              <w:color w:val="000000"/>
            </w:rPr>
            <w:t>[10]</w:t>
          </w:r>
          <w:r w:rsidRPr="00FF5E6D">
            <w:rPr>
              <w:bCs/>
              <w:color w:val="000000"/>
            </w:rPr>
            <w:tab/>
            <w:t xml:space="preserve">W. Li and T. Ma, “Learn to Rank Risky Investors: A Case Study of Predicting Retail Traders’ Behaviour and Profitability,” </w:t>
          </w:r>
          <w:r w:rsidRPr="00FF5E6D">
            <w:rPr>
              <w:bCs/>
              <w:i/>
              <w:iCs/>
              <w:color w:val="000000"/>
            </w:rPr>
            <w:t>ACM Trans. Inf. Syst.</w:t>
          </w:r>
          <w:r w:rsidRPr="00FF5E6D">
            <w:rPr>
              <w:bCs/>
              <w:color w:val="000000"/>
            </w:rPr>
            <w:t>, vol. 44, no. 1, pp. 1–33, Jan. 2026, doi: 10.1145/3768623.</w:t>
          </w:r>
        </w:p>
        <w:p w14:paraId="0FF488A7" w14:textId="27142F41" w:rsidR="00FF5E6D" w:rsidRPr="00FF5E6D" w:rsidRDefault="00FF5E6D" w:rsidP="00455C6D">
          <w:pPr>
            <w:autoSpaceDE w:val="0"/>
            <w:autoSpaceDN w:val="0"/>
            <w:ind w:hanging="640"/>
            <w:jc w:val="both"/>
            <w:divId w:val="1521505829"/>
            <w:rPr>
              <w:bCs/>
              <w:color w:val="000000"/>
            </w:rPr>
          </w:pPr>
          <w:r w:rsidRPr="00FF5E6D">
            <w:rPr>
              <w:bCs/>
              <w:color w:val="000000"/>
            </w:rPr>
            <w:t>[11]</w:t>
          </w:r>
          <w:r w:rsidRPr="00FF5E6D">
            <w:rPr>
              <w:bCs/>
              <w:color w:val="000000"/>
            </w:rPr>
            <w:tab/>
            <w:t xml:space="preserve">A. Cherif, A. Badhib, H. Ammar, S. Alshehri, M. Kalkatawi, and A. Imine, “Credit card fraud detection in the era of disruptive technologies: A systematic review,” Jan. 01, 2023, </w:t>
          </w:r>
          <w:r w:rsidR="0031693D" w:rsidRPr="0031693D">
            <w:rPr>
              <w:bCs/>
              <w:i/>
              <w:iCs/>
              <w:color w:val="000000"/>
            </w:rPr>
            <w:t>Journal of King Saud University</w:t>
          </w:r>
          <w:r w:rsidRPr="00FF5E6D">
            <w:rPr>
              <w:bCs/>
              <w:color w:val="000000"/>
            </w:rPr>
            <w:t xml:space="preserve">. </w:t>
          </w:r>
          <w:r w:rsidR="00B10965" w:rsidRPr="00B10965">
            <w:rPr>
              <w:bCs/>
              <w:color w:val="000000"/>
            </w:rPr>
            <w:t>Computer and Information Sciences, vol. 35</w:t>
          </w:r>
          <w:r w:rsidR="00786410">
            <w:rPr>
              <w:bCs/>
              <w:color w:val="000000"/>
            </w:rPr>
            <w:t>,</w:t>
          </w:r>
          <w:r w:rsidR="00B10965" w:rsidRPr="00B10965">
            <w:rPr>
              <w:bCs/>
              <w:color w:val="000000"/>
            </w:rPr>
            <w:t xml:space="preserve"> </w:t>
          </w:r>
          <w:r w:rsidRPr="00FF5E6D">
            <w:rPr>
              <w:bCs/>
              <w:color w:val="000000"/>
            </w:rPr>
            <w:t>doi: 10.1016/j.jksuci.2022.11.008.</w:t>
          </w:r>
        </w:p>
        <w:p w14:paraId="3BD644ED" w14:textId="332B25F7" w:rsidR="00077C9B" w:rsidRDefault="00FF5E6D">
          <w:pPr>
            <w:jc w:val="both"/>
            <w:rPr>
              <w:b/>
              <w:sz w:val="28"/>
              <w:szCs w:val="28"/>
            </w:rPr>
          </w:pPr>
          <w:r w:rsidRPr="00FF5E6D">
            <w:rPr>
              <w:b/>
              <w:color w:val="000000"/>
              <w:sz w:val="28"/>
            </w:rPr>
            <w:t> </w:t>
          </w:r>
        </w:p>
      </w:sdtContent>
    </w:sdt>
    <w:p w14:paraId="261F1A2E" w14:textId="77777777" w:rsidR="00077C9B" w:rsidRDefault="00077C9B"/>
    <w:p w14:paraId="123C27A3" w14:textId="77777777" w:rsidR="00077C9B" w:rsidRDefault="007B77B7">
      <w:pPr>
        <w:rPr>
          <w:b/>
          <w:smallCaps/>
        </w:rPr>
      </w:pPr>
      <w:r>
        <w:br w:type="page"/>
      </w:r>
    </w:p>
    <w:p w14:paraId="1C87A5A1" w14:textId="7BAC5C42" w:rsidR="00612AF6" w:rsidRDefault="007B77B7" w:rsidP="00B63EFF">
      <w:pPr>
        <w:pStyle w:val="Heading1"/>
      </w:pPr>
      <w:bookmarkStart w:id="186" w:name="_heading=h.28h4qwu" w:colFirst="0" w:colLast="0"/>
      <w:bookmarkStart w:id="187" w:name="_Toc226488246"/>
      <w:bookmarkStart w:id="188" w:name="_Toc226488414"/>
      <w:bookmarkEnd w:id="186"/>
      <w:r>
        <w:lastRenderedPageBreak/>
        <w:t>LAMPIRAN</w:t>
      </w:r>
      <w:bookmarkEnd w:id="187"/>
      <w:bookmarkEnd w:id="188"/>
    </w:p>
    <w:p w14:paraId="020EE497" w14:textId="77777777" w:rsidR="003D2E54" w:rsidRPr="003D2E54" w:rsidRDefault="003D2E54" w:rsidP="003D2E54"/>
    <w:p w14:paraId="2A046BC5" w14:textId="7896146F" w:rsidR="003D2E54" w:rsidRDefault="003D2E54" w:rsidP="003D2E54">
      <w:r w:rsidRPr="003D2E54">
        <w:t>Lampiran 1. Source Code Implementasi Dual Pipeline LambdaMART</w:t>
      </w:r>
      <w:r w:rsidR="008C3D65">
        <w:t xml:space="preserve">: </w:t>
      </w:r>
      <w:hyperlink r:id="rId35" w:history="1">
        <w:r w:rsidR="008C3D65" w:rsidRPr="00195B37">
          <w:rPr>
            <w:rStyle w:val="Hyperlink"/>
          </w:rPr>
          <w:t>https://colab.research.google.com/drive/18NSKFOZWAV6Rh8G4FJyrtMYI-yTGLJUZ?usp=sharing</w:t>
        </w:r>
      </w:hyperlink>
    </w:p>
    <w:p w14:paraId="1A9C6BFB" w14:textId="782DAFFC" w:rsidR="003D2E54" w:rsidRDefault="003D2E54" w:rsidP="003D2E54">
      <w:pPr>
        <w:jc w:val="both"/>
      </w:pPr>
      <w:r w:rsidRPr="003D2E54">
        <w:t>Lampiran 2. Contoh Output Peringkat Risiko Fraud (Hybrid LTR, qid=42, Top-50)</w:t>
      </w:r>
      <w:r w:rsidR="00366333">
        <w:t>. N</w:t>
      </w:r>
      <w:r w:rsidR="00C65446" w:rsidRPr="00C65446">
        <w:t>ilai dalam format Python</w:t>
      </w:r>
      <w:r w:rsidR="00C65446">
        <w:t>:</w:t>
      </w:r>
    </w:p>
    <w:tbl>
      <w:tblPr>
        <w:tblStyle w:val="TableGrid"/>
        <w:tblW w:w="0" w:type="auto"/>
        <w:tblLook w:val="04A0" w:firstRow="1" w:lastRow="0" w:firstColumn="1" w:lastColumn="0" w:noHBand="0" w:noVBand="1"/>
      </w:tblPr>
      <w:tblGrid>
        <w:gridCol w:w="1533"/>
        <w:gridCol w:w="1535"/>
        <w:gridCol w:w="1773"/>
        <w:gridCol w:w="1536"/>
        <w:gridCol w:w="1548"/>
      </w:tblGrid>
      <w:tr w:rsidR="00BA7CAD" w14:paraId="44CA2E14" w14:textId="77777777" w:rsidTr="00BC5F3F">
        <w:tc>
          <w:tcPr>
            <w:tcW w:w="1533" w:type="dxa"/>
            <w:vAlign w:val="center"/>
          </w:tcPr>
          <w:p w14:paraId="1526E97B" w14:textId="77777777" w:rsidR="00BA7CAD" w:rsidRPr="00CC54FB" w:rsidRDefault="00BA7CAD" w:rsidP="00BC5F3F">
            <w:pPr>
              <w:jc w:val="both"/>
              <w:rPr>
                <w:b/>
                <w:bCs/>
                <w:color w:val="000000" w:themeColor="text1"/>
              </w:rPr>
            </w:pPr>
            <w:r w:rsidRPr="00CC54FB">
              <w:rPr>
                <w:b/>
                <w:bCs/>
                <w:caps/>
                <w:color w:val="000000" w:themeColor="text1"/>
                <w:spacing w:val="10"/>
              </w:rPr>
              <w:t>Posisi</w:t>
            </w:r>
          </w:p>
        </w:tc>
        <w:tc>
          <w:tcPr>
            <w:tcW w:w="1535" w:type="dxa"/>
            <w:vAlign w:val="center"/>
          </w:tcPr>
          <w:p w14:paraId="10D7D65F" w14:textId="77777777" w:rsidR="00BA7CAD" w:rsidRPr="00CC54FB" w:rsidRDefault="00BA7CAD" w:rsidP="00BC5F3F">
            <w:pPr>
              <w:jc w:val="both"/>
              <w:rPr>
                <w:b/>
                <w:bCs/>
                <w:color w:val="000000" w:themeColor="text1"/>
              </w:rPr>
            </w:pPr>
            <w:r w:rsidRPr="00CC54FB">
              <w:rPr>
                <w:b/>
                <w:bCs/>
                <w:caps/>
                <w:color w:val="000000" w:themeColor="text1"/>
                <w:spacing w:val="10"/>
              </w:rPr>
              <w:t>Kelas</w:t>
            </w:r>
          </w:p>
        </w:tc>
        <w:tc>
          <w:tcPr>
            <w:tcW w:w="1773" w:type="dxa"/>
            <w:vAlign w:val="center"/>
          </w:tcPr>
          <w:p w14:paraId="4347C750" w14:textId="77777777" w:rsidR="00BA7CAD" w:rsidRPr="00CC54FB" w:rsidRDefault="00BA7CAD" w:rsidP="00BC5F3F">
            <w:pPr>
              <w:jc w:val="both"/>
              <w:rPr>
                <w:b/>
                <w:bCs/>
                <w:color w:val="000000" w:themeColor="text1"/>
              </w:rPr>
            </w:pPr>
            <w:r w:rsidRPr="00CC54FB">
              <w:rPr>
                <w:b/>
                <w:bCs/>
                <w:caps/>
                <w:color w:val="000000" w:themeColor="text1"/>
                <w:spacing w:val="10"/>
              </w:rPr>
              <w:t>xgb_score</w:t>
            </w:r>
          </w:p>
        </w:tc>
        <w:tc>
          <w:tcPr>
            <w:tcW w:w="1536" w:type="dxa"/>
            <w:vAlign w:val="center"/>
          </w:tcPr>
          <w:p w14:paraId="33B628DF" w14:textId="77777777" w:rsidR="00BA7CAD" w:rsidRPr="00CC54FB" w:rsidRDefault="00BA7CAD" w:rsidP="00BC5F3F">
            <w:pPr>
              <w:jc w:val="both"/>
              <w:rPr>
                <w:b/>
                <w:bCs/>
                <w:color w:val="000000" w:themeColor="text1"/>
              </w:rPr>
            </w:pPr>
            <w:r w:rsidRPr="00CC54FB">
              <w:rPr>
                <w:b/>
                <w:bCs/>
                <w:caps/>
                <w:color w:val="000000" w:themeColor="text1"/>
                <w:spacing w:val="10"/>
              </w:rPr>
              <w:t>LTR score</w:t>
            </w:r>
          </w:p>
        </w:tc>
        <w:tc>
          <w:tcPr>
            <w:tcW w:w="1548" w:type="dxa"/>
            <w:vAlign w:val="center"/>
          </w:tcPr>
          <w:p w14:paraId="6E4AC08F" w14:textId="77777777" w:rsidR="00BA7CAD" w:rsidRPr="00CC54FB" w:rsidRDefault="00BA7CAD" w:rsidP="00BC5F3F">
            <w:pPr>
              <w:jc w:val="both"/>
              <w:rPr>
                <w:b/>
                <w:bCs/>
                <w:color w:val="000000" w:themeColor="text1"/>
              </w:rPr>
            </w:pPr>
            <w:r w:rsidRPr="00CC54FB">
              <w:rPr>
                <w:b/>
                <w:bCs/>
                <w:caps/>
                <w:color w:val="000000" w:themeColor="text1"/>
                <w:spacing w:val="10"/>
              </w:rPr>
              <w:t>Status</w:t>
            </w:r>
          </w:p>
        </w:tc>
      </w:tr>
      <w:tr w:rsidR="00BA7CAD" w14:paraId="4D0BFFB6" w14:textId="77777777" w:rsidTr="00BC5F3F">
        <w:tc>
          <w:tcPr>
            <w:tcW w:w="1533" w:type="dxa"/>
          </w:tcPr>
          <w:p w14:paraId="1B56801F" w14:textId="77777777" w:rsidR="00BA7CAD" w:rsidRPr="00CC54FB" w:rsidRDefault="00BA7CAD" w:rsidP="00BC5F3F">
            <w:pPr>
              <w:jc w:val="both"/>
              <w:rPr>
                <w:color w:val="000000" w:themeColor="text1"/>
              </w:rPr>
            </w:pPr>
            <w:r w:rsidRPr="00CC54FB">
              <w:rPr>
                <w:color w:val="000000" w:themeColor="text1"/>
              </w:rPr>
              <w:t>1</w:t>
            </w:r>
            <w:r>
              <w:rPr>
                <w:color w:val="000000" w:themeColor="text1"/>
              </w:rPr>
              <w:t>-11</w:t>
            </w:r>
          </w:p>
        </w:tc>
        <w:tc>
          <w:tcPr>
            <w:tcW w:w="1535" w:type="dxa"/>
          </w:tcPr>
          <w:p w14:paraId="607DEA58" w14:textId="77777777" w:rsidR="00BA7CAD" w:rsidRPr="00CC54FB" w:rsidRDefault="00BA7CAD" w:rsidP="00BC5F3F">
            <w:pPr>
              <w:jc w:val="both"/>
              <w:rPr>
                <w:color w:val="C00000"/>
              </w:rPr>
            </w:pPr>
            <w:r w:rsidRPr="00CC54FB">
              <w:rPr>
                <w:color w:val="C00000"/>
              </w:rPr>
              <w:t>FRAUD</w:t>
            </w:r>
          </w:p>
        </w:tc>
        <w:tc>
          <w:tcPr>
            <w:tcW w:w="1773" w:type="dxa"/>
          </w:tcPr>
          <w:p w14:paraId="59941DF0" w14:textId="77777777" w:rsidR="00BA7CAD" w:rsidRPr="00CC54FB" w:rsidRDefault="00BA7CAD" w:rsidP="00BC5F3F">
            <w:pPr>
              <w:jc w:val="both"/>
              <w:rPr>
                <w:color w:val="000000" w:themeColor="text1"/>
              </w:rPr>
            </w:pPr>
            <w:r w:rsidRPr="00CC54FB">
              <w:rPr>
                <w:color w:val="000000" w:themeColor="text1"/>
              </w:rPr>
              <w:t>+3,85–+4,</w:t>
            </w:r>
            <w:r>
              <w:rPr>
                <w:color w:val="000000" w:themeColor="text1"/>
              </w:rPr>
              <w:t>72</w:t>
            </w:r>
          </w:p>
        </w:tc>
        <w:tc>
          <w:tcPr>
            <w:tcW w:w="1536" w:type="dxa"/>
          </w:tcPr>
          <w:p w14:paraId="224D7694" w14:textId="77777777" w:rsidR="00BA7CAD" w:rsidRPr="00CC54FB" w:rsidRDefault="00BA7CAD" w:rsidP="00BC5F3F">
            <w:pPr>
              <w:jc w:val="both"/>
              <w:rPr>
                <w:color w:val="000000" w:themeColor="text1"/>
              </w:rPr>
            </w:pPr>
            <w:r w:rsidRPr="00CC54FB">
              <w:rPr>
                <w:color w:val="000000" w:themeColor="text1"/>
              </w:rPr>
              <w:t>0,342</w:t>
            </w:r>
          </w:p>
        </w:tc>
        <w:tc>
          <w:tcPr>
            <w:tcW w:w="1548" w:type="dxa"/>
          </w:tcPr>
          <w:p w14:paraId="10CABEF2" w14:textId="77777777" w:rsidR="00BA7CAD" w:rsidRPr="00CC54FB" w:rsidRDefault="00BA7CAD" w:rsidP="00BC5F3F">
            <w:pPr>
              <w:jc w:val="both"/>
              <w:rPr>
                <w:color w:val="00B050"/>
              </w:rPr>
            </w:pPr>
            <w:r w:rsidRPr="00CC54FB">
              <w:rPr>
                <w:color w:val="00B050"/>
              </w:rPr>
              <w:t xml:space="preserve">Benar </w:t>
            </w:r>
            <w:r w:rsidRPr="00CC54FB">
              <w:rPr>
                <w:rFonts w:ascii="Segoe UI Symbol" w:hAnsi="Segoe UI Symbol" w:cs="Segoe UI Symbol"/>
                <w:color w:val="00B050"/>
              </w:rPr>
              <w:t>✓</w:t>
            </w:r>
          </w:p>
        </w:tc>
      </w:tr>
      <w:tr w:rsidR="00BA7CAD" w14:paraId="2C574BCD" w14:textId="77777777" w:rsidTr="00BC5F3F">
        <w:tc>
          <w:tcPr>
            <w:tcW w:w="1533" w:type="dxa"/>
          </w:tcPr>
          <w:p w14:paraId="605DD2FD" w14:textId="77777777" w:rsidR="00BA7CAD" w:rsidRPr="00CC54FB" w:rsidRDefault="00BA7CAD" w:rsidP="00BC5F3F">
            <w:pPr>
              <w:jc w:val="both"/>
              <w:rPr>
                <w:color w:val="000000" w:themeColor="text1"/>
              </w:rPr>
            </w:pPr>
            <w:r>
              <w:rPr>
                <w:color w:val="000000" w:themeColor="text1"/>
              </w:rPr>
              <w:t>12</w:t>
            </w:r>
          </w:p>
        </w:tc>
        <w:tc>
          <w:tcPr>
            <w:tcW w:w="1535" w:type="dxa"/>
          </w:tcPr>
          <w:p w14:paraId="0A742701" w14:textId="77777777" w:rsidR="00BA7CAD" w:rsidRPr="00CC54FB" w:rsidRDefault="00BA7CAD" w:rsidP="00BC5F3F">
            <w:pPr>
              <w:jc w:val="both"/>
              <w:rPr>
                <w:color w:val="C00000"/>
              </w:rPr>
            </w:pPr>
            <w:r w:rsidRPr="00CC54FB">
              <w:rPr>
                <w:color w:val="C00000"/>
              </w:rPr>
              <w:t>FRAUD</w:t>
            </w:r>
          </w:p>
        </w:tc>
        <w:tc>
          <w:tcPr>
            <w:tcW w:w="1773" w:type="dxa"/>
          </w:tcPr>
          <w:p w14:paraId="250904D7" w14:textId="77777777" w:rsidR="00BA7CAD" w:rsidRPr="00CC54FB" w:rsidRDefault="00BA7CAD" w:rsidP="00BC5F3F">
            <w:pPr>
              <w:jc w:val="both"/>
              <w:rPr>
                <w:color w:val="000000" w:themeColor="text1"/>
              </w:rPr>
            </w:pPr>
            <w:r w:rsidRPr="00CC54FB">
              <w:rPr>
                <w:color w:val="000000" w:themeColor="text1"/>
              </w:rPr>
              <w:t>+4,</w:t>
            </w:r>
            <w:r>
              <w:rPr>
                <w:color w:val="000000" w:themeColor="text1"/>
              </w:rPr>
              <w:t>21</w:t>
            </w:r>
          </w:p>
        </w:tc>
        <w:tc>
          <w:tcPr>
            <w:tcW w:w="1536" w:type="dxa"/>
          </w:tcPr>
          <w:p w14:paraId="660B7DC6" w14:textId="77777777" w:rsidR="00BA7CAD" w:rsidRPr="00CC54FB" w:rsidRDefault="00BA7CAD" w:rsidP="00BC5F3F">
            <w:pPr>
              <w:jc w:val="both"/>
              <w:rPr>
                <w:color w:val="000000" w:themeColor="text1"/>
              </w:rPr>
            </w:pPr>
            <w:r w:rsidRPr="00CC54FB">
              <w:rPr>
                <w:color w:val="000000" w:themeColor="text1"/>
              </w:rPr>
              <w:t>0,3</w:t>
            </w:r>
            <w:r>
              <w:rPr>
                <w:color w:val="000000" w:themeColor="text1"/>
              </w:rPr>
              <w:t>19</w:t>
            </w:r>
          </w:p>
        </w:tc>
        <w:tc>
          <w:tcPr>
            <w:tcW w:w="1548" w:type="dxa"/>
          </w:tcPr>
          <w:p w14:paraId="61E514AE" w14:textId="77777777" w:rsidR="00BA7CAD" w:rsidRPr="00CC54FB" w:rsidRDefault="00BA7CAD" w:rsidP="00BC5F3F">
            <w:pPr>
              <w:jc w:val="both"/>
              <w:rPr>
                <w:color w:val="00B050"/>
              </w:rPr>
            </w:pPr>
            <w:r w:rsidRPr="00CC54FB">
              <w:rPr>
                <w:color w:val="00B050"/>
              </w:rPr>
              <w:t xml:space="preserve">Benar </w:t>
            </w:r>
            <w:r w:rsidRPr="00CC54FB">
              <w:rPr>
                <w:rFonts w:ascii="Segoe UI Symbol" w:hAnsi="Segoe UI Symbol" w:cs="Segoe UI Symbol"/>
                <w:color w:val="00B050"/>
              </w:rPr>
              <w:t>✓</w:t>
            </w:r>
          </w:p>
        </w:tc>
      </w:tr>
      <w:tr w:rsidR="00BA7CAD" w14:paraId="53E259A8" w14:textId="77777777" w:rsidTr="00BC5F3F">
        <w:tc>
          <w:tcPr>
            <w:tcW w:w="1533" w:type="dxa"/>
          </w:tcPr>
          <w:p w14:paraId="2C03C33A" w14:textId="77777777" w:rsidR="00BA7CAD" w:rsidRPr="00CC54FB" w:rsidRDefault="00BA7CAD" w:rsidP="00BC5F3F">
            <w:pPr>
              <w:jc w:val="both"/>
              <w:rPr>
                <w:color w:val="000000" w:themeColor="text1"/>
              </w:rPr>
            </w:pPr>
            <w:r>
              <w:rPr>
                <w:color w:val="000000" w:themeColor="text1"/>
              </w:rPr>
              <w:t>13</w:t>
            </w:r>
          </w:p>
        </w:tc>
        <w:tc>
          <w:tcPr>
            <w:tcW w:w="1535" w:type="dxa"/>
          </w:tcPr>
          <w:p w14:paraId="2765540D" w14:textId="77777777" w:rsidR="00BA7CAD" w:rsidRPr="00CC54FB" w:rsidRDefault="00BA7CAD" w:rsidP="00BC5F3F">
            <w:pPr>
              <w:jc w:val="both"/>
              <w:rPr>
                <w:color w:val="C00000"/>
              </w:rPr>
            </w:pPr>
            <w:r w:rsidRPr="00CC54FB">
              <w:rPr>
                <w:color w:val="C00000"/>
              </w:rPr>
              <w:t>FRAUD</w:t>
            </w:r>
          </w:p>
        </w:tc>
        <w:tc>
          <w:tcPr>
            <w:tcW w:w="1773" w:type="dxa"/>
          </w:tcPr>
          <w:p w14:paraId="7556313D" w14:textId="77777777" w:rsidR="00BA7CAD" w:rsidRPr="00CC54FB" w:rsidRDefault="00BA7CAD" w:rsidP="00BC5F3F">
            <w:pPr>
              <w:jc w:val="both"/>
              <w:rPr>
                <w:color w:val="000000" w:themeColor="text1"/>
              </w:rPr>
            </w:pPr>
            <w:r>
              <w:rPr>
                <w:color w:val="000000" w:themeColor="text1"/>
              </w:rPr>
              <w:t>+1,78</w:t>
            </w:r>
          </w:p>
        </w:tc>
        <w:tc>
          <w:tcPr>
            <w:tcW w:w="1536" w:type="dxa"/>
          </w:tcPr>
          <w:p w14:paraId="06ABEC0C" w14:textId="77777777" w:rsidR="00BA7CAD" w:rsidRPr="00CC54FB" w:rsidRDefault="00BA7CAD" w:rsidP="00BC5F3F">
            <w:pPr>
              <w:jc w:val="both"/>
              <w:rPr>
                <w:color w:val="000000" w:themeColor="text1"/>
              </w:rPr>
            </w:pPr>
            <w:r w:rsidRPr="00CC54FB">
              <w:rPr>
                <w:color w:val="000000" w:themeColor="text1"/>
              </w:rPr>
              <w:t>0,</w:t>
            </w:r>
            <w:r>
              <w:rPr>
                <w:color w:val="000000" w:themeColor="text1"/>
              </w:rPr>
              <w:t>220</w:t>
            </w:r>
          </w:p>
        </w:tc>
        <w:tc>
          <w:tcPr>
            <w:tcW w:w="1548" w:type="dxa"/>
          </w:tcPr>
          <w:p w14:paraId="0C8B37A5" w14:textId="77777777" w:rsidR="00BA7CAD" w:rsidRPr="00CC54FB" w:rsidRDefault="00BA7CAD" w:rsidP="00BC5F3F">
            <w:pPr>
              <w:jc w:val="both"/>
              <w:rPr>
                <w:color w:val="00B050"/>
              </w:rPr>
            </w:pPr>
            <w:r w:rsidRPr="00CC54FB">
              <w:rPr>
                <w:color w:val="00B050"/>
              </w:rPr>
              <w:t xml:space="preserve">Benar </w:t>
            </w:r>
            <w:r w:rsidRPr="00CC54FB">
              <w:rPr>
                <w:rFonts w:ascii="Segoe UI Symbol" w:hAnsi="Segoe UI Symbol" w:cs="Segoe UI Symbol"/>
                <w:color w:val="00B050"/>
              </w:rPr>
              <w:t>✓</w:t>
            </w:r>
          </w:p>
        </w:tc>
      </w:tr>
      <w:tr w:rsidR="00BA7CAD" w14:paraId="0CABB629" w14:textId="77777777" w:rsidTr="00BC5F3F">
        <w:tc>
          <w:tcPr>
            <w:tcW w:w="1533" w:type="dxa"/>
          </w:tcPr>
          <w:p w14:paraId="2D965C06" w14:textId="77777777" w:rsidR="00BA7CAD" w:rsidRPr="00CC54FB" w:rsidRDefault="00BA7CAD" w:rsidP="00BC5F3F">
            <w:pPr>
              <w:jc w:val="both"/>
              <w:rPr>
                <w:color w:val="000000" w:themeColor="text1"/>
              </w:rPr>
            </w:pPr>
            <w:r w:rsidRPr="00CC54FB">
              <w:rPr>
                <w:color w:val="000000" w:themeColor="text1"/>
              </w:rPr>
              <w:t>1</w:t>
            </w:r>
            <w:r>
              <w:rPr>
                <w:color w:val="000000" w:themeColor="text1"/>
              </w:rPr>
              <w:t>4</w:t>
            </w:r>
          </w:p>
        </w:tc>
        <w:tc>
          <w:tcPr>
            <w:tcW w:w="1535" w:type="dxa"/>
          </w:tcPr>
          <w:p w14:paraId="7C550B6C" w14:textId="77777777" w:rsidR="00BA7CAD" w:rsidRPr="00CC54FB" w:rsidRDefault="00BA7CAD" w:rsidP="00BC5F3F">
            <w:pPr>
              <w:jc w:val="both"/>
              <w:rPr>
                <w:color w:val="C00000"/>
              </w:rPr>
            </w:pPr>
            <w:r w:rsidRPr="00CC54FB">
              <w:rPr>
                <w:color w:val="C00000"/>
              </w:rPr>
              <w:t>FRAUD</w:t>
            </w:r>
          </w:p>
        </w:tc>
        <w:tc>
          <w:tcPr>
            <w:tcW w:w="1773" w:type="dxa"/>
          </w:tcPr>
          <w:p w14:paraId="65A425BE" w14:textId="77777777" w:rsidR="00BA7CAD" w:rsidRPr="00CC54FB" w:rsidRDefault="00BA7CAD" w:rsidP="00BC5F3F">
            <w:pPr>
              <w:jc w:val="both"/>
              <w:rPr>
                <w:color w:val="000000" w:themeColor="text1"/>
              </w:rPr>
            </w:pPr>
            <w:r w:rsidRPr="00CC54FB">
              <w:rPr>
                <w:color w:val="000000" w:themeColor="text1"/>
              </w:rPr>
              <w:t>+4,</w:t>
            </w:r>
            <w:r>
              <w:rPr>
                <w:color w:val="000000" w:themeColor="text1"/>
              </w:rPr>
              <w:t>42</w:t>
            </w:r>
          </w:p>
        </w:tc>
        <w:tc>
          <w:tcPr>
            <w:tcW w:w="1536" w:type="dxa"/>
          </w:tcPr>
          <w:p w14:paraId="6548DF6F" w14:textId="77777777" w:rsidR="00BA7CAD" w:rsidRPr="00CC54FB" w:rsidRDefault="00BA7CAD" w:rsidP="00BC5F3F">
            <w:pPr>
              <w:jc w:val="both"/>
              <w:rPr>
                <w:color w:val="000000" w:themeColor="text1"/>
              </w:rPr>
            </w:pPr>
            <w:r w:rsidRPr="00CC54FB">
              <w:rPr>
                <w:color w:val="000000" w:themeColor="text1"/>
              </w:rPr>
              <w:t>0,</w:t>
            </w:r>
            <w:r>
              <w:rPr>
                <w:color w:val="000000" w:themeColor="text1"/>
              </w:rPr>
              <w:t>211</w:t>
            </w:r>
          </w:p>
        </w:tc>
        <w:tc>
          <w:tcPr>
            <w:tcW w:w="1548" w:type="dxa"/>
          </w:tcPr>
          <w:p w14:paraId="37B0975E" w14:textId="77777777" w:rsidR="00BA7CAD" w:rsidRPr="00CC54FB" w:rsidRDefault="00BA7CAD" w:rsidP="00BC5F3F">
            <w:pPr>
              <w:jc w:val="both"/>
              <w:rPr>
                <w:color w:val="00B050"/>
              </w:rPr>
            </w:pPr>
            <w:r w:rsidRPr="00CC54FB">
              <w:rPr>
                <w:color w:val="00B050"/>
              </w:rPr>
              <w:t xml:space="preserve">Benar </w:t>
            </w:r>
            <w:r w:rsidRPr="00CC54FB">
              <w:rPr>
                <w:rFonts w:ascii="Segoe UI Symbol" w:hAnsi="Segoe UI Symbol" w:cs="Segoe UI Symbol"/>
                <w:color w:val="00B050"/>
              </w:rPr>
              <w:t>✓</w:t>
            </w:r>
          </w:p>
        </w:tc>
      </w:tr>
      <w:tr w:rsidR="00BA7CAD" w14:paraId="666FC003" w14:textId="77777777" w:rsidTr="00BC5F3F">
        <w:tc>
          <w:tcPr>
            <w:tcW w:w="1533" w:type="dxa"/>
          </w:tcPr>
          <w:p w14:paraId="32780189" w14:textId="389831A4" w:rsidR="00BA7CAD" w:rsidRPr="00CC54FB" w:rsidRDefault="00BA7CAD" w:rsidP="00BC5F3F">
            <w:pPr>
              <w:jc w:val="both"/>
              <w:rPr>
                <w:color w:val="000000" w:themeColor="text1"/>
              </w:rPr>
            </w:pPr>
            <w:r w:rsidRPr="00CC54FB">
              <w:rPr>
                <w:color w:val="000000" w:themeColor="text1"/>
              </w:rPr>
              <w:t>15</w:t>
            </w:r>
            <w:r w:rsidR="003F304B">
              <w:rPr>
                <w:color w:val="000000" w:themeColor="text1"/>
              </w:rPr>
              <w:t>-17</w:t>
            </w:r>
          </w:p>
        </w:tc>
        <w:tc>
          <w:tcPr>
            <w:tcW w:w="1535" w:type="dxa"/>
          </w:tcPr>
          <w:p w14:paraId="40DFB8EA" w14:textId="77777777" w:rsidR="00BA7CAD" w:rsidRPr="00CC54FB" w:rsidRDefault="00BA7CAD" w:rsidP="00BC5F3F">
            <w:pPr>
              <w:jc w:val="both"/>
              <w:rPr>
                <w:color w:val="000000" w:themeColor="text1"/>
              </w:rPr>
            </w:pPr>
            <w:r w:rsidRPr="00CC54FB">
              <w:rPr>
                <w:color w:val="000000" w:themeColor="text1"/>
              </w:rPr>
              <w:t>Normal</w:t>
            </w:r>
          </w:p>
        </w:tc>
        <w:tc>
          <w:tcPr>
            <w:tcW w:w="1773" w:type="dxa"/>
          </w:tcPr>
          <w:p w14:paraId="61C5C22C" w14:textId="5CCC83C5" w:rsidR="00BA7CAD" w:rsidRPr="00CC54FB" w:rsidRDefault="003F304B" w:rsidP="00BC5F3F">
            <w:pPr>
              <w:jc w:val="both"/>
              <w:rPr>
                <w:color w:val="000000" w:themeColor="text1"/>
              </w:rPr>
            </w:pPr>
            <w:r w:rsidRPr="003F304B">
              <w:rPr>
                <w:color w:val="000000" w:themeColor="text1"/>
              </w:rPr>
              <w:t>-4,21–+0,5</w:t>
            </w:r>
            <w:r>
              <w:rPr>
                <w:color w:val="000000" w:themeColor="text1"/>
              </w:rPr>
              <w:t>0</w:t>
            </w:r>
          </w:p>
        </w:tc>
        <w:tc>
          <w:tcPr>
            <w:tcW w:w="1536" w:type="dxa"/>
          </w:tcPr>
          <w:p w14:paraId="7AB6F1AA" w14:textId="77777777" w:rsidR="00BA7CAD" w:rsidRPr="00CC54FB" w:rsidRDefault="00BA7CAD" w:rsidP="00BC5F3F">
            <w:pPr>
              <w:jc w:val="both"/>
              <w:rPr>
                <w:color w:val="000000" w:themeColor="text1"/>
              </w:rPr>
            </w:pPr>
            <w:r w:rsidRPr="00CC54FB">
              <w:rPr>
                <w:color w:val="000000" w:themeColor="text1"/>
              </w:rPr>
              <w:t>0,149</w:t>
            </w:r>
          </w:p>
        </w:tc>
        <w:tc>
          <w:tcPr>
            <w:tcW w:w="1548" w:type="dxa"/>
          </w:tcPr>
          <w:p w14:paraId="5762053C" w14:textId="77777777" w:rsidR="00BA7CAD" w:rsidRPr="00CC54FB" w:rsidRDefault="00BA7CAD" w:rsidP="00BC5F3F">
            <w:pPr>
              <w:jc w:val="both"/>
            </w:pPr>
            <w:r w:rsidRPr="00CC54FB">
              <w:rPr>
                <w:color w:val="C45911" w:themeColor="accent2" w:themeShade="BF"/>
              </w:rPr>
              <w:t>False+</w:t>
            </w:r>
          </w:p>
        </w:tc>
      </w:tr>
      <w:tr w:rsidR="003F304B" w14:paraId="5BDDA0C0" w14:textId="77777777" w:rsidTr="00BC5F3F">
        <w:tc>
          <w:tcPr>
            <w:tcW w:w="1533" w:type="dxa"/>
          </w:tcPr>
          <w:p w14:paraId="41C024C1" w14:textId="25FB84C7" w:rsidR="003F304B" w:rsidRPr="00CC54FB" w:rsidRDefault="003F304B" w:rsidP="00BC5F3F">
            <w:pPr>
              <w:jc w:val="both"/>
              <w:rPr>
                <w:color w:val="000000" w:themeColor="text1"/>
              </w:rPr>
            </w:pPr>
            <w:r w:rsidRPr="003F304B">
              <w:rPr>
                <w:color w:val="000000" w:themeColor="text1"/>
              </w:rPr>
              <w:t>18–24</w:t>
            </w:r>
          </w:p>
        </w:tc>
        <w:tc>
          <w:tcPr>
            <w:tcW w:w="1535" w:type="dxa"/>
          </w:tcPr>
          <w:p w14:paraId="034ED7A2" w14:textId="3C5BD811" w:rsidR="003F304B" w:rsidRPr="00CC54FB" w:rsidRDefault="003F304B" w:rsidP="00BC5F3F">
            <w:pPr>
              <w:jc w:val="both"/>
              <w:rPr>
                <w:color w:val="000000" w:themeColor="text1"/>
              </w:rPr>
            </w:pPr>
            <w:r>
              <w:rPr>
                <w:color w:val="000000" w:themeColor="text1"/>
              </w:rPr>
              <w:t>Normal</w:t>
            </w:r>
          </w:p>
        </w:tc>
        <w:tc>
          <w:tcPr>
            <w:tcW w:w="1773" w:type="dxa"/>
          </w:tcPr>
          <w:p w14:paraId="02B31B53" w14:textId="705E5501" w:rsidR="003F304B" w:rsidRPr="003F304B" w:rsidRDefault="003F304B" w:rsidP="00BC5F3F">
            <w:pPr>
              <w:jc w:val="both"/>
              <w:rPr>
                <w:color w:val="000000" w:themeColor="text1"/>
              </w:rPr>
            </w:pPr>
            <w:r>
              <w:rPr>
                <w:color w:val="000000" w:themeColor="text1"/>
              </w:rPr>
              <w:t>-4,06-+0,56</w:t>
            </w:r>
          </w:p>
        </w:tc>
        <w:tc>
          <w:tcPr>
            <w:tcW w:w="1536" w:type="dxa"/>
          </w:tcPr>
          <w:p w14:paraId="2C2BFED8" w14:textId="4D3ECB0D" w:rsidR="003F304B" w:rsidRPr="00CC54FB" w:rsidRDefault="003F304B" w:rsidP="00BC5F3F">
            <w:pPr>
              <w:jc w:val="both"/>
              <w:rPr>
                <w:color w:val="000000" w:themeColor="text1"/>
              </w:rPr>
            </w:pPr>
            <w:r>
              <w:rPr>
                <w:color w:val="000000" w:themeColor="text1"/>
              </w:rPr>
              <w:t>0,115</w:t>
            </w:r>
          </w:p>
        </w:tc>
        <w:tc>
          <w:tcPr>
            <w:tcW w:w="1548" w:type="dxa"/>
          </w:tcPr>
          <w:p w14:paraId="2EDC7E14" w14:textId="32AFE52E" w:rsidR="003F304B" w:rsidRPr="00CC54FB" w:rsidRDefault="003F304B" w:rsidP="00BC5F3F">
            <w:pPr>
              <w:jc w:val="both"/>
              <w:rPr>
                <w:color w:val="C45911" w:themeColor="accent2" w:themeShade="BF"/>
              </w:rPr>
            </w:pPr>
            <w:r w:rsidRPr="00CC54FB">
              <w:rPr>
                <w:color w:val="C45911" w:themeColor="accent2" w:themeShade="BF"/>
              </w:rPr>
              <w:t>False+</w:t>
            </w:r>
          </w:p>
        </w:tc>
      </w:tr>
      <w:tr w:rsidR="003F304B" w14:paraId="62526612" w14:textId="77777777" w:rsidTr="00862B77">
        <w:tc>
          <w:tcPr>
            <w:tcW w:w="1533" w:type="dxa"/>
          </w:tcPr>
          <w:p w14:paraId="3006D2EA" w14:textId="2B080DD5" w:rsidR="003F304B" w:rsidRPr="003F304B" w:rsidRDefault="003F304B" w:rsidP="003F304B">
            <w:pPr>
              <w:jc w:val="both"/>
              <w:rPr>
                <w:color w:val="000000" w:themeColor="text1"/>
              </w:rPr>
            </w:pPr>
            <w:r>
              <w:rPr>
                <w:color w:val="000000" w:themeColor="text1"/>
              </w:rPr>
              <w:t>25-27</w:t>
            </w:r>
          </w:p>
        </w:tc>
        <w:tc>
          <w:tcPr>
            <w:tcW w:w="1535" w:type="dxa"/>
          </w:tcPr>
          <w:p w14:paraId="10D617C7" w14:textId="4588B9AC" w:rsidR="003F304B" w:rsidRDefault="003F304B" w:rsidP="003F304B">
            <w:pPr>
              <w:jc w:val="both"/>
              <w:rPr>
                <w:color w:val="000000" w:themeColor="text1"/>
              </w:rPr>
            </w:pPr>
            <w:r>
              <w:rPr>
                <w:color w:val="000000" w:themeColor="text1"/>
              </w:rPr>
              <w:t>Normal</w:t>
            </w:r>
          </w:p>
        </w:tc>
        <w:tc>
          <w:tcPr>
            <w:tcW w:w="1773" w:type="dxa"/>
            <w:vAlign w:val="center"/>
          </w:tcPr>
          <w:p w14:paraId="005AECB0" w14:textId="344B04D4" w:rsidR="003F304B" w:rsidRPr="003F304B" w:rsidRDefault="003F304B" w:rsidP="003F304B">
            <w:pPr>
              <w:jc w:val="both"/>
              <w:rPr>
                <w:color w:val="000000" w:themeColor="text1"/>
              </w:rPr>
            </w:pPr>
            <w:r w:rsidRPr="003F304B">
              <w:rPr>
                <w:color w:val="000000" w:themeColor="text1"/>
              </w:rPr>
              <w:t>-2,44–+1,29</w:t>
            </w:r>
          </w:p>
        </w:tc>
        <w:tc>
          <w:tcPr>
            <w:tcW w:w="1536" w:type="dxa"/>
            <w:vAlign w:val="center"/>
          </w:tcPr>
          <w:p w14:paraId="3B36C2AD" w14:textId="3D050658" w:rsidR="003F304B" w:rsidRPr="003F304B" w:rsidRDefault="003F304B" w:rsidP="003F304B">
            <w:pPr>
              <w:jc w:val="both"/>
              <w:rPr>
                <w:color w:val="000000" w:themeColor="text1"/>
              </w:rPr>
            </w:pPr>
            <w:r w:rsidRPr="003F304B">
              <w:rPr>
                <w:color w:val="000000" w:themeColor="text1"/>
              </w:rPr>
              <w:t>0,112</w:t>
            </w:r>
          </w:p>
        </w:tc>
        <w:tc>
          <w:tcPr>
            <w:tcW w:w="1548" w:type="dxa"/>
            <w:vAlign w:val="center"/>
          </w:tcPr>
          <w:p w14:paraId="3ED73D2B" w14:textId="5E4418B8" w:rsidR="003F304B" w:rsidRPr="003F304B" w:rsidRDefault="003F304B" w:rsidP="003F304B">
            <w:pPr>
              <w:jc w:val="both"/>
              <w:rPr>
                <w:color w:val="000000" w:themeColor="text1"/>
              </w:rPr>
            </w:pPr>
            <w:r w:rsidRPr="00CC54FB">
              <w:rPr>
                <w:color w:val="C45911" w:themeColor="accent2" w:themeShade="BF"/>
              </w:rPr>
              <w:t>False+</w:t>
            </w:r>
          </w:p>
        </w:tc>
      </w:tr>
      <w:tr w:rsidR="003F304B" w14:paraId="1C0733B6" w14:textId="77777777" w:rsidTr="006B7272">
        <w:tc>
          <w:tcPr>
            <w:tcW w:w="1533" w:type="dxa"/>
            <w:vAlign w:val="center"/>
          </w:tcPr>
          <w:p w14:paraId="7E3E2A42" w14:textId="41A2BF12" w:rsidR="003F304B" w:rsidRPr="003F304B" w:rsidRDefault="003F304B" w:rsidP="003F304B">
            <w:pPr>
              <w:jc w:val="both"/>
              <w:rPr>
                <w:color w:val="000000" w:themeColor="text1"/>
              </w:rPr>
            </w:pPr>
            <w:r w:rsidRPr="003F304B">
              <w:rPr>
                <w:rFonts w:ascii="Arial" w:hAnsi="Arial" w:cs="Arial"/>
                <w:color w:val="000000" w:themeColor="text1"/>
                <w:sz w:val="21"/>
                <w:szCs w:val="21"/>
              </w:rPr>
              <w:t>28–50</w:t>
            </w:r>
          </w:p>
        </w:tc>
        <w:tc>
          <w:tcPr>
            <w:tcW w:w="1535" w:type="dxa"/>
            <w:vAlign w:val="center"/>
          </w:tcPr>
          <w:p w14:paraId="31E83398" w14:textId="1B88E531" w:rsidR="003F304B" w:rsidRPr="003F304B" w:rsidRDefault="003F304B" w:rsidP="003F304B">
            <w:pPr>
              <w:jc w:val="both"/>
              <w:rPr>
                <w:color w:val="000000" w:themeColor="text1"/>
              </w:rPr>
            </w:pPr>
            <w:r w:rsidRPr="003F304B">
              <w:rPr>
                <w:rFonts w:ascii="Arial" w:hAnsi="Arial" w:cs="Arial"/>
                <w:color w:val="000000" w:themeColor="text1"/>
                <w:sz w:val="21"/>
                <w:szCs w:val="21"/>
              </w:rPr>
              <w:t>Normal</w:t>
            </w:r>
          </w:p>
        </w:tc>
        <w:tc>
          <w:tcPr>
            <w:tcW w:w="1773" w:type="dxa"/>
            <w:vAlign w:val="center"/>
          </w:tcPr>
          <w:p w14:paraId="34100D62" w14:textId="6DCD3F7F" w:rsidR="003F304B" w:rsidRPr="003F304B" w:rsidRDefault="003F304B" w:rsidP="003F304B">
            <w:pPr>
              <w:jc w:val="both"/>
              <w:rPr>
                <w:color w:val="000000" w:themeColor="text1"/>
              </w:rPr>
            </w:pPr>
            <w:r w:rsidRPr="003F304B">
              <w:rPr>
                <w:rFonts w:ascii="Arial" w:hAnsi="Arial" w:cs="Arial"/>
                <w:color w:val="000000" w:themeColor="text1"/>
                <w:sz w:val="21"/>
                <w:szCs w:val="21"/>
              </w:rPr>
              <w:t>-4,64–+1,46</w:t>
            </w:r>
          </w:p>
        </w:tc>
        <w:tc>
          <w:tcPr>
            <w:tcW w:w="1536" w:type="dxa"/>
            <w:vAlign w:val="center"/>
          </w:tcPr>
          <w:p w14:paraId="66DE4729" w14:textId="7609DBE7" w:rsidR="003F304B" w:rsidRPr="003F304B" w:rsidRDefault="003F304B" w:rsidP="003F304B">
            <w:pPr>
              <w:jc w:val="both"/>
              <w:rPr>
                <w:color w:val="000000" w:themeColor="text1"/>
              </w:rPr>
            </w:pPr>
            <w:r w:rsidRPr="003F304B">
              <w:rPr>
                <w:rFonts w:ascii="Arial" w:hAnsi="Arial" w:cs="Arial"/>
                <w:color w:val="000000" w:themeColor="text1"/>
                <w:sz w:val="21"/>
                <w:szCs w:val="21"/>
              </w:rPr>
              <w:t>0,041</w:t>
            </w:r>
          </w:p>
        </w:tc>
        <w:tc>
          <w:tcPr>
            <w:tcW w:w="1548" w:type="dxa"/>
            <w:vAlign w:val="center"/>
          </w:tcPr>
          <w:p w14:paraId="785CD292" w14:textId="2B3AF1AB" w:rsidR="003F304B" w:rsidRPr="00CC54FB" w:rsidRDefault="003F304B" w:rsidP="003F304B">
            <w:pPr>
              <w:jc w:val="both"/>
              <w:rPr>
                <w:color w:val="C45911" w:themeColor="accent2" w:themeShade="BF"/>
              </w:rPr>
            </w:pPr>
            <w:r w:rsidRPr="00CC54FB">
              <w:rPr>
                <w:color w:val="C45911" w:themeColor="accent2" w:themeShade="BF"/>
              </w:rPr>
              <w:t>False+</w:t>
            </w:r>
          </w:p>
        </w:tc>
      </w:tr>
    </w:tbl>
    <w:p w14:paraId="7D04E811" w14:textId="21D9BA61" w:rsidR="008C3D65" w:rsidRDefault="008C3D65" w:rsidP="003D2E54">
      <w:pPr>
        <w:jc w:val="both"/>
      </w:pPr>
    </w:p>
    <w:p w14:paraId="171A7594" w14:textId="77777777" w:rsidR="003F304B" w:rsidRDefault="003F304B" w:rsidP="003D2E54">
      <w:pPr>
        <w:jc w:val="both"/>
      </w:pPr>
    </w:p>
    <w:p w14:paraId="1C48CAF2" w14:textId="77777777" w:rsidR="003F304B" w:rsidRDefault="003F304B" w:rsidP="003D2E54">
      <w:pPr>
        <w:jc w:val="both"/>
      </w:pPr>
    </w:p>
    <w:p w14:paraId="6C8CB852" w14:textId="77777777" w:rsidR="003F304B" w:rsidRDefault="003F304B" w:rsidP="003D2E54">
      <w:pPr>
        <w:jc w:val="both"/>
      </w:pPr>
    </w:p>
    <w:p w14:paraId="17E67D8B" w14:textId="77777777" w:rsidR="003F304B" w:rsidRDefault="003F304B" w:rsidP="003D2E54">
      <w:pPr>
        <w:jc w:val="both"/>
      </w:pPr>
    </w:p>
    <w:p w14:paraId="24ADAF79" w14:textId="77777777" w:rsidR="003F304B" w:rsidRDefault="003F304B" w:rsidP="003D2E54">
      <w:pPr>
        <w:jc w:val="both"/>
      </w:pPr>
    </w:p>
    <w:p w14:paraId="21A57A4F" w14:textId="77777777" w:rsidR="003F304B" w:rsidRDefault="003F304B" w:rsidP="003D2E54">
      <w:pPr>
        <w:jc w:val="both"/>
      </w:pPr>
    </w:p>
    <w:p w14:paraId="35D700BC" w14:textId="77777777" w:rsidR="003F304B" w:rsidRPr="008C3D65" w:rsidRDefault="003F304B" w:rsidP="003D2E54">
      <w:pPr>
        <w:jc w:val="both"/>
      </w:pPr>
    </w:p>
    <w:p w14:paraId="6C2FE4C7" w14:textId="0610F7AC" w:rsidR="003D2E54" w:rsidRDefault="008C3D65" w:rsidP="002D1344">
      <w:r w:rsidRPr="008C3D65">
        <w:t>Lampiran 3. Konfigurasi Hyperparameter Model LambdaMART</w:t>
      </w:r>
    </w:p>
    <w:tbl>
      <w:tblPr>
        <w:tblStyle w:val="TableGrid"/>
        <w:tblW w:w="0" w:type="auto"/>
        <w:tblLook w:val="04A0" w:firstRow="1" w:lastRow="0" w:firstColumn="1" w:lastColumn="0" w:noHBand="0" w:noVBand="1"/>
      </w:tblPr>
      <w:tblGrid>
        <w:gridCol w:w="846"/>
        <w:gridCol w:w="4437"/>
        <w:gridCol w:w="2642"/>
      </w:tblGrid>
      <w:tr w:rsidR="003F304B" w14:paraId="15473C99" w14:textId="77777777" w:rsidTr="003F304B">
        <w:trPr>
          <w:trHeight w:val="417"/>
        </w:trPr>
        <w:tc>
          <w:tcPr>
            <w:tcW w:w="846" w:type="dxa"/>
          </w:tcPr>
          <w:p w14:paraId="5B70FD71" w14:textId="625BEC28" w:rsidR="003F304B" w:rsidRPr="009B7DC1" w:rsidRDefault="00296029" w:rsidP="003F304B">
            <w:pPr>
              <w:jc w:val="right"/>
              <w:rPr>
                <w:b/>
                <w:bCs/>
                <w:sz w:val="18"/>
                <w:szCs w:val="18"/>
              </w:rPr>
            </w:pPr>
            <w:r w:rsidRPr="009B7DC1">
              <w:rPr>
                <w:b/>
                <w:bCs/>
                <w:sz w:val="18"/>
                <w:szCs w:val="18"/>
              </w:rPr>
              <w:t>Index</w:t>
            </w:r>
          </w:p>
        </w:tc>
        <w:tc>
          <w:tcPr>
            <w:tcW w:w="4437" w:type="dxa"/>
          </w:tcPr>
          <w:p w14:paraId="18B7B377" w14:textId="09B67CBD" w:rsidR="003F304B" w:rsidRPr="009B7DC1" w:rsidRDefault="003F304B" w:rsidP="003F304B">
            <w:pPr>
              <w:jc w:val="right"/>
              <w:rPr>
                <w:b/>
                <w:bCs/>
                <w:sz w:val="18"/>
                <w:szCs w:val="18"/>
              </w:rPr>
            </w:pPr>
            <w:r w:rsidRPr="009B7DC1">
              <w:rPr>
                <w:b/>
                <w:bCs/>
                <w:sz w:val="18"/>
                <w:szCs w:val="18"/>
              </w:rPr>
              <w:t>Parameter</w:t>
            </w:r>
          </w:p>
        </w:tc>
        <w:tc>
          <w:tcPr>
            <w:tcW w:w="2642" w:type="dxa"/>
          </w:tcPr>
          <w:p w14:paraId="5A6CA6C8" w14:textId="48C3C1DE" w:rsidR="003F304B" w:rsidRPr="009B7DC1" w:rsidRDefault="003F304B" w:rsidP="003F304B">
            <w:pPr>
              <w:jc w:val="right"/>
              <w:rPr>
                <w:b/>
                <w:bCs/>
                <w:sz w:val="18"/>
                <w:szCs w:val="18"/>
              </w:rPr>
            </w:pPr>
            <w:r w:rsidRPr="009B7DC1">
              <w:rPr>
                <w:b/>
                <w:bCs/>
                <w:sz w:val="18"/>
                <w:szCs w:val="18"/>
              </w:rPr>
              <w:t>Nilai</w:t>
            </w:r>
          </w:p>
        </w:tc>
      </w:tr>
      <w:tr w:rsidR="003F304B" w14:paraId="09DDB1ED" w14:textId="77777777" w:rsidTr="009C0EC3">
        <w:trPr>
          <w:trHeight w:val="417"/>
        </w:trPr>
        <w:tc>
          <w:tcPr>
            <w:tcW w:w="846" w:type="dxa"/>
            <w:vAlign w:val="center"/>
          </w:tcPr>
          <w:p w14:paraId="26F937BF" w14:textId="0D887CC1" w:rsidR="003F304B" w:rsidRPr="009B7DC1" w:rsidRDefault="003F304B" w:rsidP="003F304B">
            <w:pPr>
              <w:jc w:val="right"/>
              <w:rPr>
                <w:color w:val="000000" w:themeColor="text1"/>
                <w:sz w:val="18"/>
                <w:szCs w:val="18"/>
              </w:rPr>
            </w:pPr>
            <w:r w:rsidRPr="009B7DC1">
              <w:rPr>
                <w:b/>
                <w:bCs/>
                <w:color w:val="000000" w:themeColor="text1"/>
                <w:sz w:val="18"/>
                <w:szCs w:val="18"/>
              </w:rPr>
              <w:t>0</w:t>
            </w:r>
          </w:p>
        </w:tc>
        <w:tc>
          <w:tcPr>
            <w:tcW w:w="4437" w:type="dxa"/>
            <w:vAlign w:val="center"/>
          </w:tcPr>
          <w:p w14:paraId="41DC641E" w14:textId="4826AD3D" w:rsidR="003F304B" w:rsidRPr="009B7DC1" w:rsidRDefault="003F304B" w:rsidP="003F304B">
            <w:pPr>
              <w:jc w:val="right"/>
              <w:rPr>
                <w:color w:val="000000" w:themeColor="text1"/>
                <w:sz w:val="18"/>
                <w:szCs w:val="18"/>
              </w:rPr>
            </w:pPr>
            <w:r w:rsidRPr="009B7DC1">
              <w:rPr>
                <w:color w:val="000000" w:themeColor="text1"/>
                <w:sz w:val="18"/>
                <w:szCs w:val="18"/>
              </w:rPr>
              <w:t>use_time_window</w:t>
            </w:r>
          </w:p>
        </w:tc>
        <w:tc>
          <w:tcPr>
            <w:tcW w:w="2642" w:type="dxa"/>
            <w:vAlign w:val="center"/>
          </w:tcPr>
          <w:p w14:paraId="3EF9A28C" w14:textId="0ED0CEAF" w:rsidR="003F304B" w:rsidRPr="009B7DC1" w:rsidRDefault="003F304B" w:rsidP="003F304B">
            <w:pPr>
              <w:jc w:val="right"/>
              <w:rPr>
                <w:color w:val="000000" w:themeColor="text1"/>
                <w:sz w:val="18"/>
                <w:szCs w:val="18"/>
              </w:rPr>
            </w:pPr>
            <w:r w:rsidRPr="009B7DC1">
              <w:rPr>
                <w:color w:val="000000" w:themeColor="text1"/>
                <w:sz w:val="18"/>
                <w:szCs w:val="18"/>
              </w:rPr>
              <w:t>True</w:t>
            </w:r>
          </w:p>
        </w:tc>
      </w:tr>
      <w:tr w:rsidR="003F304B" w14:paraId="747E20B3" w14:textId="77777777" w:rsidTr="009C0EC3">
        <w:tc>
          <w:tcPr>
            <w:tcW w:w="846" w:type="dxa"/>
            <w:vAlign w:val="center"/>
          </w:tcPr>
          <w:p w14:paraId="18FF7524" w14:textId="3F007203" w:rsidR="003F304B" w:rsidRPr="009B7DC1" w:rsidRDefault="003F304B" w:rsidP="003F304B">
            <w:pPr>
              <w:jc w:val="right"/>
              <w:rPr>
                <w:color w:val="000000" w:themeColor="text1"/>
                <w:sz w:val="18"/>
                <w:szCs w:val="18"/>
              </w:rPr>
            </w:pPr>
            <w:r w:rsidRPr="009B7DC1">
              <w:rPr>
                <w:b/>
                <w:bCs/>
                <w:color w:val="000000" w:themeColor="text1"/>
                <w:sz w:val="18"/>
                <w:szCs w:val="18"/>
              </w:rPr>
              <w:t>1</w:t>
            </w:r>
          </w:p>
        </w:tc>
        <w:tc>
          <w:tcPr>
            <w:tcW w:w="4437" w:type="dxa"/>
            <w:vAlign w:val="center"/>
          </w:tcPr>
          <w:p w14:paraId="1B3DA7B8" w14:textId="0F22A83F" w:rsidR="003F304B" w:rsidRPr="009B7DC1" w:rsidRDefault="003F304B" w:rsidP="003F304B">
            <w:pPr>
              <w:jc w:val="right"/>
              <w:rPr>
                <w:color w:val="000000" w:themeColor="text1"/>
                <w:sz w:val="18"/>
                <w:szCs w:val="18"/>
              </w:rPr>
            </w:pPr>
            <w:r w:rsidRPr="009B7DC1">
              <w:rPr>
                <w:color w:val="000000" w:themeColor="text1"/>
                <w:sz w:val="18"/>
                <w:szCs w:val="18"/>
              </w:rPr>
              <w:t>clf_n_estimators</w:t>
            </w:r>
          </w:p>
        </w:tc>
        <w:tc>
          <w:tcPr>
            <w:tcW w:w="2642" w:type="dxa"/>
            <w:vAlign w:val="center"/>
          </w:tcPr>
          <w:p w14:paraId="2757F5D1" w14:textId="3F9D337B" w:rsidR="003F304B" w:rsidRPr="009B7DC1" w:rsidRDefault="003F304B" w:rsidP="003F304B">
            <w:pPr>
              <w:jc w:val="right"/>
              <w:rPr>
                <w:color w:val="000000" w:themeColor="text1"/>
                <w:sz w:val="18"/>
                <w:szCs w:val="18"/>
              </w:rPr>
            </w:pPr>
            <w:r w:rsidRPr="009B7DC1">
              <w:rPr>
                <w:color w:val="000000" w:themeColor="text1"/>
                <w:sz w:val="18"/>
                <w:szCs w:val="18"/>
              </w:rPr>
              <w:t>100</w:t>
            </w:r>
          </w:p>
        </w:tc>
      </w:tr>
      <w:tr w:rsidR="003F304B" w14:paraId="2E475DCD" w14:textId="77777777" w:rsidTr="009C0EC3">
        <w:tc>
          <w:tcPr>
            <w:tcW w:w="846" w:type="dxa"/>
            <w:vAlign w:val="center"/>
          </w:tcPr>
          <w:p w14:paraId="2CA3BA2D" w14:textId="28815682" w:rsidR="003F304B" w:rsidRPr="009B7DC1" w:rsidRDefault="003F304B" w:rsidP="003F304B">
            <w:pPr>
              <w:jc w:val="right"/>
              <w:rPr>
                <w:color w:val="000000" w:themeColor="text1"/>
                <w:sz w:val="18"/>
                <w:szCs w:val="18"/>
              </w:rPr>
            </w:pPr>
            <w:r w:rsidRPr="009B7DC1">
              <w:rPr>
                <w:b/>
                <w:bCs/>
                <w:color w:val="000000" w:themeColor="text1"/>
                <w:sz w:val="18"/>
                <w:szCs w:val="18"/>
              </w:rPr>
              <w:t>2</w:t>
            </w:r>
          </w:p>
        </w:tc>
        <w:tc>
          <w:tcPr>
            <w:tcW w:w="4437" w:type="dxa"/>
            <w:vAlign w:val="center"/>
          </w:tcPr>
          <w:p w14:paraId="202A1369" w14:textId="04E084AF" w:rsidR="003F304B" w:rsidRPr="009B7DC1" w:rsidRDefault="003F304B" w:rsidP="003F304B">
            <w:pPr>
              <w:jc w:val="right"/>
              <w:rPr>
                <w:color w:val="000000" w:themeColor="text1"/>
                <w:sz w:val="18"/>
                <w:szCs w:val="18"/>
              </w:rPr>
            </w:pPr>
            <w:r w:rsidRPr="009B7DC1">
              <w:rPr>
                <w:color w:val="000000" w:themeColor="text1"/>
                <w:sz w:val="18"/>
                <w:szCs w:val="18"/>
              </w:rPr>
              <w:t>clf_max_depth</w:t>
            </w:r>
          </w:p>
        </w:tc>
        <w:tc>
          <w:tcPr>
            <w:tcW w:w="2642" w:type="dxa"/>
            <w:vAlign w:val="center"/>
          </w:tcPr>
          <w:p w14:paraId="09376C6E" w14:textId="344EDDAE" w:rsidR="003F304B" w:rsidRPr="009B7DC1" w:rsidRDefault="003F304B" w:rsidP="003F304B">
            <w:pPr>
              <w:jc w:val="right"/>
              <w:rPr>
                <w:color w:val="000000" w:themeColor="text1"/>
                <w:sz w:val="18"/>
                <w:szCs w:val="18"/>
              </w:rPr>
            </w:pPr>
            <w:r w:rsidRPr="009B7DC1">
              <w:rPr>
                <w:color w:val="000000" w:themeColor="text1"/>
                <w:sz w:val="18"/>
                <w:szCs w:val="18"/>
              </w:rPr>
              <w:t>3</w:t>
            </w:r>
          </w:p>
        </w:tc>
      </w:tr>
      <w:tr w:rsidR="003F304B" w14:paraId="14840EFC" w14:textId="77777777" w:rsidTr="009C0EC3">
        <w:tc>
          <w:tcPr>
            <w:tcW w:w="846" w:type="dxa"/>
            <w:vAlign w:val="center"/>
          </w:tcPr>
          <w:p w14:paraId="02E650E7" w14:textId="6B3C3C00" w:rsidR="003F304B" w:rsidRPr="009B7DC1" w:rsidRDefault="003F304B" w:rsidP="003F304B">
            <w:pPr>
              <w:jc w:val="right"/>
              <w:rPr>
                <w:color w:val="000000" w:themeColor="text1"/>
                <w:sz w:val="18"/>
                <w:szCs w:val="18"/>
              </w:rPr>
            </w:pPr>
            <w:r w:rsidRPr="009B7DC1">
              <w:rPr>
                <w:b/>
                <w:bCs/>
                <w:color w:val="000000" w:themeColor="text1"/>
                <w:sz w:val="18"/>
                <w:szCs w:val="18"/>
              </w:rPr>
              <w:t>3</w:t>
            </w:r>
          </w:p>
        </w:tc>
        <w:tc>
          <w:tcPr>
            <w:tcW w:w="4437" w:type="dxa"/>
            <w:vAlign w:val="center"/>
          </w:tcPr>
          <w:p w14:paraId="58BA4FB6" w14:textId="00D6AFBC" w:rsidR="003F304B" w:rsidRPr="009B7DC1" w:rsidRDefault="003F304B" w:rsidP="003F304B">
            <w:pPr>
              <w:jc w:val="right"/>
              <w:rPr>
                <w:color w:val="000000" w:themeColor="text1"/>
                <w:sz w:val="18"/>
                <w:szCs w:val="18"/>
              </w:rPr>
            </w:pPr>
            <w:r w:rsidRPr="009B7DC1">
              <w:rPr>
                <w:color w:val="000000" w:themeColor="text1"/>
                <w:sz w:val="18"/>
                <w:szCs w:val="18"/>
              </w:rPr>
              <w:t>clf_learning_rate</w:t>
            </w:r>
          </w:p>
        </w:tc>
        <w:tc>
          <w:tcPr>
            <w:tcW w:w="2642" w:type="dxa"/>
            <w:vAlign w:val="center"/>
          </w:tcPr>
          <w:p w14:paraId="7E90CFE2" w14:textId="472069C8" w:rsidR="003F304B" w:rsidRPr="009B7DC1" w:rsidRDefault="003F304B" w:rsidP="003F304B">
            <w:pPr>
              <w:jc w:val="right"/>
              <w:rPr>
                <w:color w:val="000000" w:themeColor="text1"/>
                <w:sz w:val="18"/>
                <w:szCs w:val="18"/>
              </w:rPr>
            </w:pPr>
            <w:r w:rsidRPr="009B7DC1">
              <w:rPr>
                <w:color w:val="000000" w:themeColor="text1"/>
                <w:sz w:val="18"/>
                <w:szCs w:val="18"/>
              </w:rPr>
              <w:t>0.05</w:t>
            </w:r>
          </w:p>
        </w:tc>
      </w:tr>
      <w:tr w:rsidR="003F304B" w14:paraId="5662BCF0" w14:textId="77777777" w:rsidTr="009C0EC3">
        <w:tc>
          <w:tcPr>
            <w:tcW w:w="846" w:type="dxa"/>
            <w:vAlign w:val="center"/>
          </w:tcPr>
          <w:p w14:paraId="293F9305" w14:textId="71C340EB" w:rsidR="003F304B" w:rsidRPr="009B7DC1" w:rsidRDefault="003F304B" w:rsidP="003F304B">
            <w:pPr>
              <w:jc w:val="right"/>
              <w:rPr>
                <w:color w:val="000000" w:themeColor="text1"/>
                <w:sz w:val="18"/>
                <w:szCs w:val="18"/>
              </w:rPr>
            </w:pPr>
            <w:r w:rsidRPr="009B7DC1">
              <w:rPr>
                <w:b/>
                <w:bCs/>
                <w:color w:val="000000" w:themeColor="text1"/>
                <w:sz w:val="18"/>
                <w:szCs w:val="18"/>
              </w:rPr>
              <w:t>4</w:t>
            </w:r>
          </w:p>
        </w:tc>
        <w:tc>
          <w:tcPr>
            <w:tcW w:w="4437" w:type="dxa"/>
            <w:vAlign w:val="center"/>
          </w:tcPr>
          <w:p w14:paraId="06F7E682" w14:textId="6A9E5D59" w:rsidR="003F304B" w:rsidRPr="009B7DC1" w:rsidRDefault="003F304B" w:rsidP="003F304B">
            <w:pPr>
              <w:jc w:val="right"/>
              <w:rPr>
                <w:color w:val="000000" w:themeColor="text1"/>
                <w:sz w:val="18"/>
                <w:szCs w:val="18"/>
              </w:rPr>
            </w:pPr>
            <w:r w:rsidRPr="009B7DC1">
              <w:rPr>
                <w:color w:val="000000" w:themeColor="text1"/>
                <w:sz w:val="18"/>
                <w:szCs w:val="18"/>
              </w:rPr>
              <w:t>clf_subsample</w:t>
            </w:r>
          </w:p>
        </w:tc>
        <w:tc>
          <w:tcPr>
            <w:tcW w:w="2642" w:type="dxa"/>
            <w:vAlign w:val="center"/>
          </w:tcPr>
          <w:p w14:paraId="6F52CBD6" w14:textId="58700169" w:rsidR="003F304B" w:rsidRPr="009B7DC1" w:rsidRDefault="003F304B" w:rsidP="003F304B">
            <w:pPr>
              <w:jc w:val="right"/>
              <w:rPr>
                <w:color w:val="000000" w:themeColor="text1"/>
                <w:sz w:val="18"/>
                <w:szCs w:val="18"/>
              </w:rPr>
            </w:pPr>
            <w:r w:rsidRPr="009B7DC1">
              <w:rPr>
                <w:color w:val="000000" w:themeColor="text1"/>
                <w:sz w:val="18"/>
                <w:szCs w:val="18"/>
              </w:rPr>
              <w:t>0.8</w:t>
            </w:r>
          </w:p>
        </w:tc>
      </w:tr>
      <w:tr w:rsidR="003F304B" w14:paraId="4691A2BF" w14:textId="77777777" w:rsidTr="009C0EC3">
        <w:tc>
          <w:tcPr>
            <w:tcW w:w="846" w:type="dxa"/>
            <w:vAlign w:val="center"/>
          </w:tcPr>
          <w:p w14:paraId="24F7281E" w14:textId="16CA2C66" w:rsidR="003F304B" w:rsidRPr="009B7DC1" w:rsidRDefault="003F304B" w:rsidP="003F304B">
            <w:pPr>
              <w:jc w:val="right"/>
              <w:rPr>
                <w:color w:val="000000" w:themeColor="text1"/>
                <w:sz w:val="18"/>
                <w:szCs w:val="18"/>
              </w:rPr>
            </w:pPr>
            <w:r w:rsidRPr="009B7DC1">
              <w:rPr>
                <w:b/>
                <w:bCs/>
                <w:color w:val="000000" w:themeColor="text1"/>
                <w:sz w:val="18"/>
                <w:szCs w:val="18"/>
              </w:rPr>
              <w:t>5</w:t>
            </w:r>
          </w:p>
        </w:tc>
        <w:tc>
          <w:tcPr>
            <w:tcW w:w="4437" w:type="dxa"/>
            <w:vAlign w:val="center"/>
          </w:tcPr>
          <w:p w14:paraId="38CAD413" w14:textId="6515EFC3" w:rsidR="003F304B" w:rsidRPr="009B7DC1" w:rsidRDefault="003F304B" w:rsidP="003F304B">
            <w:pPr>
              <w:jc w:val="right"/>
              <w:rPr>
                <w:color w:val="000000" w:themeColor="text1"/>
                <w:sz w:val="18"/>
                <w:szCs w:val="18"/>
              </w:rPr>
            </w:pPr>
            <w:r w:rsidRPr="009B7DC1">
              <w:rPr>
                <w:color w:val="000000" w:themeColor="text1"/>
                <w:sz w:val="18"/>
                <w:szCs w:val="18"/>
              </w:rPr>
              <w:t>clf_colsample_bytree</w:t>
            </w:r>
          </w:p>
        </w:tc>
        <w:tc>
          <w:tcPr>
            <w:tcW w:w="2642" w:type="dxa"/>
            <w:vAlign w:val="center"/>
          </w:tcPr>
          <w:p w14:paraId="5836BA30" w14:textId="159BFA36" w:rsidR="003F304B" w:rsidRPr="009B7DC1" w:rsidRDefault="003F304B" w:rsidP="003F304B">
            <w:pPr>
              <w:jc w:val="right"/>
              <w:rPr>
                <w:color w:val="000000" w:themeColor="text1"/>
                <w:sz w:val="18"/>
                <w:szCs w:val="18"/>
              </w:rPr>
            </w:pPr>
            <w:r w:rsidRPr="009B7DC1">
              <w:rPr>
                <w:color w:val="000000" w:themeColor="text1"/>
                <w:sz w:val="18"/>
                <w:szCs w:val="18"/>
              </w:rPr>
              <w:t>0.8</w:t>
            </w:r>
          </w:p>
        </w:tc>
      </w:tr>
      <w:tr w:rsidR="003F304B" w14:paraId="2BBAB0AD" w14:textId="77777777" w:rsidTr="009C0EC3">
        <w:tc>
          <w:tcPr>
            <w:tcW w:w="846" w:type="dxa"/>
            <w:vAlign w:val="center"/>
          </w:tcPr>
          <w:p w14:paraId="5C1D5506" w14:textId="2FFCAE89" w:rsidR="003F304B" w:rsidRPr="009B7DC1" w:rsidRDefault="003F304B" w:rsidP="003F304B">
            <w:pPr>
              <w:jc w:val="right"/>
              <w:rPr>
                <w:color w:val="000000" w:themeColor="text1"/>
                <w:sz w:val="18"/>
                <w:szCs w:val="18"/>
              </w:rPr>
            </w:pPr>
            <w:r w:rsidRPr="009B7DC1">
              <w:rPr>
                <w:b/>
                <w:bCs/>
                <w:color w:val="000000" w:themeColor="text1"/>
                <w:sz w:val="18"/>
                <w:szCs w:val="18"/>
              </w:rPr>
              <w:t>6</w:t>
            </w:r>
          </w:p>
        </w:tc>
        <w:tc>
          <w:tcPr>
            <w:tcW w:w="4437" w:type="dxa"/>
            <w:vAlign w:val="center"/>
          </w:tcPr>
          <w:p w14:paraId="6C53A6A3" w14:textId="0BC07F8F" w:rsidR="003F304B" w:rsidRPr="009B7DC1" w:rsidRDefault="003F304B" w:rsidP="003F304B">
            <w:pPr>
              <w:jc w:val="right"/>
              <w:rPr>
                <w:color w:val="000000" w:themeColor="text1"/>
                <w:sz w:val="18"/>
                <w:szCs w:val="18"/>
              </w:rPr>
            </w:pPr>
            <w:r w:rsidRPr="009B7DC1">
              <w:rPr>
                <w:color w:val="000000" w:themeColor="text1"/>
                <w:sz w:val="18"/>
                <w:szCs w:val="18"/>
              </w:rPr>
              <w:t>objective</w:t>
            </w:r>
          </w:p>
        </w:tc>
        <w:tc>
          <w:tcPr>
            <w:tcW w:w="2642" w:type="dxa"/>
            <w:vAlign w:val="center"/>
          </w:tcPr>
          <w:p w14:paraId="602CA4CA" w14:textId="72EA56DB" w:rsidR="003F304B" w:rsidRPr="009B7DC1" w:rsidRDefault="003F304B" w:rsidP="003F304B">
            <w:pPr>
              <w:jc w:val="right"/>
              <w:rPr>
                <w:color w:val="000000" w:themeColor="text1"/>
                <w:sz w:val="18"/>
                <w:szCs w:val="18"/>
              </w:rPr>
            </w:pPr>
            <w:r w:rsidRPr="009B7DC1">
              <w:rPr>
                <w:color w:val="000000" w:themeColor="text1"/>
                <w:sz w:val="18"/>
                <w:szCs w:val="18"/>
              </w:rPr>
              <w:t>rank:ndcg</w:t>
            </w:r>
          </w:p>
        </w:tc>
      </w:tr>
      <w:tr w:rsidR="003F304B" w14:paraId="63FED590" w14:textId="77777777" w:rsidTr="009C0EC3">
        <w:tc>
          <w:tcPr>
            <w:tcW w:w="846" w:type="dxa"/>
            <w:vAlign w:val="center"/>
          </w:tcPr>
          <w:p w14:paraId="1DAADC94" w14:textId="2A458090" w:rsidR="003F304B" w:rsidRPr="009B7DC1" w:rsidRDefault="003F304B" w:rsidP="003F304B">
            <w:pPr>
              <w:jc w:val="right"/>
              <w:rPr>
                <w:color w:val="000000" w:themeColor="text1"/>
                <w:sz w:val="18"/>
                <w:szCs w:val="18"/>
              </w:rPr>
            </w:pPr>
            <w:r w:rsidRPr="009B7DC1">
              <w:rPr>
                <w:b/>
                <w:bCs/>
                <w:color w:val="000000" w:themeColor="text1"/>
                <w:sz w:val="18"/>
                <w:szCs w:val="18"/>
              </w:rPr>
              <w:t>7</w:t>
            </w:r>
          </w:p>
        </w:tc>
        <w:tc>
          <w:tcPr>
            <w:tcW w:w="4437" w:type="dxa"/>
            <w:vAlign w:val="center"/>
          </w:tcPr>
          <w:p w14:paraId="3EDCE538" w14:textId="4761CB9C" w:rsidR="003F304B" w:rsidRPr="009B7DC1" w:rsidRDefault="003F304B" w:rsidP="003F304B">
            <w:pPr>
              <w:jc w:val="right"/>
              <w:rPr>
                <w:color w:val="000000" w:themeColor="text1"/>
                <w:sz w:val="18"/>
                <w:szCs w:val="18"/>
              </w:rPr>
            </w:pPr>
            <w:r w:rsidRPr="009B7DC1">
              <w:rPr>
                <w:color w:val="000000" w:themeColor="text1"/>
                <w:sz w:val="18"/>
                <w:szCs w:val="18"/>
              </w:rPr>
              <w:t>eval_metric</w:t>
            </w:r>
          </w:p>
        </w:tc>
        <w:tc>
          <w:tcPr>
            <w:tcW w:w="2642" w:type="dxa"/>
            <w:vAlign w:val="center"/>
          </w:tcPr>
          <w:p w14:paraId="3B526BD0" w14:textId="0DCCFB76" w:rsidR="003F304B" w:rsidRPr="009B7DC1" w:rsidRDefault="003F304B" w:rsidP="003F304B">
            <w:pPr>
              <w:jc w:val="right"/>
              <w:rPr>
                <w:color w:val="000000" w:themeColor="text1"/>
                <w:sz w:val="18"/>
                <w:szCs w:val="18"/>
              </w:rPr>
            </w:pPr>
            <w:r w:rsidRPr="009B7DC1">
              <w:rPr>
                <w:color w:val="000000" w:themeColor="text1"/>
                <w:sz w:val="18"/>
                <w:szCs w:val="18"/>
              </w:rPr>
              <w:t>['ndcg@10', 'map@10']</w:t>
            </w:r>
          </w:p>
        </w:tc>
      </w:tr>
      <w:tr w:rsidR="003F304B" w14:paraId="194BA4BB" w14:textId="77777777" w:rsidTr="009C0EC3">
        <w:tc>
          <w:tcPr>
            <w:tcW w:w="846" w:type="dxa"/>
            <w:vAlign w:val="center"/>
          </w:tcPr>
          <w:p w14:paraId="4253EEB2" w14:textId="6ADDECE2" w:rsidR="003F304B" w:rsidRPr="009B7DC1" w:rsidRDefault="003F304B" w:rsidP="003F304B">
            <w:pPr>
              <w:jc w:val="right"/>
              <w:rPr>
                <w:color w:val="000000" w:themeColor="text1"/>
                <w:sz w:val="18"/>
                <w:szCs w:val="18"/>
              </w:rPr>
            </w:pPr>
            <w:r w:rsidRPr="009B7DC1">
              <w:rPr>
                <w:b/>
                <w:bCs/>
                <w:color w:val="000000" w:themeColor="text1"/>
                <w:sz w:val="18"/>
                <w:szCs w:val="18"/>
              </w:rPr>
              <w:t>8</w:t>
            </w:r>
          </w:p>
        </w:tc>
        <w:tc>
          <w:tcPr>
            <w:tcW w:w="4437" w:type="dxa"/>
            <w:vAlign w:val="center"/>
          </w:tcPr>
          <w:p w14:paraId="28F90665" w14:textId="5ED5986E" w:rsidR="003F304B" w:rsidRPr="009B7DC1" w:rsidRDefault="003F304B" w:rsidP="003F304B">
            <w:pPr>
              <w:jc w:val="right"/>
              <w:rPr>
                <w:color w:val="000000" w:themeColor="text1"/>
                <w:sz w:val="18"/>
                <w:szCs w:val="18"/>
              </w:rPr>
            </w:pPr>
            <w:r w:rsidRPr="009B7DC1">
              <w:rPr>
                <w:color w:val="000000" w:themeColor="text1"/>
                <w:sz w:val="18"/>
                <w:szCs w:val="18"/>
              </w:rPr>
              <w:t>tree_method</w:t>
            </w:r>
          </w:p>
        </w:tc>
        <w:tc>
          <w:tcPr>
            <w:tcW w:w="2642" w:type="dxa"/>
            <w:vAlign w:val="center"/>
          </w:tcPr>
          <w:p w14:paraId="74772176" w14:textId="43459764" w:rsidR="003F304B" w:rsidRPr="009B7DC1" w:rsidRDefault="003F304B" w:rsidP="003F304B">
            <w:pPr>
              <w:jc w:val="right"/>
              <w:rPr>
                <w:color w:val="000000" w:themeColor="text1"/>
                <w:sz w:val="18"/>
                <w:szCs w:val="18"/>
              </w:rPr>
            </w:pPr>
            <w:r w:rsidRPr="009B7DC1">
              <w:rPr>
                <w:color w:val="000000" w:themeColor="text1"/>
                <w:sz w:val="18"/>
                <w:szCs w:val="18"/>
              </w:rPr>
              <w:t>hist</w:t>
            </w:r>
          </w:p>
        </w:tc>
      </w:tr>
      <w:tr w:rsidR="003F304B" w14:paraId="6E50E56F" w14:textId="77777777" w:rsidTr="009C0EC3">
        <w:tc>
          <w:tcPr>
            <w:tcW w:w="846" w:type="dxa"/>
            <w:vAlign w:val="center"/>
          </w:tcPr>
          <w:p w14:paraId="05FB4CF7" w14:textId="71492DD5" w:rsidR="003F304B" w:rsidRPr="009B7DC1" w:rsidRDefault="003F304B" w:rsidP="003F304B">
            <w:pPr>
              <w:jc w:val="right"/>
              <w:rPr>
                <w:color w:val="000000" w:themeColor="text1"/>
                <w:sz w:val="18"/>
                <w:szCs w:val="18"/>
              </w:rPr>
            </w:pPr>
            <w:r w:rsidRPr="009B7DC1">
              <w:rPr>
                <w:b/>
                <w:bCs/>
                <w:color w:val="000000" w:themeColor="text1"/>
                <w:sz w:val="18"/>
                <w:szCs w:val="18"/>
              </w:rPr>
              <w:t>9</w:t>
            </w:r>
          </w:p>
        </w:tc>
        <w:tc>
          <w:tcPr>
            <w:tcW w:w="4437" w:type="dxa"/>
            <w:vAlign w:val="center"/>
          </w:tcPr>
          <w:p w14:paraId="14C44798" w14:textId="1F70428F" w:rsidR="003F304B" w:rsidRPr="009B7DC1" w:rsidRDefault="003F304B" w:rsidP="003F304B">
            <w:pPr>
              <w:jc w:val="right"/>
              <w:rPr>
                <w:color w:val="000000" w:themeColor="text1"/>
                <w:sz w:val="18"/>
                <w:szCs w:val="18"/>
              </w:rPr>
            </w:pPr>
            <w:r w:rsidRPr="009B7DC1">
              <w:rPr>
                <w:color w:val="000000" w:themeColor="text1"/>
                <w:sz w:val="18"/>
                <w:szCs w:val="18"/>
              </w:rPr>
              <w:t>device</w:t>
            </w:r>
          </w:p>
        </w:tc>
        <w:tc>
          <w:tcPr>
            <w:tcW w:w="2642" w:type="dxa"/>
            <w:vAlign w:val="center"/>
          </w:tcPr>
          <w:p w14:paraId="48FB5DF9" w14:textId="30B63D4B" w:rsidR="003F304B" w:rsidRPr="009B7DC1" w:rsidRDefault="003F304B" w:rsidP="003F304B">
            <w:pPr>
              <w:jc w:val="right"/>
              <w:rPr>
                <w:color w:val="000000" w:themeColor="text1"/>
                <w:sz w:val="18"/>
                <w:szCs w:val="18"/>
              </w:rPr>
            </w:pPr>
            <w:r w:rsidRPr="009B7DC1">
              <w:rPr>
                <w:color w:val="000000" w:themeColor="text1"/>
                <w:sz w:val="18"/>
                <w:szCs w:val="18"/>
              </w:rPr>
              <w:t>cpu</w:t>
            </w:r>
          </w:p>
        </w:tc>
      </w:tr>
      <w:tr w:rsidR="003F304B" w14:paraId="15D94A60" w14:textId="77777777" w:rsidTr="009C0EC3">
        <w:tc>
          <w:tcPr>
            <w:tcW w:w="846" w:type="dxa"/>
            <w:vAlign w:val="center"/>
          </w:tcPr>
          <w:p w14:paraId="307EB435" w14:textId="52B58509" w:rsidR="003F304B" w:rsidRPr="009B7DC1" w:rsidRDefault="003F304B" w:rsidP="003F304B">
            <w:pPr>
              <w:jc w:val="right"/>
              <w:rPr>
                <w:color w:val="000000" w:themeColor="text1"/>
                <w:sz w:val="18"/>
                <w:szCs w:val="18"/>
              </w:rPr>
            </w:pPr>
            <w:r w:rsidRPr="009B7DC1">
              <w:rPr>
                <w:b/>
                <w:bCs/>
                <w:color w:val="000000" w:themeColor="text1"/>
                <w:sz w:val="18"/>
                <w:szCs w:val="18"/>
              </w:rPr>
              <w:t>10</w:t>
            </w:r>
          </w:p>
        </w:tc>
        <w:tc>
          <w:tcPr>
            <w:tcW w:w="4437" w:type="dxa"/>
            <w:vAlign w:val="center"/>
          </w:tcPr>
          <w:p w14:paraId="07D429DA" w14:textId="18BD8862" w:rsidR="003F304B" w:rsidRPr="009B7DC1" w:rsidRDefault="003F304B" w:rsidP="003F304B">
            <w:pPr>
              <w:jc w:val="right"/>
              <w:rPr>
                <w:color w:val="000000" w:themeColor="text1"/>
                <w:sz w:val="18"/>
                <w:szCs w:val="18"/>
              </w:rPr>
            </w:pPr>
            <w:r w:rsidRPr="009B7DC1">
              <w:rPr>
                <w:color w:val="000000" w:themeColor="text1"/>
                <w:sz w:val="18"/>
                <w:szCs w:val="18"/>
              </w:rPr>
              <w:t>learning_rate</w:t>
            </w:r>
          </w:p>
        </w:tc>
        <w:tc>
          <w:tcPr>
            <w:tcW w:w="2642" w:type="dxa"/>
            <w:vAlign w:val="center"/>
          </w:tcPr>
          <w:p w14:paraId="71564671" w14:textId="3A25D079" w:rsidR="003F304B" w:rsidRPr="009B7DC1" w:rsidRDefault="003F304B" w:rsidP="003F304B">
            <w:pPr>
              <w:jc w:val="right"/>
              <w:rPr>
                <w:color w:val="000000" w:themeColor="text1"/>
                <w:sz w:val="18"/>
                <w:szCs w:val="18"/>
              </w:rPr>
            </w:pPr>
            <w:r w:rsidRPr="009B7DC1">
              <w:rPr>
                <w:color w:val="000000" w:themeColor="text1"/>
                <w:sz w:val="18"/>
                <w:szCs w:val="18"/>
              </w:rPr>
              <w:t>0.05</w:t>
            </w:r>
          </w:p>
        </w:tc>
      </w:tr>
      <w:tr w:rsidR="003F304B" w14:paraId="48E6E6FB" w14:textId="77777777" w:rsidTr="009A1648">
        <w:tc>
          <w:tcPr>
            <w:tcW w:w="846" w:type="dxa"/>
            <w:vAlign w:val="center"/>
          </w:tcPr>
          <w:p w14:paraId="4C06F8F3" w14:textId="2D596E7F" w:rsidR="003F304B" w:rsidRPr="009B7DC1" w:rsidRDefault="003F304B" w:rsidP="003F304B">
            <w:pPr>
              <w:jc w:val="right"/>
              <w:rPr>
                <w:color w:val="000000" w:themeColor="text1"/>
                <w:sz w:val="18"/>
                <w:szCs w:val="18"/>
              </w:rPr>
            </w:pPr>
            <w:r w:rsidRPr="009B7DC1">
              <w:rPr>
                <w:b/>
                <w:bCs/>
                <w:color w:val="000000" w:themeColor="text1"/>
                <w:sz w:val="18"/>
                <w:szCs w:val="18"/>
              </w:rPr>
              <w:t>11</w:t>
            </w:r>
          </w:p>
        </w:tc>
        <w:tc>
          <w:tcPr>
            <w:tcW w:w="4437" w:type="dxa"/>
            <w:vAlign w:val="center"/>
          </w:tcPr>
          <w:p w14:paraId="42896555" w14:textId="5AF0BDF9" w:rsidR="003F304B" w:rsidRPr="009B7DC1" w:rsidRDefault="003F304B" w:rsidP="003F304B">
            <w:pPr>
              <w:jc w:val="right"/>
              <w:rPr>
                <w:color w:val="000000" w:themeColor="text1"/>
                <w:sz w:val="18"/>
                <w:szCs w:val="18"/>
              </w:rPr>
            </w:pPr>
            <w:r w:rsidRPr="009B7DC1">
              <w:rPr>
                <w:color w:val="000000" w:themeColor="text1"/>
                <w:sz w:val="18"/>
                <w:szCs w:val="18"/>
              </w:rPr>
              <w:t>max_depth</w:t>
            </w:r>
          </w:p>
        </w:tc>
        <w:tc>
          <w:tcPr>
            <w:tcW w:w="2642" w:type="dxa"/>
            <w:vAlign w:val="center"/>
          </w:tcPr>
          <w:p w14:paraId="2C014CAA" w14:textId="60B4F05E" w:rsidR="003F304B" w:rsidRPr="009B7DC1" w:rsidRDefault="003F304B" w:rsidP="003F304B">
            <w:pPr>
              <w:jc w:val="right"/>
              <w:rPr>
                <w:color w:val="000000" w:themeColor="text1"/>
                <w:sz w:val="18"/>
                <w:szCs w:val="18"/>
              </w:rPr>
            </w:pPr>
            <w:r w:rsidRPr="009B7DC1">
              <w:rPr>
                <w:color w:val="000000" w:themeColor="text1"/>
                <w:sz w:val="18"/>
                <w:szCs w:val="18"/>
              </w:rPr>
              <w:t>4</w:t>
            </w:r>
          </w:p>
        </w:tc>
      </w:tr>
      <w:tr w:rsidR="003F304B" w14:paraId="796D6EDB" w14:textId="77777777" w:rsidTr="009A1648">
        <w:tc>
          <w:tcPr>
            <w:tcW w:w="846" w:type="dxa"/>
            <w:vAlign w:val="center"/>
          </w:tcPr>
          <w:p w14:paraId="64C55149" w14:textId="083A0D20" w:rsidR="003F304B" w:rsidRPr="009B7DC1" w:rsidRDefault="003F304B" w:rsidP="003F304B">
            <w:pPr>
              <w:jc w:val="right"/>
              <w:rPr>
                <w:color w:val="000000" w:themeColor="text1"/>
                <w:sz w:val="18"/>
                <w:szCs w:val="18"/>
              </w:rPr>
            </w:pPr>
            <w:r w:rsidRPr="009B7DC1">
              <w:rPr>
                <w:b/>
                <w:bCs/>
                <w:color w:val="000000" w:themeColor="text1"/>
                <w:sz w:val="18"/>
                <w:szCs w:val="18"/>
              </w:rPr>
              <w:t>12</w:t>
            </w:r>
          </w:p>
        </w:tc>
        <w:tc>
          <w:tcPr>
            <w:tcW w:w="4437" w:type="dxa"/>
            <w:vAlign w:val="center"/>
          </w:tcPr>
          <w:p w14:paraId="00CC5243" w14:textId="36164AC2" w:rsidR="003F304B" w:rsidRPr="009B7DC1" w:rsidRDefault="003F304B" w:rsidP="003F304B">
            <w:pPr>
              <w:jc w:val="right"/>
              <w:rPr>
                <w:color w:val="000000" w:themeColor="text1"/>
                <w:sz w:val="18"/>
                <w:szCs w:val="18"/>
              </w:rPr>
            </w:pPr>
            <w:r w:rsidRPr="009B7DC1">
              <w:rPr>
                <w:color w:val="000000" w:themeColor="text1"/>
                <w:sz w:val="18"/>
                <w:szCs w:val="18"/>
              </w:rPr>
              <w:t>min_child_weight</w:t>
            </w:r>
          </w:p>
        </w:tc>
        <w:tc>
          <w:tcPr>
            <w:tcW w:w="2642" w:type="dxa"/>
            <w:vAlign w:val="center"/>
          </w:tcPr>
          <w:p w14:paraId="397C87AB" w14:textId="103ECEEB" w:rsidR="003F304B" w:rsidRPr="009B7DC1" w:rsidRDefault="003F304B" w:rsidP="003F304B">
            <w:pPr>
              <w:jc w:val="right"/>
              <w:rPr>
                <w:color w:val="000000" w:themeColor="text1"/>
                <w:sz w:val="18"/>
                <w:szCs w:val="18"/>
              </w:rPr>
            </w:pPr>
            <w:r w:rsidRPr="009B7DC1">
              <w:rPr>
                <w:color w:val="000000" w:themeColor="text1"/>
                <w:sz w:val="18"/>
                <w:szCs w:val="18"/>
              </w:rPr>
              <w:t>10.0</w:t>
            </w:r>
          </w:p>
        </w:tc>
      </w:tr>
      <w:tr w:rsidR="003F304B" w14:paraId="524376A6" w14:textId="77777777" w:rsidTr="009A1648">
        <w:tc>
          <w:tcPr>
            <w:tcW w:w="846" w:type="dxa"/>
            <w:vAlign w:val="center"/>
          </w:tcPr>
          <w:p w14:paraId="7642B4A7" w14:textId="6B18A698" w:rsidR="003F304B" w:rsidRPr="009B7DC1" w:rsidRDefault="003F304B" w:rsidP="003F304B">
            <w:pPr>
              <w:jc w:val="right"/>
              <w:rPr>
                <w:color w:val="000000" w:themeColor="text1"/>
                <w:sz w:val="18"/>
                <w:szCs w:val="18"/>
              </w:rPr>
            </w:pPr>
            <w:r w:rsidRPr="009B7DC1">
              <w:rPr>
                <w:b/>
                <w:bCs/>
                <w:color w:val="000000" w:themeColor="text1"/>
                <w:sz w:val="18"/>
                <w:szCs w:val="18"/>
              </w:rPr>
              <w:t>13</w:t>
            </w:r>
          </w:p>
        </w:tc>
        <w:tc>
          <w:tcPr>
            <w:tcW w:w="4437" w:type="dxa"/>
            <w:vAlign w:val="center"/>
          </w:tcPr>
          <w:p w14:paraId="7819567D" w14:textId="2BBC0CCE" w:rsidR="003F304B" w:rsidRPr="009B7DC1" w:rsidRDefault="003F304B" w:rsidP="003F304B">
            <w:pPr>
              <w:jc w:val="right"/>
              <w:rPr>
                <w:color w:val="000000" w:themeColor="text1"/>
                <w:sz w:val="18"/>
                <w:szCs w:val="18"/>
              </w:rPr>
            </w:pPr>
            <w:r w:rsidRPr="009B7DC1">
              <w:rPr>
                <w:color w:val="000000" w:themeColor="text1"/>
                <w:sz w:val="18"/>
                <w:szCs w:val="18"/>
              </w:rPr>
              <w:t>subsample</w:t>
            </w:r>
          </w:p>
        </w:tc>
        <w:tc>
          <w:tcPr>
            <w:tcW w:w="2642" w:type="dxa"/>
            <w:vAlign w:val="center"/>
          </w:tcPr>
          <w:p w14:paraId="7F17E1EE" w14:textId="684410C7" w:rsidR="003F304B" w:rsidRPr="009B7DC1" w:rsidRDefault="003F304B" w:rsidP="003F304B">
            <w:pPr>
              <w:jc w:val="right"/>
              <w:rPr>
                <w:color w:val="000000" w:themeColor="text1"/>
                <w:sz w:val="18"/>
                <w:szCs w:val="18"/>
              </w:rPr>
            </w:pPr>
            <w:r w:rsidRPr="009B7DC1">
              <w:rPr>
                <w:color w:val="000000" w:themeColor="text1"/>
                <w:sz w:val="18"/>
                <w:szCs w:val="18"/>
              </w:rPr>
              <w:t>0.9</w:t>
            </w:r>
          </w:p>
        </w:tc>
      </w:tr>
      <w:tr w:rsidR="003F304B" w14:paraId="5345F3FD" w14:textId="77777777" w:rsidTr="009A1648">
        <w:tc>
          <w:tcPr>
            <w:tcW w:w="846" w:type="dxa"/>
            <w:vAlign w:val="center"/>
          </w:tcPr>
          <w:p w14:paraId="012B9CA5" w14:textId="5E51FF64" w:rsidR="003F304B" w:rsidRPr="009B7DC1" w:rsidRDefault="003F304B" w:rsidP="003F304B">
            <w:pPr>
              <w:jc w:val="right"/>
              <w:rPr>
                <w:color w:val="000000" w:themeColor="text1"/>
                <w:sz w:val="18"/>
                <w:szCs w:val="18"/>
              </w:rPr>
            </w:pPr>
            <w:r w:rsidRPr="009B7DC1">
              <w:rPr>
                <w:b/>
                <w:bCs/>
                <w:color w:val="000000" w:themeColor="text1"/>
                <w:sz w:val="18"/>
                <w:szCs w:val="18"/>
              </w:rPr>
              <w:t>14</w:t>
            </w:r>
          </w:p>
        </w:tc>
        <w:tc>
          <w:tcPr>
            <w:tcW w:w="4437" w:type="dxa"/>
            <w:vAlign w:val="center"/>
          </w:tcPr>
          <w:p w14:paraId="01250D5C" w14:textId="0ABF8070" w:rsidR="003F304B" w:rsidRPr="009B7DC1" w:rsidRDefault="003F304B" w:rsidP="003F304B">
            <w:pPr>
              <w:jc w:val="right"/>
              <w:rPr>
                <w:color w:val="000000" w:themeColor="text1"/>
                <w:sz w:val="18"/>
                <w:szCs w:val="18"/>
              </w:rPr>
            </w:pPr>
            <w:r w:rsidRPr="009B7DC1">
              <w:rPr>
                <w:color w:val="000000" w:themeColor="text1"/>
                <w:sz w:val="18"/>
                <w:szCs w:val="18"/>
              </w:rPr>
              <w:t>colsample_bytree</w:t>
            </w:r>
          </w:p>
        </w:tc>
        <w:tc>
          <w:tcPr>
            <w:tcW w:w="2642" w:type="dxa"/>
            <w:vAlign w:val="center"/>
          </w:tcPr>
          <w:p w14:paraId="057E245F" w14:textId="6FAF0BBF" w:rsidR="003F304B" w:rsidRPr="009B7DC1" w:rsidRDefault="003F304B" w:rsidP="003F304B">
            <w:pPr>
              <w:jc w:val="right"/>
              <w:rPr>
                <w:color w:val="000000" w:themeColor="text1"/>
                <w:sz w:val="18"/>
                <w:szCs w:val="18"/>
              </w:rPr>
            </w:pPr>
            <w:r w:rsidRPr="009B7DC1">
              <w:rPr>
                <w:color w:val="000000" w:themeColor="text1"/>
                <w:sz w:val="18"/>
                <w:szCs w:val="18"/>
              </w:rPr>
              <w:t>0.8</w:t>
            </w:r>
          </w:p>
        </w:tc>
      </w:tr>
      <w:tr w:rsidR="003F304B" w14:paraId="45314C82" w14:textId="77777777" w:rsidTr="009A1648">
        <w:tc>
          <w:tcPr>
            <w:tcW w:w="846" w:type="dxa"/>
            <w:vAlign w:val="center"/>
          </w:tcPr>
          <w:p w14:paraId="3DAE0733" w14:textId="44EF9542" w:rsidR="003F304B" w:rsidRPr="009B7DC1" w:rsidRDefault="003F304B" w:rsidP="003F304B">
            <w:pPr>
              <w:jc w:val="right"/>
              <w:rPr>
                <w:color w:val="000000" w:themeColor="text1"/>
                <w:sz w:val="18"/>
                <w:szCs w:val="18"/>
              </w:rPr>
            </w:pPr>
            <w:r w:rsidRPr="009B7DC1">
              <w:rPr>
                <w:b/>
                <w:bCs/>
                <w:color w:val="000000" w:themeColor="text1"/>
                <w:sz w:val="18"/>
                <w:szCs w:val="18"/>
              </w:rPr>
              <w:t>15</w:t>
            </w:r>
          </w:p>
        </w:tc>
        <w:tc>
          <w:tcPr>
            <w:tcW w:w="4437" w:type="dxa"/>
            <w:vAlign w:val="center"/>
          </w:tcPr>
          <w:p w14:paraId="58570B8A" w14:textId="363DE257" w:rsidR="003F304B" w:rsidRPr="009B7DC1" w:rsidRDefault="003F304B" w:rsidP="003F304B">
            <w:pPr>
              <w:jc w:val="right"/>
              <w:rPr>
                <w:color w:val="000000" w:themeColor="text1"/>
                <w:sz w:val="18"/>
                <w:szCs w:val="18"/>
              </w:rPr>
            </w:pPr>
            <w:r w:rsidRPr="009B7DC1">
              <w:rPr>
                <w:color w:val="000000" w:themeColor="text1"/>
                <w:sz w:val="18"/>
                <w:szCs w:val="18"/>
              </w:rPr>
              <w:t>reg_alpha</w:t>
            </w:r>
          </w:p>
        </w:tc>
        <w:tc>
          <w:tcPr>
            <w:tcW w:w="2642" w:type="dxa"/>
            <w:vAlign w:val="center"/>
          </w:tcPr>
          <w:p w14:paraId="1E628912" w14:textId="7F20E384" w:rsidR="003F304B" w:rsidRPr="009B7DC1" w:rsidRDefault="003F304B" w:rsidP="003F304B">
            <w:pPr>
              <w:jc w:val="right"/>
              <w:rPr>
                <w:color w:val="000000" w:themeColor="text1"/>
                <w:sz w:val="18"/>
                <w:szCs w:val="18"/>
              </w:rPr>
            </w:pPr>
            <w:r w:rsidRPr="009B7DC1">
              <w:rPr>
                <w:color w:val="000000" w:themeColor="text1"/>
                <w:sz w:val="18"/>
                <w:szCs w:val="18"/>
              </w:rPr>
              <w:t>0.1</w:t>
            </w:r>
          </w:p>
        </w:tc>
      </w:tr>
      <w:tr w:rsidR="003F304B" w14:paraId="3B1F16E8" w14:textId="77777777" w:rsidTr="009A1648">
        <w:tc>
          <w:tcPr>
            <w:tcW w:w="846" w:type="dxa"/>
            <w:vAlign w:val="center"/>
          </w:tcPr>
          <w:p w14:paraId="0F50F052" w14:textId="48BB9736" w:rsidR="003F304B" w:rsidRPr="009B7DC1" w:rsidRDefault="003F304B" w:rsidP="003F304B">
            <w:pPr>
              <w:jc w:val="right"/>
              <w:rPr>
                <w:color w:val="000000" w:themeColor="text1"/>
                <w:sz w:val="18"/>
                <w:szCs w:val="18"/>
              </w:rPr>
            </w:pPr>
            <w:r w:rsidRPr="009B7DC1">
              <w:rPr>
                <w:b/>
                <w:bCs/>
                <w:color w:val="000000" w:themeColor="text1"/>
                <w:sz w:val="18"/>
                <w:szCs w:val="18"/>
              </w:rPr>
              <w:t>16</w:t>
            </w:r>
          </w:p>
        </w:tc>
        <w:tc>
          <w:tcPr>
            <w:tcW w:w="4437" w:type="dxa"/>
            <w:vAlign w:val="center"/>
          </w:tcPr>
          <w:p w14:paraId="2F202C24" w14:textId="5FA4D8AB" w:rsidR="003F304B" w:rsidRPr="009B7DC1" w:rsidRDefault="003F304B" w:rsidP="003F304B">
            <w:pPr>
              <w:jc w:val="right"/>
              <w:rPr>
                <w:color w:val="000000" w:themeColor="text1"/>
                <w:sz w:val="18"/>
                <w:szCs w:val="18"/>
              </w:rPr>
            </w:pPr>
            <w:r w:rsidRPr="009B7DC1">
              <w:rPr>
                <w:color w:val="000000" w:themeColor="text1"/>
                <w:sz w:val="18"/>
                <w:szCs w:val="18"/>
              </w:rPr>
              <w:t>reg_lambda</w:t>
            </w:r>
          </w:p>
        </w:tc>
        <w:tc>
          <w:tcPr>
            <w:tcW w:w="2642" w:type="dxa"/>
            <w:vAlign w:val="center"/>
          </w:tcPr>
          <w:p w14:paraId="004A3D52" w14:textId="52190118" w:rsidR="003F304B" w:rsidRPr="009B7DC1" w:rsidRDefault="003F304B" w:rsidP="003F304B">
            <w:pPr>
              <w:jc w:val="right"/>
              <w:rPr>
                <w:color w:val="000000" w:themeColor="text1"/>
                <w:sz w:val="18"/>
                <w:szCs w:val="18"/>
              </w:rPr>
            </w:pPr>
            <w:r w:rsidRPr="009B7DC1">
              <w:rPr>
                <w:color w:val="000000" w:themeColor="text1"/>
                <w:sz w:val="18"/>
                <w:szCs w:val="18"/>
              </w:rPr>
              <w:t>1.0</w:t>
            </w:r>
          </w:p>
        </w:tc>
      </w:tr>
      <w:tr w:rsidR="003F304B" w14:paraId="1CF8AE33" w14:textId="77777777" w:rsidTr="009A1648">
        <w:tc>
          <w:tcPr>
            <w:tcW w:w="846" w:type="dxa"/>
            <w:vAlign w:val="center"/>
          </w:tcPr>
          <w:p w14:paraId="25B961B3" w14:textId="0E26B2F1" w:rsidR="003F304B" w:rsidRPr="009B7DC1" w:rsidRDefault="003F304B" w:rsidP="003F304B">
            <w:pPr>
              <w:jc w:val="right"/>
              <w:rPr>
                <w:color w:val="000000" w:themeColor="text1"/>
                <w:sz w:val="18"/>
                <w:szCs w:val="18"/>
              </w:rPr>
            </w:pPr>
            <w:r w:rsidRPr="009B7DC1">
              <w:rPr>
                <w:b/>
                <w:bCs/>
                <w:color w:val="000000" w:themeColor="text1"/>
                <w:sz w:val="18"/>
                <w:szCs w:val="18"/>
              </w:rPr>
              <w:t>17</w:t>
            </w:r>
          </w:p>
        </w:tc>
        <w:tc>
          <w:tcPr>
            <w:tcW w:w="4437" w:type="dxa"/>
            <w:vAlign w:val="center"/>
          </w:tcPr>
          <w:p w14:paraId="53E5CE71" w14:textId="7DAB6E5C" w:rsidR="003F304B" w:rsidRPr="009B7DC1" w:rsidRDefault="003F304B" w:rsidP="003F304B">
            <w:pPr>
              <w:jc w:val="right"/>
              <w:rPr>
                <w:color w:val="000000" w:themeColor="text1"/>
                <w:sz w:val="18"/>
                <w:szCs w:val="18"/>
              </w:rPr>
            </w:pPr>
            <w:r w:rsidRPr="009B7DC1">
              <w:rPr>
                <w:color w:val="000000" w:themeColor="text1"/>
                <w:sz w:val="18"/>
                <w:szCs w:val="18"/>
              </w:rPr>
              <w:t>n_estimators</w:t>
            </w:r>
          </w:p>
        </w:tc>
        <w:tc>
          <w:tcPr>
            <w:tcW w:w="2642" w:type="dxa"/>
            <w:vAlign w:val="center"/>
          </w:tcPr>
          <w:p w14:paraId="322DAAA8" w14:textId="34B5C312" w:rsidR="003F304B" w:rsidRPr="009B7DC1" w:rsidRDefault="003F304B" w:rsidP="003F304B">
            <w:pPr>
              <w:jc w:val="right"/>
              <w:rPr>
                <w:color w:val="000000" w:themeColor="text1"/>
                <w:sz w:val="18"/>
                <w:szCs w:val="18"/>
              </w:rPr>
            </w:pPr>
            <w:r w:rsidRPr="009B7DC1">
              <w:rPr>
                <w:color w:val="000000" w:themeColor="text1"/>
                <w:sz w:val="18"/>
                <w:szCs w:val="18"/>
              </w:rPr>
              <w:t>1000</w:t>
            </w:r>
          </w:p>
        </w:tc>
      </w:tr>
      <w:tr w:rsidR="003F304B" w14:paraId="1BF68665" w14:textId="77777777" w:rsidTr="009A1648">
        <w:tc>
          <w:tcPr>
            <w:tcW w:w="846" w:type="dxa"/>
            <w:vAlign w:val="center"/>
          </w:tcPr>
          <w:p w14:paraId="0B3F92BA" w14:textId="500B0857" w:rsidR="003F304B" w:rsidRPr="009B7DC1" w:rsidRDefault="003F304B" w:rsidP="003F304B">
            <w:pPr>
              <w:jc w:val="right"/>
              <w:rPr>
                <w:color w:val="000000" w:themeColor="text1"/>
                <w:sz w:val="18"/>
                <w:szCs w:val="18"/>
              </w:rPr>
            </w:pPr>
            <w:r w:rsidRPr="009B7DC1">
              <w:rPr>
                <w:b/>
                <w:bCs/>
                <w:color w:val="000000" w:themeColor="text1"/>
                <w:sz w:val="18"/>
                <w:szCs w:val="18"/>
              </w:rPr>
              <w:t>18</w:t>
            </w:r>
          </w:p>
        </w:tc>
        <w:tc>
          <w:tcPr>
            <w:tcW w:w="4437" w:type="dxa"/>
            <w:vAlign w:val="center"/>
          </w:tcPr>
          <w:p w14:paraId="20ECA5E4" w14:textId="524BCCF1" w:rsidR="003F304B" w:rsidRPr="009B7DC1" w:rsidRDefault="003F304B" w:rsidP="003F304B">
            <w:pPr>
              <w:jc w:val="right"/>
              <w:rPr>
                <w:color w:val="000000" w:themeColor="text1"/>
                <w:sz w:val="18"/>
                <w:szCs w:val="18"/>
              </w:rPr>
            </w:pPr>
            <w:r w:rsidRPr="009B7DC1">
              <w:rPr>
                <w:color w:val="000000" w:themeColor="text1"/>
                <w:sz w:val="18"/>
                <w:szCs w:val="18"/>
              </w:rPr>
              <w:t>early_stopping_rounds</w:t>
            </w:r>
          </w:p>
        </w:tc>
        <w:tc>
          <w:tcPr>
            <w:tcW w:w="2642" w:type="dxa"/>
            <w:vAlign w:val="center"/>
          </w:tcPr>
          <w:p w14:paraId="31A4D7C6" w14:textId="41022380" w:rsidR="003F304B" w:rsidRPr="009B7DC1" w:rsidRDefault="003F304B" w:rsidP="003F304B">
            <w:pPr>
              <w:jc w:val="right"/>
              <w:rPr>
                <w:color w:val="000000" w:themeColor="text1"/>
                <w:sz w:val="18"/>
                <w:szCs w:val="18"/>
              </w:rPr>
            </w:pPr>
            <w:r w:rsidRPr="009B7DC1">
              <w:rPr>
                <w:color w:val="000000" w:themeColor="text1"/>
                <w:sz w:val="18"/>
                <w:szCs w:val="18"/>
              </w:rPr>
              <w:t>50</w:t>
            </w:r>
          </w:p>
        </w:tc>
      </w:tr>
      <w:tr w:rsidR="003F304B" w14:paraId="0554B0A6" w14:textId="77777777" w:rsidTr="009A1648">
        <w:tc>
          <w:tcPr>
            <w:tcW w:w="846" w:type="dxa"/>
            <w:vAlign w:val="center"/>
          </w:tcPr>
          <w:p w14:paraId="5B8EA4C2" w14:textId="718588E1" w:rsidR="003F304B" w:rsidRPr="009B7DC1" w:rsidRDefault="003F304B" w:rsidP="003F304B">
            <w:pPr>
              <w:jc w:val="right"/>
              <w:rPr>
                <w:color w:val="000000" w:themeColor="text1"/>
                <w:sz w:val="18"/>
                <w:szCs w:val="18"/>
              </w:rPr>
            </w:pPr>
            <w:r w:rsidRPr="009B7DC1">
              <w:rPr>
                <w:b/>
                <w:bCs/>
                <w:color w:val="000000" w:themeColor="text1"/>
                <w:sz w:val="18"/>
                <w:szCs w:val="18"/>
              </w:rPr>
              <w:t>19</w:t>
            </w:r>
          </w:p>
        </w:tc>
        <w:tc>
          <w:tcPr>
            <w:tcW w:w="4437" w:type="dxa"/>
            <w:vAlign w:val="center"/>
          </w:tcPr>
          <w:p w14:paraId="0A539F0A" w14:textId="2AE11826" w:rsidR="003F304B" w:rsidRPr="009B7DC1" w:rsidRDefault="003F304B" w:rsidP="003F304B">
            <w:pPr>
              <w:jc w:val="right"/>
              <w:rPr>
                <w:color w:val="000000" w:themeColor="text1"/>
                <w:sz w:val="18"/>
                <w:szCs w:val="18"/>
              </w:rPr>
            </w:pPr>
            <w:r w:rsidRPr="009B7DC1">
              <w:rPr>
                <w:color w:val="000000" w:themeColor="text1"/>
                <w:sz w:val="18"/>
                <w:szCs w:val="18"/>
              </w:rPr>
              <w:t>random_state</w:t>
            </w:r>
          </w:p>
        </w:tc>
        <w:tc>
          <w:tcPr>
            <w:tcW w:w="2642" w:type="dxa"/>
            <w:vAlign w:val="center"/>
          </w:tcPr>
          <w:p w14:paraId="45090013" w14:textId="18683FC0" w:rsidR="003F304B" w:rsidRPr="009B7DC1" w:rsidRDefault="003F304B" w:rsidP="003F304B">
            <w:pPr>
              <w:jc w:val="right"/>
              <w:rPr>
                <w:color w:val="000000" w:themeColor="text1"/>
                <w:sz w:val="18"/>
                <w:szCs w:val="18"/>
              </w:rPr>
            </w:pPr>
            <w:r w:rsidRPr="009B7DC1">
              <w:rPr>
                <w:color w:val="000000" w:themeColor="text1"/>
                <w:sz w:val="18"/>
                <w:szCs w:val="18"/>
              </w:rPr>
              <w:t>42</w:t>
            </w:r>
          </w:p>
        </w:tc>
      </w:tr>
      <w:tr w:rsidR="003F304B" w14:paraId="5B8D1F7B" w14:textId="77777777" w:rsidTr="004512FB">
        <w:tc>
          <w:tcPr>
            <w:tcW w:w="846" w:type="dxa"/>
            <w:vAlign w:val="center"/>
          </w:tcPr>
          <w:p w14:paraId="1D097852" w14:textId="433961DC" w:rsidR="003F304B" w:rsidRPr="009B7DC1" w:rsidRDefault="003F304B" w:rsidP="003F304B">
            <w:pPr>
              <w:jc w:val="right"/>
              <w:rPr>
                <w:color w:val="000000" w:themeColor="text1"/>
                <w:sz w:val="18"/>
                <w:szCs w:val="18"/>
              </w:rPr>
            </w:pPr>
            <w:r w:rsidRPr="009B7DC1">
              <w:rPr>
                <w:b/>
                <w:bCs/>
                <w:color w:val="000000" w:themeColor="text1"/>
                <w:sz w:val="18"/>
                <w:szCs w:val="18"/>
              </w:rPr>
              <w:t>20</w:t>
            </w:r>
          </w:p>
        </w:tc>
        <w:tc>
          <w:tcPr>
            <w:tcW w:w="4437" w:type="dxa"/>
            <w:vAlign w:val="center"/>
          </w:tcPr>
          <w:p w14:paraId="0F59951E" w14:textId="0B6C1E33" w:rsidR="003F304B" w:rsidRPr="009B7DC1" w:rsidRDefault="003F304B" w:rsidP="003F304B">
            <w:pPr>
              <w:jc w:val="right"/>
              <w:rPr>
                <w:color w:val="000000" w:themeColor="text1"/>
                <w:sz w:val="18"/>
                <w:szCs w:val="18"/>
              </w:rPr>
            </w:pPr>
            <w:r w:rsidRPr="009B7DC1">
              <w:rPr>
                <w:color w:val="000000" w:themeColor="text1"/>
                <w:sz w:val="18"/>
                <w:szCs w:val="18"/>
              </w:rPr>
              <w:t>lambdarank_pair_method</w:t>
            </w:r>
          </w:p>
        </w:tc>
        <w:tc>
          <w:tcPr>
            <w:tcW w:w="2642" w:type="dxa"/>
            <w:vAlign w:val="center"/>
          </w:tcPr>
          <w:p w14:paraId="7ABA63A1" w14:textId="4DCF45DF" w:rsidR="003F304B" w:rsidRPr="009B7DC1" w:rsidRDefault="003F304B" w:rsidP="003F304B">
            <w:pPr>
              <w:jc w:val="right"/>
              <w:rPr>
                <w:color w:val="000000" w:themeColor="text1"/>
                <w:sz w:val="18"/>
                <w:szCs w:val="18"/>
              </w:rPr>
            </w:pPr>
            <w:r w:rsidRPr="009B7DC1">
              <w:rPr>
                <w:color w:val="000000" w:themeColor="text1"/>
                <w:sz w:val="18"/>
                <w:szCs w:val="18"/>
              </w:rPr>
              <w:t>topk</w:t>
            </w:r>
          </w:p>
        </w:tc>
      </w:tr>
      <w:tr w:rsidR="003F304B" w14:paraId="2A829C12" w14:textId="77777777" w:rsidTr="004512FB">
        <w:tc>
          <w:tcPr>
            <w:tcW w:w="846" w:type="dxa"/>
            <w:vAlign w:val="center"/>
          </w:tcPr>
          <w:p w14:paraId="1AB4FBED" w14:textId="70F3672D" w:rsidR="003F304B" w:rsidRPr="009B7DC1" w:rsidRDefault="003F304B" w:rsidP="003F304B">
            <w:pPr>
              <w:jc w:val="right"/>
              <w:rPr>
                <w:color w:val="000000" w:themeColor="text1"/>
                <w:sz w:val="18"/>
                <w:szCs w:val="18"/>
              </w:rPr>
            </w:pPr>
            <w:r w:rsidRPr="009B7DC1">
              <w:rPr>
                <w:b/>
                <w:bCs/>
                <w:color w:val="000000" w:themeColor="text1"/>
                <w:sz w:val="18"/>
                <w:szCs w:val="18"/>
              </w:rPr>
              <w:t>21</w:t>
            </w:r>
          </w:p>
        </w:tc>
        <w:tc>
          <w:tcPr>
            <w:tcW w:w="4437" w:type="dxa"/>
            <w:vAlign w:val="center"/>
          </w:tcPr>
          <w:p w14:paraId="2C31793B" w14:textId="44CA1EE9" w:rsidR="003F304B" w:rsidRPr="009B7DC1" w:rsidRDefault="003F304B" w:rsidP="003F304B">
            <w:pPr>
              <w:jc w:val="right"/>
              <w:rPr>
                <w:color w:val="000000" w:themeColor="text1"/>
                <w:sz w:val="18"/>
                <w:szCs w:val="18"/>
              </w:rPr>
            </w:pPr>
            <w:r w:rsidRPr="009B7DC1">
              <w:rPr>
                <w:color w:val="000000" w:themeColor="text1"/>
                <w:sz w:val="18"/>
                <w:szCs w:val="18"/>
              </w:rPr>
              <w:t>lambdarank_num_pair_per_sample</w:t>
            </w:r>
          </w:p>
        </w:tc>
        <w:tc>
          <w:tcPr>
            <w:tcW w:w="2642" w:type="dxa"/>
            <w:vAlign w:val="center"/>
          </w:tcPr>
          <w:p w14:paraId="0104A6E0" w14:textId="1910AA56" w:rsidR="003F304B" w:rsidRPr="009B7DC1" w:rsidRDefault="003F304B" w:rsidP="003F304B">
            <w:pPr>
              <w:jc w:val="right"/>
              <w:rPr>
                <w:color w:val="000000" w:themeColor="text1"/>
                <w:sz w:val="18"/>
                <w:szCs w:val="18"/>
              </w:rPr>
            </w:pPr>
            <w:r w:rsidRPr="009B7DC1">
              <w:rPr>
                <w:color w:val="000000" w:themeColor="text1"/>
                <w:sz w:val="18"/>
                <w:szCs w:val="18"/>
              </w:rPr>
              <w:t>50</w:t>
            </w:r>
          </w:p>
        </w:tc>
      </w:tr>
      <w:tr w:rsidR="003F304B" w14:paraId="20B5A5E0" w14:textId="77777777" w:rsidTr="004512FB">
        <w:tc>
          <w:tcPr>
            <w:tcW w:w="846" w:type="dxa"/>
            <w:vAlign w:val="center"/>
          </w:tcPr>
          <w:p w14:paraId="6FDDDF83" w14:textId="2F6368FB" w:rsidR="003F304B" w:rsidRPr="009B7DC1" w:rsidRDefault="003F304B" w:rsidP="003F304B">
            <w:pPr>
              <w:jc w:val="right"/>
              <w:rPr>
                <w:color w:val="000000" w:themeColor="text1"/>
                <w:sz w:val="18"/>
                <w:szCs w:val="18"/>
              </w:rPr>
            </w:pPr>
            <w:r w:rsidRPr="009B7DC1">
              <w:rPr>
                <w:b/>
                <w:bCs/>
                <w:color w:val="000000" w:themeColor="text1"/>
                <w:sz w:val="18"/>
                <w:szCs w:val="18"/>
              </w:rPr>
              <w:t>22</w:t>
            </w:r>
          </w:p>
        </w:tc>
        <w:tc>
          <w:tcPr>
            <w:tcW w:w="4437" w:type="dxa"/>
            <w:vAlign w:val="center"/>
          </w:tcPr>
          <w:p w14:paraId="2DD49535" w14:textId="13BF2074" w:rsidR="003F304B" w:rsidRPr="009B7DC1" w:rsidRDefault="003F304B" w:rsidP="003F304B">
            <w:pPr>
              <w:jc w:val="right"/>
              <w:rPr>
                <w:color w:val="000000" w:themeColor="text1"/>
                <w:sz w:val="18"/>
                <w:szCs w:val="18"/>
              </w:rPr>
            </w:pPr>
            <w:r w:rsidRPr="009B7DC1">
              <w:rPr>
                <w:color w:val="000000" w:themeColor="text1"/>
                <w:sz w:val="18"/>
                <w:szCs w:val="18"/>
              </w:rPr>
              <w:t>ks</w:t>
            </w:r>
          </w:p>
        </w:tc>
        <w:tc>
          <w:tcPr>
            <w:tcW w:w="2642" w:type="dxa"/>
            <w:vAlign w:val="center"/>
          </w:tcPr>
          <w:p w14:paraId="4F6CEC64" w14:textId="264CCF9E" w:rsidR="003F304B" w:rsidRPr="009B7DC1" w:rsidRDefault="003F304B" w:rsidP="003F304B">
            <w:pPr>
              <w:jc w:val="right"/>
              <w:rPr>
                <w:color w:val="000000" w:themeColor="text1"/>
                <w:sz w:val="18"/>
                <w:szCs w:val="18"/>
              </w:rPr>
            </w:pPr>
            <w:r w:rsidRPr="009B7DC1">
              <w:rPr>
                <w:color w:val="000000" w:themeColor="text1"/>
                <w:sz w:val="18"/>
                <w:szCs w:val="18"/>
              </w:rPr>
              <w:t>[10, 20, 50]</w:t>
            </w:r>
          </w:p>
        </w:tc>
      </w:tr>
    </w:tbl>
    <w:p w14:paraId="2E33FB85" w14:textId="77777777" w:rsidR="009B7DC1" w:rsidRDefault="009B7DC1" w:rsidP="003D2E54"/>
    <w:p w14:paraId="22A542A0" w14:textId="32E59FE6" w:rsidR="008C3D65" w:rsidRDefault="008C3D65" w:rsidP="003D2E54">
      <w:r w:rsidRPr="008C3D65">
        <w:lastRenderedPageBreak/>
        <w:t>Lampiran 4. Sumber Data dan Kode Penelitian</w:t>
      </w:r>
      <w:r>
        <w:t xml:space="preserve"> :</w:t>
      </w:r>
    </w:p>
    <w:p w14:paraId="0434F280" w14:textId="71F95643" w:rsidR="008C3D65" w:rsidRDefault="008C3D65" w:rsidP="008C3D65">
      <w:pPr>
        <w:pStyle w:val="ListParagraph"/>
        <w:numPr>
          <w:ilvl w:val="0"/>
          <w:numId w:val="25"/>
        </w:numPr>
      </w:pPr>
      <w:r w:rsidRPr="008C3D65">
        <w:t xml:space="preserve">Dataset: </w:t>
      </w:r>
      <w:hyperlink r:id="rId36" w:history="1">
        <w:r w:rsidRPr="00195B37">
          <w:rPr>
            <w:rStyle w:val="Hyperlink"/>
          </w:rPr>
          <w:t>https://www.kaggle.com/datasets/mlg-ulb/creditcardfraud</w:t>
        </w:r>
      </w:hyperlink>
    </w:p>
    <w:p w14:paraId="114D33CC" w14:textId="1F11AD60" w:rsidR="008C3D65" w:rsidRPr="008C3D65" w:rsidRDefault="008C3D65" w:rsidP="008C3D65">
      <w:pPr>
        <w:pStyle w:val="ListParagraph"/>
        <w:numPr>
          <w:ilvl w:val="0"/>
          <w:numId w:val="25"/>
        </w:numPr>
      </w:pPr>
      <w:r w:rsidRPr="008C3D65">
        <w:t>Platform: Google Colaboratory (cloud GPU)</w:t>
      </w:r>
    </w:p>
    <w:sectPr w:rsidR="008C3D65" w:rsidRPr="008C3D65">
      <w:headerReference w:type="default" r:id="rId37"/>
      <w:footerReference w:type="default" r:id="rId38"/>
      <w:pgSz w:w="11909" w:h="16834"/>
      <w:pgMar w:top="1699" w:right="1699" w:bottom="1699" w:left="227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02019" w14:textId="77777777" w:rsidR="00602C93" w:rsidRDefault="00602C93">
      <w:pPr>
        <w:spacing w:after="0" w:line="240" w:lineRule="auto"/>
      </w:pPr>
      <w:r>
        <w:separator/>
      </w:r>
    </w:p>
  </w:endnote>
  <w:endnote w:type="continuationSeparator" w:id="0">
    <w:p w14:paraId="1F416536" w14:textId="77777777" w:rsidR="00602C93" w:rsidRDefault="00602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Regular r:id="rId1" w:fontKey="{59FC67DD-F137-42E5-BA92-5E394DF99229}"/>
    <w:embedItalic r:id="rId2" w:fontKey="{09DA3DC7-C4A9-45AE-AFC7-0F2DA12A48FB}"/>
  </w:font>
  <w:font w:name="Calibri Light">
    <w:panose1 w:val="020F0302020204030204"/>
    <w:charset w:val="00"/>
    <w:family w:val="swiss"/>
    <w:pitch w:val="variable"/>
    <w:sig w:usb0="E4002EFF" w:usb1="C200247B" w:usb2="00000009" w:usb3="00000000" w:csb0="000001FF" w:csb1="00000000"/>
    <w:embedRegular r:id="rId3" w:fontKey="{86EA0772-665A-4F83-A7BC-11A7B6C29950}"/>
  </w:font>
  <w:font w:name="Calibri">
    <w:panose1 w:val="020F0502020204030204"/>
    <w:charset w:val="00"/>
    <w:family w:val="swiss"/>
    <w:pitch w:val="variable"/>
    <w:sig w:usb0="E4002EFF" w:usb1="C200247B" w:usb2="00000009" w:usb3="00000000" w:csb0="000001FF" w:csb1="00000000"/>
    <w:embedRegular r:id="rId4" w:fontKey="{C72CBD25-E1F6-4D0A-ABEB-979E94966DF5}"/>
  </w:font>
  <w:font w:name="Cambria Math">
    <w:panose1 w:val="02040503050406030204"/>
    <w:charset w:val="00"/>
    <w:family w:val="roman"/>
    <w:pitch w:val="variable"/>
    <w:sig w:usb0="E00006FF" w:usb1="420024FF" w:usb2="02000000" w:usb3="00000000" w:csb0="0000019F" w:csb1="00000000"/>
    <w:embedRegular r:id="rId5" w:fontKey="{8BF4CB12-AA13-4AAE-8529-E11FC0BED759}"/>
    <w:embedItalic r:id="rId6" w:fontKey="{58F18609-FB72-4FB4-88B3-53693A6C634C}"/>
  </w:font>
  <w:font w:name="Segoe UI Symbol">
    <w:panose1 w:val="020B0502040204020203"/>
    <w:charset w:val="00"/>
    <w:family w:val="swiss"/>
    <w:pitch w:val="variable"/>
    <w:sig w:usb0="800001E3" w:usb1="1200FFEF" w:usb2="00040000" w:usb3="00000000" w:csb0="00000001" w:csb1="00000000"/>
    <w:embedRegular r:id="rId7" w:fontKey="{8DB06C4D-DCBA-4752-8621-825841C0472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C47C5" w14:textId="77777777" w:rsidR="006D5AE4" w:rsidRDefault="006D5A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732064"/>
      <w:docPartObj>
        <w:docPartGallery w:val="Page Numbers (Bottom of Page)"/>
        <w:docPartUnique/>
      </w:docPartObj>
    </w:sdtPr>
    <w:sdtEndPr>
      <w:rPr>
        <w:noProof/>
      </w:rPr>
    </w:sdtEndPr>
    <w:sdtContent>
      <w:p w14:paraId="0B6E68C4" w14:textId="57D343A8" w:rsidR="0021768C" w:rsidRDefault="002176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A2CF6B" w14:textId="77777777" w:rsidR="00077C9B" w:rsidRDefault="00077C9B" w:rsidP="006D5AE4">
    <w:pPr>
      <w:pBdr>
        <w:top w:val="nil"/>
        <w:left w:val="nil"/>
        <w:bottom w:val="nil"/>
        <w:right w:val="nil"/>
        <w:between w:val="nil"/>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973034"/>
      <w:docPartObj>
        <w:docPartGallery w:val="Page Numbers (Bottom of Page)"/>
        <w:docPartUnique/>
      </w:docPartObj>
    </w:sdtPr>
    <w:sdtEndPr>
      <w:rPr>
        <w:noProof/>
      </w:rPr>
    </w:sdtEndPr>
    <w:sdtContent>
      <w:p w14:paraId="6575F596" w14:textId="3A1FA8AD" w:rsidR="004C6119" w:rsidRDefault="004C61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4F1DCA" w14:textId="77777777" w:rsidR="00077C9B" w:rsidRDefault="00077C9B">
    <w:pPr>
      <w:pBdr>
        <w:top w:val="nil"/>
        <w:left w:val="nil"/>
        <w:bottom w:val="nil"/>
        <w:right w:val="nil"/>
        <w:between w:val="nil"/>
      </w:pBdr>
      <w:tabs>
        <w:tab w:val="center" w:pos="4680"/>
        <w:tab w:val="right" w:pos="9360"/>
      </w:tabs>
      <w:spacing w:after="0"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FF0C9" w14:textId="77777777" w:rsidR="00077C9B" w:rsidRDefault="007B77B7" w:rsidP="004C6119">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5923A8">
      <w:rPr>
        <w:noProof/>
        <w:color w:val="000000"/>
      </w:rPr>
      <w:t>5</w:t>
    </w:r>
    <w:r>
      <w:rPr>
        <w:color w:val="000000"/>
      </w:rPr>
      <w:fldChar w:fldCharType="end"/>
    </w:r>
  </w:p>
  <w:p w14:paraId="046501AD" w14:textId="77777777" w:rsidR="00077C9B" w:rsidRDefault="00077C9B">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03238"/>
      <w:docPartObj>
        <w:docPartGallery w:val="Page Numbers (Bottom of Page)"/>
        <w:docPartUnique/>
      </w:docPartObj>
    </w:sdtPr>
    <w:sdtEndPr>
      <w:rPr>
        <w:noProof/>
      </w:rPr>
    </w:sdtEndPr>
    <w:sdtContent>
      <w:p w14:paraId="5DB3B500" w14:textId="52C24805" w:rsidR="004C6119" w:rsidRDefault="004C611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149ED7" w14:textId="77777777" w:rsidR="00077C9B" w:rsidRDefault="00077C9B">
    <w:pPr>
      <w:pBdr>
        <w:top w:val="nil"/>
        <w:left w:val="nil"/>
        <w:bottom w:val="nil"/>
        <w:right w:val="nil"/>
        <w:between w:val="nil"/>
      </w:pBdr>
      <w:tabs>
        <w:tab w:val="center" w:pos="4680"/>
        <w:tab w:val="right" w:pos="9360"/>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171E" w14:textId="77777777" w:rsidR="00077C9B" w:rsidRDefault="007B77B7">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5923A8">
      <w:rPr>
        <w:noProof/>
        <w:color w:val="000000"/>
      </w:rPr>
      <w:t>15</w:t>
    </w:r>
    <w:r>
      <w:rPr>
        <w:color w:val="000000"/>
      </w:rPr>
      <w:fldChar w:fldCharType="end"/>
    </w:r>
  </w:p>
  <w:p w14:paraId="25CFA5BA" w14:textId="77777777" w:rsidR="00077C9B" w:rsidRDefault="00077C9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CA98E" w14:textId="77777777" w:rsidR="00602C93" w:rsidRDefault="00602C93">
      <w:pPr>
        <w:spacing w:after="0" w:line="240" w:lineRule="auto"/>
      </w:pPr>
      <w:r>
        <w:separator/>
      </w:r>
    </w:p>
  </w:footnote>
  <w:footnote w:type="continuationSeparator" w:id="0">
    <w:p w14:paraId="2B8E2D62" w14:textId="77777777" w:rsidR="00602C93" w:rsidRDefault="00602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F502" w14:textId="77777777" w:rsidR="006D5AE4" w:rsidRDefault="006D5A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B8CD2" w14:textId="77777777" w:rsidR="00077C9B" w:rsidRDefault="00077C9B">
    <w:pPr>
      <w:pBdr>
        <w:top w:val="nil"/>
        <w:left w:val="nil"/>
        <w:bottom w:val="nil"/>
        <w:right w:val="nil"/>
        <w:between w:val="nil"/>
      </w:pBdr>
      <w:spacing w:after="0"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FB1E" w14:textId="77777777" w:rsidR="00077C9B" w:rsidRDefault="00077C9B">
    <w:pPr>
      <w:pBdr>
        <w:top w:val="nil"/>
        <w:left w:val="nil"/>
        <w:bottom w:val="nil"/>
        <w:right w:val="nil"/>
        <w:between w:val="nil"/>
      </w:pBdr>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7CA54" w14:textId="66C8A64A" w:rsidR="00077C9B" w:rsidRDefault="00077C9B">
    <w:pPr>
      <w:pBdr>
        <w:top w:val="nil"/>
        <w:left w:val="nil"/>
        <w:bottom w:val="nil"/>
        <w:right w:val="nil"/>
        <w:between w:val="nil"/>
      </w:pBdr>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B71C5" w14:textId="77777777" w:rsidR="0021768C" w:rsidRDefault="0021768C">
    <w:pPr>
      <w:pBdr>
        <w:top w:val="nil"/>
        <w:left w:val="nil"/>
        <w:bottom w:val="nil"/>
        <w:right w:val="nil"/>
        <w:between w:val="nil"/>
      </w:pBdr>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0A5F" w14:textId="77777777" w:rsidR="00077C9B" w:rsidRDefault="00077C9B">
    <w:pPr>
      <w:pBdr>
        <w:top w:val="nil"/>
        <w:left w:val="nil"/>
        <w:bottom w:val="nil"/>
        <w:right w:val="nil"/>
        <w:between w:val="nil"/>
      </w:pBdr>
      <w:spacing w:after="0" w:line="240" w:lineRule="auto"/>
      <w:jc w:val="right"/>
      <w:rPr>
        <w:color w:val="000000"/>
      </w:rPr>
    </w:pPr>
  </w:p>
  <w:p w14:paraId="534BAB2A" w14:textId="77777777" w:rsidR="00077C9B" w:rsidRDefault="00077C9B">
    <w:pPr>
      <w:pBdr>
        <w:top w:val="nil"/>
        <w:left w:val="nil"/>
        <w:bottom w:val="nil"/>
        <w:right w:val="nil"/>
        <w:between w:val="nil"/>
      </w:pBdr>
      <w:spacing w:after="0"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0DDA" w14:textId="7C67DE2A" w:rsidR="00077C9B" w:rsidRDefault="00077C9B" w:rsidP="004C6119">
    <w:pPr>
      <w:pBdr>
        <w:top w:val="nil"/>
        <w:left w:val="nil"/>
        <w:bottom w:val="nil"/>
        <w:right w:val="nil"/>
        <w:between w:val="nil"/>
      </w:pBdr>
      <w:spacing w:after="0" w:line="240" w:lineRule="auto"/>
      <w:jc w:val="center"/>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55C3" w14:textId="2B14F6EE" w:rsidR="00077C9B" w:rsidRDefault="00077C9B" w:rsidP="004D48AC">
    <w:pPr>
      <w:pBdr>
        <w:top w:val="nil"/>
        <w:left w:val="nil"/>
        <w:bottom w:val="nil"/>
        <w:right w:val="nil"/>
        <w:between w:val="nil"/>
      </w:pBdr>
      <w:spacing w:after="0" w:line="240" w:lineRule="auto"/>
      <w:jc w:val="center"/>
      <w:rPr>
        <w:color w:val="000000"/>
      </w:rPr>
    </w:pPr>
  </w:p>
  <w:p w14:paraId="3ADBD841" w14:textId="77777777" w:rsidR="00077C9B" w:rsidRDefault="00077C9B">
    <w:pPr>
      <w:pBdr>
        <w:top w:val="nil"/>
        <w:left w:val="nil"/>
        <w:bottom w:val="nil"/>
        <w:right w:val="nil"/>
        <w:between w:val="nil"/>
      </w:pBdr>
      <w:spacing w:after="0" w:line="240" w:lineRule="auto"/>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4F281" w14:textId="77777777" w:rsidR="00077C9B" w:rsidRDefault="00077C9B">
    <w:pPr>
      <w:pBdr>
        <w:top w:val="nil"/>
        <w:left w:val="nil"/>
        <w:bottom w:val="nil"/>
        <w:right w:val="nil"/>
        <w:between w:val="nil"/>
      </w:pBdr>
      <w:spacing w:after="0" w:line="240" w:lineRule="auto"/>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58D9" w14:textId="77777777" w:rsidR="00077C9B" w:rsidRDefault="00077C9B">
    <w:pPr>
      <w:pBdr>
        <w:top w:val="nil"/>
        <w:left w:val="nil"/>
        <w:bottom w:val="nil"/>
        <w:right w:val="nil"/>
        <w:between w:val="nil"/>
      </w:pBdr>
      <w:spacing w:after="0" w:line="240" w:lineRule="auto"/>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34F7D" w14:textId="77777777" w:rsidR="00077C9B" w:rsidRDefault="00077C9B">
    <w:pPr>
      <w:pBdr>
        <w:top w:val="nil"/>
        <w:left w:val="nil"/>
        <w:bottom w:val="nil"/>
        <w:right w:val="nil"/>
        <w:between w:val="nil"/>
      </w:pBdr>
      <w:spacing w:after="0" w:line="240" w:lineRule="auto"/>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F997" w14:textId="77777777" w:rsidR="00077C9B" w:rsidRDefault="00077C9B">
    <w:pPr>
      <w:pBdr>
        <w:top w:val="nil"/>
        <w:left w:val="nil"/>
        <w:bottom w:val="nil"/>
        <w:right w:val="nil"/>
        <w:between w:val="nil"/>
      </w:pBdr>
      <w:spacing w:after="0" w:line="240" w:lineRule="auto"/>
      <w:jc w:val="right"/>
      <w:rPr>
        <w:color w:val="000000"/>
      </w:rPr>
    </w:pPr>
  </w:p>
  <w:p w14:paraId="49BBD086" w14:textId="77777777" w:rsidR="00077C9B" w:rsidRDefault="00077C9B">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59B"/>
    <w:multiLevelType w:val="hybridMultilevel"/>
    <w:tmpl w:val="8A181D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8E3242"/>
    <w:multiLevelType w:val="multilevel"/>
    <w:tmpl w:val="9D32291C"/>
    <w:lvl w:ilvl="0">
      <w:start w:val="1"/>
      <w:numFmt w:val="lowerLetter"/>
      <w:lvlText w:val="%1."/>
      <w:lvlJc w:val="left"/>
      <w:pPr>
        <w:ind w:left="527" w:hanging="361"/>
      </w:pPr>
      <w:rPr>
        <w:rFonts w:ascii="Times New Roman" w:eastAsia="Times New Roman" w:hAnsi="Times New Roman" w:cs="Times New Roman"/>
        <w:sz w:val="24"/>
        <w:szCs w:val="24"/>
      </w:rPr>
    </w:lvl>
    <w:lvl w:ilvl="1">
      <w:numFmt w:val="bullet"/>
      <w:lvlText w:val="•"/>
      <w:lvlJc w:val="left"/>
      <w:pPr>
        <w:ind w:left="1120" w:hanging="361"/>
      </w:pPr>
    </w:lvl>
    <w:lvl w:ilvl="2">
      <w:numFmt w:val="bullet"/>
      <w:lvlText w:val="•"/>
      <w:lvlJc w:val="left"/>
      <w:pPr>
        <w:ind w:left="1720" w:hanging="361"/>
      </w:pPr>
    </w:lvl>
    <w:lvl w:ilvl="3">
      <w:numFmt w:val="bullet"/>
      <w:lvlText w:val="•"/>
      <w:lvlJc w:val="left"/>
      <w:pPr>
        <w:ind w:left="2320" w:hanging="361"/>
      </w:pPr>
    </w:lvl>
    <w:lvl w:ilvl="4">
      <w:numFmt w:val="bullet"/>
      <w:lvlText w:val="•"/>
      <w:lvlJc w:val="left"/>
      <w:pPr>
        <w:ind w:left="2920" w:hanging="361"/>
      </w:pPr>
    </w:lvl>
    <w:lvl w:ilvl="5">
      <w:numFmt w:val="bullet"/>
      <w:lvlText w:val="•"/>
      <w:lvlJc w:val="left"/>
      <w:pPr>
        <w:ind w:left="3520" w:hanging="361"/>
      </w:pPr>
    </w:lvl>
    <w:lvl w:ilvl="6">
      <w:numFmt w:val="bullet"/>
      <w:lvlText w:val="•"/>
      <w:lvlJc w:val="left"/>
      <w:pPr>
        <w:ind w:left="4120" w:hanging="361"/>
      </w:pPr>
    </w:lvl>
    <w:lvl w:ilvl="7">
      <w:numFmt w:val="bullet"/>
      <w:lvlText w:val="•"/>
      <w:lvlJc w:val="left"/>
      <w:pPr>
        <w:ind w:left="4720" w:hanging="361"/>
      </w:pPr>
    </w:lvl>
    <w:lvl w:ilvl="8">
      <w:numFmt w:val="bullet"/>
      <w:lvlText w:val="•"/>
      <w:lvlJc w:val="left"/>
      <w:pPr>
        <w:ind w:left="5320" w:hanging="361"/>
      </w:pPr>
    </w:lvl>
  </w:abstractNum>
  <w:abstractNum w:abstractNumId="2" w15:restartNumberingAfterBreak="0">
    <w:nsid w:val="0D6348E1"/>
    <w:multiLevelType w:val="multilevel"/>
    <w:tmpl w:val="58C0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21A98"/>
    <w:multiLevelType w:val="multilevel"/>
    <w:tmpl w:val="BA6A2BB0"/>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14DC7A47"/>
    <w:multiLevelType w:val="multilevel"/>
    <w:tmpl w:val="93661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22F39"/>
    <w:multiLevelType w:val="multilevel"/>
    <w:tmpl w:val="DA00B5F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CB16282"/>
    <w:multiLevelType w:val="multilevel"/>
    <w:tmpl w:val="10C2232A"/>
    <w:lvl w:ilvl="0">
      <w:start w:val="1"/>
      <w:numFmt w:val="decimal"/>
      <w:lvlText w:val="1.%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E62279B"/>
    <w:multiLevelType w:val="multilevel"/>
    <w:tmpl w:val="5E344E14"/>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15:restartNumberingAfterBreak="0">
    <w:nsid w:val="31AC4ED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58E55AF"/>
    <w:multiLevelType w:val="hybridMultilevel"/>
    <w:tmpl w:val="D382BD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63974AE"/>
    <w:multiLevelType w:val="multilevel"/>
    <w:tmpl w:val="0E84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8D05575"/>
    <w:multiLevelType w:val="multilevel"/>
    <w:tmpl w:val="5836A464"/>
    <w:lvl w:ilvl="0">
      <w:start w:val="3"/>
      <w:numFmt w:val="decimal"/>
      <w:lvlText w:val="%1"/>
      <w:lvlJc w:val="left"/>
      <w:pPr>
        <w:ind w:left="559" w:hanging="440"/>
      </w:pPr>
    </w:lvl>
    <w:lvl w:ilvl="1">
      <w:start w:val="1"/>
      <w:numFmt w:val="decimal"/>
      <w:lvlText w:val="%1.%2"/>
      <w:lvlJc w:val="left"/>
      <w:pPr>
        <w:ind w:left="559" w:hanging="440"/>
      </w:pPr>
      <w:rPr>
        <w:rFonts w:ascii="Times New Roman" w:eastAsia="Times New Roman" w:hAnsi="Times New Roman" w:cs="Times New Roman"/>
        <w:b/>
        <w:sz w:val="24"/>
        <w:szCs w:val="24"/>
      </w:rPr>
    </w:lvl>
    <w:lvl w:ilvl="2">
      <w:numFmt w:val="bullet"/>
      <w:lvlText w:val="●"/>
      <w:lvlJc w:val="left"/>
      <w:pPr>
        <w:ind w:left="1279" w:hanging="360"/>
      </w:pPr>
      <w:rPr>
        <w:rFonts w:ascii="Noto Sans Symbols" w:eastAsia="Noto Sans Symbols" w:hAnsi="Noto Sans Symbols" w:cs="Noto Sans Symbols"/>
        <w:sz w:val="24"/>
        <w:szCs w:val="24"/>
      </w:rPr>
    </w:lvl>
    <w:lvl w:ilvl="3">
      <w:numFmt w:val="bullet"/>
      <w:lvlText w:val="•"/>
      <w:lvlJc w:val="left"/>
      <w:pPr>
        <w:ind w:left="3108" w:hanging="360"/>
      </w:pPr>
    </w:lvl>
    <w:lvl w:ilvl="4">
      <w:numFmt w:val="bullet"/>
      <w:lvlText w:val="•"/>
      <w:lvlJc w:val="left"/>
      <w:pPr>
        <w:ind w:left="4022" w:hanging="360"/>
      </w:pPr>
    </w:lvl>
    <w:lvl w:ilvl="5">
      <w:numFmt w:val="bullet"/>
      <w:lvlText w:val="•"/>
      <w:lvlJc w:val="left"/>
      <w:pPr>
        <w:ind w:left="4936" w:hanging="360"/>
      </w:pPr>
    </w:lvl>
    <w:lvl w:ilvl="6">
      <w:numFmt w:val="bullet"/>
      <w:lvlText w:val="•"/>
      <w:lvlJc w:val="left"/>
      <w:pPr>
        <w:ind w:left="5850" w:hanging="360"/>
      </w:pPr>
    </w:lvl>
    <w:lvl w:ilvl="7">
      <w:numFmt w:val="bullet"/>
      <w:lvlText w:val="•"/>
      <w:lvlJc w:val="left"/>
      <w:pPr>
        <w:ind w:left="6764" w:hanging="360"/>
      </w:pPr>
    </w:lvl>
    <w:lvl w:ilvl="8">
      <w:numFmt w:val="bullet"/>
      <w:lvlText w:val="•"/>
      <w:lvlJc w:val="left"/>
      <w:pPr>
        <w:ind w:left="7678" w:hanging="360"/>
      </w:pPr>
    </w:lvl>
  </w:abstractNum>
  <w:abstractNum w:abstractNumId="12" w15:restartNumberingAfterBreak="0">
    <w:nsid w:val="39DE2996"/>
    <w:multiLevelType w:val="multilevel"/>
    <w:tmpl w:val="87401C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D2E4B31"/>
    <w:multiLevelType w:val="multilevel"/>
    <w:tmpl w:val="A07E76FA"/>
    <w:lvl w:ilvl="0">
      <w:start w:val="1"/>
      <w:numFmt w:val="lowerLetter"/>
      <w:lvlText w:val="%1."/>
      <w:lvlJc w:val="left"/>
      <w:pPr>
        <w:ind w:left="527" w:hanging="361"/>
      </w:pPr>
      <w:rPr>
        <w:rFonts w:ascii="Times New Roman" w:eastAsia="Times New Roman" w:hAnsi="Times New Roman" w:cs="Times New Roman"/>
        <w:sz w:val="24"/>
        <w:szCs w:val="24"/>
      </w:rPr>
    </w:lvl>
    <w:lvl w:ilvl="1">
      <w:numFmt w:val="bullet"/>
      <w:lvlText w:val="•"/>
      <w:lvlJc w:val="left"/>
      <w:pPr>
        <w:ind w:left="1120" w:hanging="361"/>
      </w:pPr>
    </w:lvl>
    <w:lvl w:ilvl="2">
      <w:numFmt w:val="bullet"/>
      <w:lvlText w:val="•"/>
      <w:lvlJc w:val="left"/>
      <w:pPr>
        <w:ind w:left="1720" w:hanging="361"/>
      </w:pPr>
    </w:lvl>
    <w:lvl w:ilvl="3">
      <w:numFmt w:val="bullet"/>
      <w:lvlText w:val="•"/>
      <w:lvlJc w:val="left"/>
      <w:pPr>
        <w:ind w:left="2320" w:hanging="361"/>
      </w:pPr>
    </w:lvl>
    <w:lvl w:ilvl="4">
      <w:numFmt w:val="bullet"/>
      <w:lvlText w:val="•"/>
      <w:lvlJc w:val="left"/>
      <w:pPr>
        <w:ind w:left="2920" w:hanging="361"/>
      </w:pPr>
    </w:lvl>
    <w:lvl w:ilvl="5">
      <w:numFmt w:val="bullet"/>
      <w:lvlText w:val="•"/>
      <w:lvlJc w:val="left"/>
      <w:pPr>
        <w:ind w:left="3520" w:hanging="361"/>
      </w:pPr>
    </w:lvl>
    <w:lvl w:ilvl="6">
      <w:numFmt w:val="bullet"/>
      <w:lvlText w:val="•"/>
      <w:lvlJc w:val="left"/>
      <w:pPr>
        <w:ind w:left="4120" w:hanging="361"/>
      </w:pPr>
    </w:lvl>
    <w:lvl w:ilvl="7">
      <w:numFmt w:val="bullet"/>
      <w:lvlText w:val="•"/>
      <w:lvlJc w:val="left"/>
      <w:pPr>
        <w:ind w:left="4720" w:hanging="361"/>
      </w:pPr>
    </w:lvl>
    <w:lvl w:ilvl="8">
      <w:numFmt w:val="bullet"/>
      <w:lvlText w:val="•"/>
      <w:lvlJc w:val="left"/>
      <w:pPr>
        <w:ind w:left="5320" w:hanging="361"/>
      </w:pPr>
    </w:lvl>
  </w:abstractNum>
  <w:abstractNum w:abstractNumId="14" w15:restartNumberingAfterBreak="0">
    <w:nsid w:val="3D9A0882"/>
    <w:multiLevelType w:val="multilevel"/>
    <w:tmpl w:val="10C2232A"/>
    <w:lvl w:ilvl="0">
      <w:start w:val="1"/>
      <w:numFmt w:val="decimal"/>
      <w:lvlText w:val="1.%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2A161E1"/>
    <w:multiLevelType w:val="multilevel"/>
    <w:tmpl w:val="724E9B8A"/>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503678B3"/>
    <w:multiLevelType w:val="hybridMultilevel"/>
    <w:tmpl w:val="671294E2"/>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17" w15:restartNumberingAfterBreak="0">
    <w:nsid w:val="53313982"/>
    <w:multiLevelType w:val="hybridMultilevel"/>
    <w:tmpl w:val="D54C763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8" w15:restartNumberingAfterBreak="0">
    <w:nsid w:val="589B7C49"/>
    <w:multiLevelType w:val="hybridMultilevel"/>
    <w:tmpl w:val="ADA63C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AA421D0"/>
    <w:multiLevelType w:val="multilevel"/>
    <w:tmpl w:val="1D6E6A1E"/>
    <w:lvl w:ilvl="0">
      <w:start w:val="1"/>
      <w:numFmt w:val="decimal"/>
      <w:lvlText w:val="2.%1"/>
      <w:lvlJc w:val="left"/>
      <w:pPr>
        <w:ind w:left="720" w:hanging="360"/>
      </w:p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27314D6"/>
    <w:multiLevelType w:val="hybridMultilevel"/>
    <w:tmpl w:val="23D87D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4DA39CC"/>
    <w:multiLevelType w:val="multilevel"/>
    <w:tmpl w:val="27DC89B2"/>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6ED2466F"/>
    <w:multiLevelType w:val="hybridMultilevel"/>
    <w:tmpl w:val="83D85D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7F314352"/>
    <w:multiLevelType w:val="multilevel"/>
    <w:tmpl w:val="CBA87D32"/>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upp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DD259D"/>
    <w:multiLevelType w:val="multilevel"/>
    <w:tmpl w:val="575245F4"/>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74400133">
    <w:abstractNumId w:val="10"/>
  </w:num>
  <w:num w:numId="2" w16cid:durableId="1160078621">
    <w:abstractNumId w:val="13"/>
  </w:num>
  <w:num w:numId="3" w16cid:durableId="1622955923">
    <w:abstractNumId w:val="1"/>
  </w:num>
  <w:num w:numId="4" w16cid:durableId="1959094894">
    <w:abstractNumId w:val="11"/>
  </w:num>
  <w:num w:numId="5" w16cid:durableId="1524510480">
    <w:abstractNumId w:val="7"/>
  </w:num>
  <w:num w:numId="6" w16cid:durableId="968239235">
    <w:abstractNumId w:val="6"/>
  </w:num>
  <w:num w:numId="7" w16cid:durableId="1549873830">
    <w:abstractNumId w:val="19"/>
  </w:num>
  <w:num w:numId="8" w16cid:durableId="604389224">
    <w:abstractNumId w:val="12"/>
  </w:num>
  <w:num w:numId="9" w16cid:durableId="1027952871">
    <w:abstractNumId w:val="23"/>
  </w:num>
  <w:num w:numId="10" w16cid:durableId="1961759179">
    <w:abstractNumId w:val="21"/>
  </w:num>
  <w:num w:numId="11" w16cid:durableId="1945074223">
    <w:abstractNumId w:val="9"/>
  </w:num>
  <w:num w:numId="12" w16cid:durableId="1638797311">
    <w:abstractNumId w:val="17"/>
  </w:num>
  <w:num w:numId="13" w16cid:durableId="1695494980">
    <w:abstractNumId w:val="22"/>
  </w:num>
  <w:num w:numId="14" w16cid:durableId="61146168">
    <w:abstractNumId w:val="2"/>
  </w:num>
  <w:num w:numId="15" w16cid:durableId="1020157516">
    <w:abstractNumId w:val="16"/>
  </w:num>
  <w:num w:numId="16" w16cid:durableId="742489082">
    <w:abstractNumId w:val="4"/>
  </w:num>
  <w:num w:numId="17" w16cid:durableId="993992621">
    <w:abstractNumId w:val="5"/>
  </w:num>
  <w:num w:numId="18" w16cid:durableId="932008107">
    <w:abstractNumId w:val="3"/>
  </w:num>
  <w:num w:numId="19" w16cid:durableId="1063018813">
    <w:abstractNumId w:val="15"/>
  </w:num>
  <w:num w:numId="20" w16cid:durableId="246381885">
    <w:abstractNumId w:val="24"/>
  </w:num>
  <w:num w:numId="21" w16cid:durableId="1536890071">
    <w:abstractNumId w:val="8"/>
  </w:num>
  <w:num w:numId="22" w16cid:durableId="1793745914">
    <w:abstractNumId w:val="14"/>
  </w:num>
  <w:num w:numId="23" w16cid:durableId="272174585">
    <w:abstractNumId w:val="0"/>
  </w:num>
  <w:num w:numId="24" w16cid:durableId="1958633580">
    <w:abstractNumId w:val="18"/>
  </w:num>
  <w:num w:numId="25" w16cid:durableId="7325047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C9B"/>
    <w:rsid w:val="00001D7B"/>
    <w:rsid w:val="00003248"/>
    <w:rsid w:val="00004665"/>
    <w:rsid w:val="0001311A"/>
    <w:rsid w:val="000155DA"/>
    <w:rsid w:val="0001662F"/>
    <w:rsid w:val="0002288D"/>
    <w:rsid w:val="000261FF"/>
    <w:rsid w:val="00030330"/>
    <w:rsid w:val="000317E7"/>
    <w:rsid w:val="00037155"/>
    <w:rsid w:val="00040CBE"/>
    <w:rsid w:val="00040FCC"/>
    <w:rsid w:val="00043E40"/>
    <w:rsid w:val="00052AFF"/>
    <w:rsid w:val="00055E24"/>
    <w:rsid w:val="0006104B"/>
    <w:rsid w:val="00062EF5"/>
    <w:rsid w:val="00071A99"/>
    <w:rsid w:val="00077C9B"/>
    <w:rsid w:val="0008376D"/>
    <w:rsid w:val="000871E4"/>
    <w:rsid w:val="000A0855"/>
    <w:rsid w:val="000A478C"/>
    <w:rsid w:val="000A5C5D"/>
    <w:rsid w:val="000B1B3D"/>
    <w:rsid w:val="000B313B"/>
    <w:rsid w:val="000C249C"/>
    <w:rsid w:val="000D324E"/>
    <w:rsid w:val="000D32B3"/>
    <w:rsid w:val="000E15A3"/>
    <w:rsid w:val="000E5EAA"/>
    <w:rsid w:val="000E65C0"/>
    <w:rsid w:val="000F6E85"/>
    <w:rsid w:val="00104864"/>
    <w:rsid w:val="00110051"/>
    <w:rsid w:val="001113D4"/>
    <w:rsid w:val="00111B23"/>
    <w:rsid w:val="001152A7"/>
    <w:rsid w:val="0011579A"/>
    <w:rsid w:val="0013090E"/>
    <w:rsid w:val="00137893"/>
    <w:rsid w:val="00145749"/>
    <w:rsid w:val="00146C19"/>
    <w:rsid w:val="00160985"/>
    <w:rsid w:val="001646A5"/>
    <w:rsid w:val="00164B16"/>
    <w:rsid w:val="0016672A"/>
    <w:rsid w:val="00181142"/>
    <w:rsid w:val="001816BC"/>
    <w:rsid w:val="001832C5"/>
    <w:rsid w:val="0018675E"/>
    <w:rsid w:val="00196372"/>
    <w:rsid w:val="00196A40"/>
    <w:rsid w:val="001A1135"/>
    <w:rsid w:val="001A4744"/>
    <w:rsid w:val="001A5597"/>
    <w:rsid w:val="001A6F60"/>
    <w:rsid w:val="001B7676"/>
    <w:rsid w:val="001D13F5"/>
    <w:rsid w:val="001D42C3"/>
    <w:rsid w:val="001D532A"/>
    <w:rsid w:val="001D6B5F"/>
    <w:rsid w:val="001E111C"/>
    <w:rsid w:val="001F1A10"/>
    <w:rsid w:val="001F323E"/>
    <w:rsid w:val="001F3266"/>
    <w:rsid w:val="00200730"/>
    <w:rsid w:val="002112B3"/>
    <w:rsid w:val="0021767B"/>
    <w:rsid w:val="0021768C"/>
    <w:rsid w:val="00222D0E"/>
    <w:rsid w:val="00233ED5"/>
    <w:rsid w:val="00240FE1"/>
    <w:rsid w:val="002430D4"/>
    <w:rsid w:val="0026256D"/>
    <w:rsid w:val="00263EA3"/>
    <w:rsid w:val="0026498F"/>
    <w:rsid w:val="00266304"/>
    <w:rsid w:val="00273A59"/>
    <w:rsid w:val="002741F8"/>
    <w:rsid w:val="002800CE"/>
    <w:rsid w:val="002811F0"/>
    <w:rsid w:val="00281927"/>
    <w:rsid w:val="00282678"/>
    <w:rsid w:val="0028534A"/>
    <w:rsid w:val="00285AAC"/>
    <w:rsid w:val="00292294"/>
    <w:rsid w:val="00296029"/>
    <w:rsid w:val="00297F44"/>
    <w:rsid w:val="002A2322"/>
    <w:rsid w:val="002A3287"/>
    <w:rsid w:val="002A4D0B"/>
    <w:rsid w:val="002B7A2A"/>
    <w:rsid w:val="002C3895"/>
    <w:rsid w:val="002C47FD"/>
    <w:rsid w:val="002C5019"/>
    <w:rsid w:val="002C66B0"/>
    <w:rsid w:val="002C6A0D"/>
    <w:rsid w:val="002D1344"/>
    <w:rsid w:val="002D1560"/>
    <w:rsid w:val="002D1EAD"/>
    <w:rsid w:val="002D45E5"/>
    <w:rsid w:val="002E0373"/>
    <w:rsid w:val="002E0D78"/>
    <w:rsid w:val="002E10C8"/>
    <w:rsid w:val="002E3DC4"/>
    <w:rsid w:val="002E3E76"/>
    <w:rsid w:val="002E43F1"/>
    <w:rsid w:val="002F2822"/>
    <w:rsid w:val="002F7647"/>
    <w:rsid w:val="00307F97"/>
    <w:rsid w:val="003118B8"/>
    <w:rsid w:val="00315EC3"/>
    <w:rsid w:val="0031693D"/>
    <w:rsid w:val="003224E2"/>
    <w:rsid w:val="00322D46"/>
    <w:rsid w:val="00343B76"/>
    <w:rsid w:val="00346A46"/>
    <w:rsid w:val="00346CAF"/>
    <w:rsid w:val="00347523"/>
    <w:rsid w:val="00356F1E"/>
    <w:rsid w:val="00362670"/>
    <w:rsid w:val="003641B6"/>
    <w:rsid w:val="00366333"/>
    <w:rsid w:val="003719E1"/>
    <w:rsid w:val="0037410A"/>
    <w:rsid w:val="00382BE0"/>
    <w:rsid w:val="00390EFD"/>
    <w:rsid w:val="003937AE"/>
    <w:rsid w:val="00393DB8"/>
    <w:rsid w:val="003944C1"/>
    <w:rsid w:val="003967AD"/>
    <w:rsid w:val="003A37D3"/>
    <w:rsid w:val="003A6446"/>
    <w:rsid w:val="003B4612"/>
    <w:rsid w:val="003B7488"/>
    <w:rsid w:val="003B7867"/>
    <w:rsid w:val="003C4921"/>
    <w:rsid w:val="003C5685"/>
    <w:rsid w:val="003D2E54"/>
    <w:rsid w:val="003D36F6"/>
    <w:rsid w:val="003D5E5D"/>
    <w:rsid w:val="003E2A4D"/>
    <w:rsid w:val="003E6530"/>
    <w:rsid w:val="003E73D3"/>
    <w:rsid w:val="003E7B64"/>
    <w:rsid w:val="003E7B68"/>
    <w:rsid w:val="003F0A89"/>
    <w:rsid w:val="003F304B"/>
    <w:rsid w:val="003F3361"/>
    <w:rsid w:val="003F73DE"/>
    <w:rsid w:val="003F7426"/>
    <w:rsid w:val="003F7F18"/>
    <w:rsid w:val="0040414E"/>
    <w:rsid w:val="00404DD6"/>
    <w:rsid w:val="004078CB"/>
    <w:rsid w:val="00412A43"/>
    <w:rsid w:val="00413FC7"/>
    <w:rsid w:val="004148F6"/>
    <w:rsid w:val="00416956"/>
    <w:rsid w:val="00423D09"/>
    <w:rsid w:val="00426E23"/>
    <w:rsid w:val="00437ACA"/>
    <w:rsid w:val="00437DB9"/>
    <w:rsid w:val="00441711"/>
    <w:rsid w:val="00451B63"/>
    <w:rsid w:val="00451CDC"/>
    <w:rsid w:val="00451E9F"/>
    <w:rsid w:val="00455C6D"/>
    <w:rsid w:val="0046161A"/>
    <w:rsid w:val="00466522"/>
    <w:rsid w:val="00471BF2"/>
    <w:rsid w:val="004738D3"/>
    <w:rsid w:val="00474FE2"/>
    <w:rsid w:val="004836FF"/>
    <w:rsid w:val="00484674"/>
    <w:rsid w:val="00486E6B"/>
    <w:rsid w:val="004873DE"/>
    <w:rsid w:val="004A10C2"/>
    <w:rsid w:val="004A32DD"/>
    <w:rsid w:val="004A3493"/>
    <w:rsid w:val="004A3712"/>
    <w:rsid w:val="004A5F2D"/>
    <w:rsid w:val="004B3A32"/>
    <w:rsid w:val="004B4188"/>
    <w:rsid w:val="004B4F99"/>
    <w:rsid w:val="004C6119"/>
    <w:rsid w:val="004D48AC"/>
    <w:rsid w:val="004D624F"/>
    <w:rsid w:val="004D7892"/>
    <w:rsid w:val="004E0AF8"/>
    <w:rsid w:val="004E39F5"/>
    <w:rsid w:val="004E3FA7"/>
    <w:rsid w:val="004F157A"/>
    <w:rsid w:val="004F510F"/>
    <w:rsid w:val="004F5E0D"/>
    <w:rsid w:val="004F6269"/>
    <w:rsid w:val="004F77A1"/>
    <w:rsid w:val="00501B11"/>
    <w:rsid w:val="00502EF3"/>
    <w:rsid w:val="0050388B"/>
    <w:rsid w:val="00506844"/>
    <w:rsid w:val="0051694A"/>
    <w:rsid w:val="0052412A"/>
    <w:rsid w:val="00525690"/>
    <w:rsid w:val="00526515"/>
    <w:rsid w:val="00527787"/>
    <w:rsid w:val="00530F2B"/>
    <w:rsid w:val="00531F2E"/>
    <w:rsid w:val="005375E3"/>
    <w:rsid w:val="00540710"/>
    <w:rsid w:val="00540B0A"/>
    <w:rsid w:val="00541379"/>
    <w:rsid w:val="005460F9"/>
    <w:rsid w:val="0055316F"/>
    <w:rsid w:val="005565F3"/>
    <w:rsid w:val="00557E6C"/>
    <w:rsid w:val="0056447A"/>
    <w:rsid w:val="005662FF"/>
    <w:rsid w:val="005708D9"/>
    <w:rsid w:val="00571B7D"/>
    <w:rsid w:val="005815E6"/>
    <w:rsid w:val="005836E2"/>
    <w:rsid w:val="00584508"/>
    <w:rsid w:val="00584525"/>
    <w:rsid w:val="00584624"/>
    <w:rsid w:val="00587F4A"/>
    <w:rsid w:val="005907D9"/>
    <w:rsid w:val="005923A8"/>
    <w:rsid w:val="00597A83"/>
    <w:rsid w:val="00597AAD"/>
    <w:rsid w:val="00597FDC"/>
    <w:rsid w:val="005A04F3"/>
    <w:rsid w:val="005A4F64"/>
    <w:rsid w:val="005A6E78"/>
    <w:rsid w:val="005B2D85"/>
    <w:rsid w:val="005B48D1"/>
    <w:rsid w:val="005B5104"/>
    <w:rsid w:val="005B711A"/>
    <w:rsid w:val="005C1A63"/>
    <w:rsid w:val="005C1E7E"/>
    <w:rsid w:val="005C323A"/>
    <w:rsid w:val="005C47D2"/>
    <w:rsid w:val="005C7B52"/>
    <w:rsid w:val="005E11B8"/>
    <w:rsid w:val="005E4425"/>
    <w:rsid w:val="005E564F"/>
    <w:rsid w:val="005E6CE2"/>
    <w:rsid w:val="005E6F0F"/>
    <w:rsid w:val="005F1075"/>
    <w:rsid w:val="005F6965"/>
    <w:rsid w:val="005F7388"/>
    <w:rsid w:val="00601BC4"/>
    <w:rsid w:val="00602B45"/>
    <w:rsid w:val="00602C93"/>
    <w:rsid w:val="0060606C"/>
    <w:rsid w:val="00611F16"/>
    <w:rsid w:val="00612AF6"/>
    <w:rsid w:val="006170DC"/>
    <w:rsid w:val="00623239"/>
    <w:rsid w:val="00623E12"/>
    <w:rsid w:val="00624ABB"/>
    <w:rsid w:val="00630362"/>
    <w:rsid w:val="00637E4F"/>
    <w:rsid w:val="00642600"/>
    <w:rsid w:val="00643904"/>
    <w:rsid w:val="00644735"/>
    <w:rsid w:val="0064474D"/>
    <w:rsid w:val="00644D3E"/>
    <w:rsid w:val="00646898"/>
    <w:rsid w:val="00646F81"/>
    <w:rsid w:val="006474FF"/>
    <w:rsid w:val="00653897"/>
    <w:rsid w:val="00655681"/>
    <w:rsid w:val="00657E04"/>
    <w:rsid w:val="00661FC0"/>
    <w:rsid w:val="00662F62"/>
    <w:rsid w:val="00663303"/>
    <w:rsid w:val="006670C4"/>
    <w:rsid w:val="00680F72"/>
    <w:rsid w:val="00681677"/>
    <w:rsid w:val="00685FD3"/>
    <w:rsid w:val="006865AE"/>
    <w:rsid w:val="00687B67"/>
    <w:rsid w:val="00694664"/>
    <w:rsid w:val="0069795F"/>
    <w:rsid w:val="006A0087"/>
    <w:rsid w:val="006B6BA5"/>
    <w:rsid w:val="006B6E5F"/>
    <w:rsid w:val="006C07DB"/>
    <w:rsid w:val="006C2D6D"/>
    <w:rsid w:val="006C44EA"/>
    <w:rsid w:val="006C4C4C"/>
    <w:rsid w:val="006C53B7"/>
    <w:rsid w:val="006C6591"/>
    <w:rsid w:val="006D0EEB"/>
    <w:rsid w:val="006D12B6"/>
    <w:rsid w:val="006D5AE4"/>
    <w:rsid w:val="006E2B2F"/>
    <w:rsid w:val="006E32ED"/>
    <w:rsid w:val="006E48E4"/>
    <w:rsid w:val="006F77BE"/>
    <w:rsid w:val="0070688D"/>
    <w:rsid w:val="00710016"/>
    <w:rsid w:val="007135C9"/>
    <w:rsid w:val="00720502"/>
    <w:rsid w:val="00723803"/>
    <w:rsid w:val="0073767C"/>
    <w:rsid w:val="00745844"/>
    <w:rsid w:val="007616A6"/>
    <w:rsid w:val="00772DFE"/>
    <w:rsid w:val="00780D6E"/>
    <w:rsid w:val="00785F8E"/>
    <w:rsid w:val="00786402"/>
    <w:rsid w:val="00786410"/>
    <w:rsid w:val="00792252"/>
    <w:rsid w:val="007926DB"/>
    <w:rsid w:val="0079606D"/>
    <w:rsid w:val="007966A3"/>
    <w:rsid w:val="00797340"/>
    <w:rsid w:val="007A1BF6"/>
    <w:rsid w:val="007B04B8"/>
    <w:rsid w:val="007B27E2"/>
    <w:rsid w:val="007B5302"/>
    <w:rsid w:val="007B6B9E"/>
    <w:rsid w:val="007B7026"/>
    <w:rsid w:val="007B77B7"/>
    <w:rsid w:val="007C609D"/>
    <w:rsid w:val="007D0BF3"/>
    <w:rsid w:val="007D75AF"/>
    <w:rsid w:val="007E38B4"/>
    <w:rsid w:val="007F1A64"/>
    <w:rsid w:val="007F2ADD"/>
    <w:rsid w:val="0080156F"/>
    <w:rsid w:val="00801B4E"/>
    <w:rsid w:val="008022E1"/>
    <w:rsid w:val="00802E8B"/>
    <w:rsid w:val="008039EF"/>
    <w:rsid w:val="0080736D"/>
    <w:rsid w:val="00810AFA"/>
    <w:rsid w:val="008117AE"/>
    <w:rsid w:val="008146F9"/>
    <w:rsid w:val="008158CA"/>
    <w:rsid w:val="00817030"/>
    <w:rsid w:val="00824DA3"/>
    <w:rsid w:val="00831479"/>
    <w:rsid w:val="00834400"/>
    <w:rsid w:val="00835C7E"/>
    <w:rsid w:val="008573A8"/>
    <w:rsid w:val="0086783E"/>
    <w:rsid w:val="00867842"/>
    <w:rsid w:val="00872D79"/>
    <w:rsid w:val="008747C6"/>
    <w:rsid w:val="008752F7"/>
    <w:rsid w:val="008753A3"/>
    <w:rsid w:val="008835D5"/>
    <w:rsid w:val="0088426B"/>
    <w:rsid w:val="00894313"/>
    <w:rsid w:val="00897B85"/>
    <w:rsid w:val="008A0053"/>
    <w:rsid w:val="008A07EA"/>
    <w:rsid w:val="008A2766"/>
    <w:rsid w:val="008A59F8"/>
    <w:rsid w:val="008A5C7F"/>
    <w:rsid w:val="008A6A0D"/>
    <w:rsid w:val="008A7A6D"/>
    <w:rsid w:val="008B3563"/>
    <w:rsid w:val="008C275C"/>
    <w:rsid w:val="008C2DFF"/>
    <w:rsid w:val="008C3D65"/>
    <w:rsid w:val="008D0FCB"/>
    <w:rsid w:val="008D65FB"/>
    <w:rsid w:val="008D768A"/>
    <w:rsid w:val="008E0212"/>
    <w:rsid w:val="008E08D7"/>
    <w:rsid w:val="008E2570"/>
    <w:rsid w:val="008E2A76"/>
    <w:rsid w:val="008F1D94"/>
    <w:rsid w:val="008F2430"/>
    <w:rsid w:val="008F5223"/>
    <w:rsid w:val="008F5BBC"/>
    <w:rsid w:val="0090038D"/>
    <w:rsid w:val="009066FE"/>
    <w:rsid w:val="00910500"/>
    <w:rsid w:val="00911502"/>
    <w:rsid w:val="00911635"/>
    <w:rsid w:val="00921385"/>
    <w:rsid w:val="00927DD7"/>
    <w:rsid w:val="00930151"/>
    <w:rsid w:val="009455CA"/>
    <w:rsid w:val="00947D6A"/>
    <w:rsid w:val="00956BB1"/>
    <w:rsid w:val="00957462"/>
    <w:rsid w:val="00962B33"/>
    <w:rsid w:val="00981B5B"/>
    <w:rsid w:val="009850F3"/>
    <w:rsid w:val="00993B81"/>
    <w:rsid w:val="009A24E9"/>
    <w:rsid w:val="009A2EA1"/>
    <w:rsid w:val="009A4058"/>
    <w:rsid w:val="009A490D"/>
    <w:rsid w:val="009A6193"/>
    <w:rsid w:val="009A62BE"/>
    <w:rsid w:val="009A7987"/>
    <w:rsid w:val="009B0398"/>
    <w:rsid w:val="009B385A"/>
    <w:rsid w:val="009B3E9F"/>
    <w:rsid w:val="009B54D9"/>
    <w:rsid w:val="009B557C"/>
    <w:rsid w:val="009B5A50"/>
    <w:rsid w:val="009B7DC1"/>
    <w:rsid w:val="009C1474"/>
    <w:rsid w:val="009C550E"/>
    <w:rsid w:val="009C6542"/>
    <w:rsid w:val="009C7531"/>
    <w:rsid w:val="009D4445"/>
    <w:rsid w:val="009D6500"/>
    <w:rsid w:val="00A0068F"/>
    <w:rsid w:val="00A02271"/>
    <w:rsid w:val="00A03156"/>
    <w:rsid w:val="00A050F3"/>
    <w:rsid w:val="00A12CB8"/>
    <w:rsid w:val="00A13AAC"/>
    <w:rsid w:val="00A165C8"/>
    <w:rsid w:val="00A1689C"/>
    <w:rsid w:val="00A17280"/>
    <w:rsid w:val="00A226E4"/>
    <w:rsid w:val="00A25315"/>
    <w:rsid w:val="00A261A9"/>
    <w:rsid w:val="00A331D6"/>
    <w:rsid w:val="00A6114F"/>
    <w:rsid w:val="00A63F01"/>
    <w:rsid w:val="00A6456F"/>
    <w:rsid w:val="00A651CD"/>
    <w:rsid w:val="00A655E5"/>
    <w:rsid w:val="00A707FE"/>
    <w:rsid w:val="00A7708F"/>
    <w:rsid w:val="00A7724E"/>
    <w:rsid w:val="00A85112"/>
    <w:rsid w:val="00A865ED"/>
    <w:rsid w:val="00A86DDD"/>
    <w:rsid w:val="00A91514"/>
    <w:rsid w:val="00A93569"/>
    <w:rsid w:val="00A97CBE"/>
    <w:rsid w:val="00AA50E9"/>
    <w:rsid w:val="00AB0288"/>
    <w:rsid w:val="00AB035C"/>
    <w:rsid w:val="00AB088B"/>
    <w:rsid w:val="00AC00B2"/>
    <w:rsid w:val="00AD278D"/>
    <w:rsid w:val="00AF4CB7"/>
    <w:rsid w:val="00AF7576"/>
    <w:rsid w:val="00B02343"/>
    <w:rsid w:val="00B04C24"/>
    <w:rsid w:val="00B10965"/>
    <w:rsid w:val="00B15BD4"/>
    <w:rsid w:val="00B26C2D"/>
    <w:rsid w:val="00B31284"/>
    <w:rsid w:val="00B33FAE"/>
    <w:rsid w:val="00B3657D"/>
    <w:rsid w:val="00B45159"/>
    <w:rsid w:val="00B4747C"/>
    <w:rsid w:val="00B4751E"/>
    <w:rsid w:val="00B47EC1"/>
    <w:rsid w:val="00B5399D"/>
    <w:rsid w:val="00B57850"/>
    <w:rsid w:val="00B60375"/>
    <w:rsid w:val="00B63EFF"/>
    <w:rsid w:val="00B65DE5"/>
    <w:rsid w:val="00B67468"/>
    <w:rsid w:val="00B7410D"/>
    <w:rsid w:val="00B77A33"/>
    <w:rsid w:val="00B80260"/>
    <w:rsid w:val="00B80AC8"/>
    <w:rsid w:val="00B82778"/>
    <w:rsid w:val="00B87085"/>
    <w:rsid w:val="00B911EA"/>
    <w:rsid w:val="00B92B2D"/>
    <w:rsid w:val="00B93282"/>
    <w:rsid w:val="00B9760F"/>
    <w:rsid w:val="00BA0416"/>
    <w:rsid w:val="00BA1269"/>
    <w:rsid w:val="00BA7CAD"/>
    <w:rsid w:val="00BB3D96"/>
    <w:rsid w:val="00BB7403"/>
    <w:rsid w:val="00BC10DA"/>
    <w:rsid w:val="00BC41F9"/>
    <w:rsid w:val="00BC5C9D"/>
    <w:rsid w:val="00BD0EDD"/>
    <w:rsid w:val="00BD1942"/>
    <w:rsid w:val="00BD7440"/>
    <w:rsid w:val="00BE2FF4"/>
    <w:rsid w:val="00BE6B40"/>
    <w:rsid w:val="00BF1AAB"/>
    <w:rsid w:val="00BF278A"/>
    <w:rsid w:val="00BF5A19"/>
    <w:rsid w:val="00C03024"/>
    <w:rsid w:val="00C044C3"/>
    <w:rsid w:val="00C0783D"/>
    <w:rsid w:val="00C07968"/>
    <w:rsid w:val="00C07B5D"/>
    <w:rsid w:val="00C1157A"/>
    <w:rsid w:val="00C116B5"/>
    <w:rsid w:val="00C1454B"/>
    <w:rsid w:val="00C14A61"/>
    <w:rsid w:val="00C21B89"/>
    <w:rsid w:val="00C239CA"/>
    <w:rsid w:val="00C30076"/>
    <w:rsid w:val="00C33E98"/>
    <w:rsid w:val="00C4030B"/>
    <w:rsid w:val="00C40915"/>
    <w:rsid w:val="00C42E1B"/>
    <w:rsid w:val="00C43246"/>
    <w:rsid w:val="00C50638"/>
    <w:rsid w:val="00C533A6"/>
    <w:rsid w:val="00C56855"/>
    <w:rsid w:val="00C65446"/>
    <w:rsid w:val="00C65BAB"/>
    <w:rsid w:val="00C87FF9"/>
    <w:rsid w:val="00C919AB"/>
    <w:rsid w:val="00CA5E52"/>
    <w:rsid w:val="00CA62C4"/>
    <w:rsid w:val="00CA7B55"/>
    <w:rsid w:val="00CB21B2"/>
    <w:rsid w:val="00CB7794"/>
    <w:rsid w:val="00CB798C"/>
    <w:rsid w:val="00CC1462"/>
    <w:rsid w:val="00CC4C15"/>
    <w:rsid w:val="00CC54FB"/>
    <w:rsid w:val="00CD3D26"/>
    <w:rsid w:val="00CE055E"/>
    <w:rsid w:val="00CE42EE"/>
    <w:rsid w:val="00CE529F"/>
    <w:rsid w:val="00CE6B7C"/>
    <w:rsid w:val="00CF31C5"/>
    <w:rsid w:val="00D001C1"/>
    <w:rsid w:val="00D073DD"/>
    <w:rsid w:val="00D07E6C"/>
    <w:rsid w:val="00D1076A"/>
    <w:rsid w:val="00D2207C"/>
    <w:rsid w:val="00D27CAA"/>
    <w:rsid w:val="00D32C6F"/>
    <w:rsid w:val="00D36D57"/>
    <w:rsid w:val="00D42CF0"/>
    <w:rsid w:val="00D51CDA"/>
    <w:rsid w:val="00D52214"/>
    <w:rsid w:val="00D60BD0"/>
    <w:rsid w:val="00D65730"/>
    <w:rsid w:val="00D740E8"/>
    <w:rsid w:val="00D757C3"/>
    <w:rsid w:val="00D75C99"/>
    <w:rsid w:val="00D75F97"/>
    <w:rsid w:val="00D8082F"/>
    <w:rsid w:val="00D85188"/>
    <w:rsid w:val="00D8567A"/>
    <w:rsid w:val="00D86376"/>
    <w:rsid w:val="00D8784A"/>
    <w:rsid w:val="00D9472A"/>
    <w:rsid w:val="00D97042"/>
    <w:rsid w:val="00DA5285"/>
    <w:rsid w:val="00DA70AF"/>
    <w:rsid w:val="00DB379D"/>
    <w:rsid w:val="00DB41D0"/>
    <w:rsid w:val="00DB4A1B"/>
    <w:rsid w:val="00DB62A2"/>
    <w:rsid w:val="00DC13B4"/>
    <w:rsid w:val="00DC2E00"/>
    <w:rsid w:val="00DD0B4A"/>
    <w:rsid w:val="00DD1162"/>
    <w:rsid w:val="00DD33CE"/>
    <w:rsid w:val="00DE18AF"/>
    <w:rsid w:val="00DE4D38"/>
    <w:rsid w:val="00DE76CA"/>
    <w:rsid w:val="00DF493A"/>
    <w:rsid w:val="00DF77D4"/>
    <w:rsid w:val="00E12B86"/>
    <w:rsid w:val="00E2086B"/>
    <w:rsid w:val="00E23915"/>
    <w:rsid w:val="00E24C0D"/>
    <w:rsid w:val="00E3393C"/>
    <w:rsid w:val="00E41471"/>
    <w:rsid w:val="00E41ECB"/>
    <w:rsid w:val="00E43215"/>
    <w:rsid w:val="00E44828"/>
    <w:rsid w:val="00E46ADA"/>
    <w:rsid w:val="00E65ADE"/>
    <w:rsid w:val="00E66679"/>
    <w:rsid w:val="00E80B59"/>
    <w:rsid w:val="00E81FA2"/>
    <w:rsid w:val="00E90923"/>
    <w:rsid w:val="00E96B19"/>
    <w:rsid w:val="00E96FDD"/>
    <w:rsid w:val="00EA3C95"/>
    <w:rsid w:val="00EB7201"/>
    <w:rsid w:val="00EC2A93"/>
    <w:rsid w:val="00EC738B"/>
    <w:rsid w:val="00EE10E5"/>
    <w:rsid w:val="00EE2DB8"/>
    <w:rsid w:val="00EE7598"/>
    <w:rsid w:val="00EF2AD9"/>
    <w:rsid w:val="00EF7319"/>
    <w:rsid w:val="00F00C0D"/>
    <w:rsid w:val="00F023ED"/>
    <w:rsid w:val="00F03A3B"/>
    <w:rsid w:val="00F06EE7"/>
    <w:rsid w:val="00F11BF9"/>
    <w:rsid w:val="00F143AB"/>
    <w:rsid w:val="00F2481E"/>
    <w:rsid w:val="00F33788"/>
    <w:rsid w:val="00F47E9F"/>
    <w:rsid w:val="00F5316F"/>
    <w:rsid w:val="00F57112"/>
    <w:rsid w:val="00F603B3"/>
    <w:rsid w:val="00F614A4"/>
    <w:rsid w:val="00F629DA"/>
    <w:rsid w:val="00F669D2"/>
    <w:rsid w:val="00F72563"/>
    <w:rsid w:val="00F827C2"/>
    <w:rsid w:val="00F9039C"/>
    <w:rsid w:val="00F9358B"/>
    <w:rsid w:val="00F95091"/>
    <w:rsid w:val="00F96132"/>
    <w:rsid w:val="00FA090D"/>
    <w:rsid w:val="00FA30B6"/>
    <w:rsid w:val="00FA6C89"/>
    <w:rsid w:val="00FA7B6B"/>
    <w:rsid w:val="00FB281C"/>
    <w:rsid w:val="00FB7332"/>
    <w:rsid w:val="00FC1F62"/>
    <w:rsid w:val="00FD2843"/>
    <w:rsid w:val="00FD4F8A"/>
    <w:rsid w:val="00FE0766"/>
    <w:rsid w:val="00FE32B0"/>
    <w:rsid w:val="00FE5147"/>
    <w:rsid w:val="00FF2493"/>
    <w:rsid w:val="00FF2A24"/>
    <w:rsid w:val="00FF5E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9C4FF"/>
  <w15:docId w15:val="{9C812EA1-90A4-48AA-A5AA-EE3AA79E8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468"/>
    <w:pPr>
      <w:spacing w:after="160" w:line="360" w:lineRule="auto"/>
    </w:pPr>
    <w:rPr>
      <w:sz w:val="24"/>
      <w:szCs w:val="24"/>
      <w:lang w:val="en-US"/>
    </w:rPr>
  </w:style>
  <w:style w:type="paragraph" w:styleId="Heading1">
    <w:name w:val="heading 1"/>
    <w:basedOn w:val="Normal"/>
    <w:next w:val="Normal"/>
    <w:link w:val="Heading1Char"/>
    <w:uiPriority w:val="9"/>
    <w:qFormat/>
    <w:pPr>
      <w:keepNext/>
      <w:keepLines/>
      <w:spacing w:after="0" w:line="240" w:lineRule="auto"/>
      <w:jc w:val="center"/>
      <w:outlineLvl w:val="0"/>
    </w:pPr>
    <w:rPr>
      <w:b/>
    </w:rPr>
  </w:style>
  <w:style w:type="paragraph" w:styleId="Heading2">
    <w:name w:val="heading 2"/>
    <w:basedOn w:val="Normal"/>
    <w:next w:val="Normal"/>
    <w:uiPriority w:val="9"/>
    <w:unhideWhenUsed/>
    <w:qFormat/>
    <w:pPr>
      <w:keepNext/>
      <w:keepLines/>
      <w:spacing w:before="40" w:after="0"/>
      <w:outlineLvl w:val="1"/>
    </w:pPr>
    <w:rPr>
      <w:b/>
      <w:color w:val="000000"/>
    </w:rPr>
  </w:style>
  <w:style w:type="paragraph" w:styleId="Heading3">
    <w:name w:val="heading 3"/>
    <w:basedOn w:val="Normal"/>
    <w:next w:val="Normal"/>
    <w:uiPriority w:val="9"/>
    <w:unhideWhenUsed/>
    <w:qFormat/>
    <w:pPr>
      <w:keepNext/>
      <w:keepLines/>
      <w:spacing w:before="40" w:after="0"/>
      <w:outlineLvl w:val="2"/>
    </w:pPr>
    <w:rPr>
      <w:b/>
      <w:color w:val="000000"/>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6D5A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AE4"/>
  </w:style>
  <w:style w:type="paragraph" w:styleId="Footer">
    <w:name w:val="footer"/>
    <w:basedOn w:val="Normal"/>
    <w:link w:val="FooterChar"/>
    <w:uiPriority w:val="99"/>
    <w:unhideWhenUsed/>
    <w:rsid w:val="006D5A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AE4"/>
  </w:style>
  <w:style w:type="character" w:customStyle="1" w:styleId="Heading1Char">
    <w:name w:val="Heading 1 Char"/>
    <w:basedOn w:val="DefaultParagraphFont"/>
    <w:link w:val="Heading1"/>
    <w:uiPriority w:val="9"/>
    <w:rsid w:val="005B5104"/>
    <w:rPr>
      <w:b/>
      <w:sz w:val="24"/>
      <w:szCs w:val="24"/>
      <w:lang w:val="en-US"/>
    </w:rPr>
  </w:style>
  <w:style w:type="character" w:customStyle="1" w:styleId="TitleChar">
    <w:name w:val="Title Char"/>
    <w:basedOn w:val="DefaultParagraphFont"/>
    <w:link w:val="Title"/>
    <w:uiPriority w:val="10"/>
    <w:rsid w:val="00B67468"/>
    <w:rPr>
      <w:b/>
      <w:sz w:val="28"/>
      <w:szCs w:val="28"/>
      <w:lang w:val="en-US"/>
    </w:rPr>
  </w:style>
  <w:style w:type="paragraph" w:styleId="ListParagraph">
    <w:name w:val="List Paragraph"/>
    <w:basedOn w:val="Normal"/>
    <w:uiPriority w:val="34"/>
    <w:qFormat/>
    <w:rsid w:val="00A651CD"/>
    <w:pPr>
      <w:ind w:left="720"/>
      <w:contextualSpacing/>
    </w:pPr>
  </w:style>
  <w:style w:type="character" w:styleId="PlaceholderText">
    <w:name w:val="Placeholder Text"/>
    <w:basedOn w:val="DefaultParagraphFont"/>
    <w:uiPriority w:val="99"/>
    <w:semiHidden/>
    <w:rsid w:val="00EE10E5"/>
    <w:rPr>
      <w:color w:val="666666"/>
    </w:rPr>
  </w:style>
  <w:style w:type="paragraph" w:styleId="NormalWeb">
    <w:name w:val="Normal (Web)"/>
    <w:basedOn w:val="Normal"/>
    <w:uiPriority w:val="99"/>
    <w:semiHidden/>
    <w:unhideWhenUsed/>
    <w:rsid w:val="00A165C8"/>
  </w:style>
  <w:style w:type="table" w:styleId="TableGrid">
    <w:name w:val="Table Grid"/>
    <w:basedOn w:val="TableNormal"/>
    <w:uiPriority w:val="39"/>
    <w:rsid w:val="00B15B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148F6"/>
    <w:rPr>
      <w:b/>
      <w:bCs/>
    </w:rPr>
  </w:style>
  <w:style w:type="character" w:styleId="Hyperlink">
    <w:name w:val="Hyperlink"/>
    <w:basedOn w:val="DefaultParagraphFont"/>
    <w:uiPriority w:val="99"/>
    <w:unhideWhenUsed/>
    <w:rsid w:val="003D2E54"/>
    <w:rPr>
      <w:color w:val="0563C1" w:themeColor="hyperlink"/>
      <w:u w:val="single"/>
    </w:rPr>
  </w:style>
  <w:style w:type="character" w:styleId="UnresolvedMention">
    <w:name w:val="Unresolved Mention"/>
    <w:basedOn w:val="DefaultParagraphFont"/>
    <w:uiPriority w:val="99"/>
    <w:semiHidden/>
    <w:unhideWhenUsed/>
    <w:rsid w:val="003D2E54"/>
    <w:rPr>
      <w:color w:val="605E5C"/>
      <w:shd w:val="clear" w:color="auto" w:fill="E1DFDD"/>
    </w:rPr>
  </w:style>
  <w:style w:type="character" w:styleId="FollowedHyperlink">
    <w:name w:val="FollowedHyperlink"/>
    <w:basedOn w:val="DefaultParagraphFont"/>
    <w:uiPriority w:val="99"/>
    <w:semiHidden/>
    <w:unhideWhenUsed/>
    <w:rsid w:val="00F00C0D"/>
    <w:rPr>
      <w:color w:val="954F72" w:themeColor="followedHyperlink"/>
      <w:u w:val="single"/>
    </w:rPr>
  </w:style>
  <w:style w:type="paragraph" w:styleId="TOCHeading">
    <w:name w:val="TOC Heading"/>
    <w:basedOn w:val="Heading1"/>
    <w:next w:val="Normal"/>
    <w:uiPriority w:val="39"/>
    <w:unhideWhenUsed/>
    <w:qFormat/>
    <w:rsid w:val="00CB7794"/>
    <w:pPr>
      <w:spacing w:before="240" w:line="259" w:lineRule="auto"/>
      <w:jc w:val="left"/>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CB7794"/>
    <w:pPr>
      <w:spacing w:after="100"/>
    </w:pPr>
  </w:style>
  <w:style w:type="paragraph" w:styleId="TOC2">
    <w:name w:val="toc 2"/>
    <w:basedOn w:val="Normal"/>
    <w:next w:val="Normal"/>
    <w:autoRedefine/>
    <w:uiPriority w:val="39"/>
    <w:unhideWhenUsed/>
    <w:rsid w:val="00CB7794"/>
    <w:pPr>
      <w:spacing w:after="100"/>
      <w:ind w:left="240"/>
    </w:pPr>
  </w:style>
  <w:style w:type="paragraph" w:styleId="TOC3">
    <w:name w:val="toc 3"/>
    <w:basedOn w:val="Normal"/>
    <w:next w:val="Normal"/>
    <w:autoRedefine/>
    <w:uiPriority w:val="39"/>
    <w:unhideWhenUsed/>
    <w:rsid w:val="00CB779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5313">
      <w:marLeft w:val="640"/>
      <w:marRight w:val="0"/>
      <w:marTop w:val="0"/>
      <w:marBottom w:val="0"/>
      <w:divBdr>
        <w:top w:val="none" w:sz="0" w:space="0" w:color="auto"/>
        <w:left w:val="none" w:sz="0" w:space="0" w:color="auto"/>
        <w:bottom w:val="none" w:sz="0" w:space="0" w:color="auto"/>
        <w:right w:val="none" w:sz="0" w:space="0" w:color="auto"/>
      </w:divBdr>
    </w:div>
    <w:div w:id="97147156">
      <w:marLeft w:val="640"/>
      <w:marRight w:val="0"/>
      <w:marTop w:val="0"/>
      <w:marBottom w:val="0"/>
      <w:divBdr>
        <w:top w:val="none" w:sz="0" w:space="0" w:color="auto"/>
        <w:left w:val="none" w:sz="0" w:space="0" w:color="auto"/>
        <w:bottom w:val="none" w:sz="0" w:space="0" w:color="auto"/>
        <w:right w:val="none" w:sz="0" w:space="0" w:color="auto"/>
      </w:divBdr>
    </w:div>
    <w:div w:id="162861040">
      <w:marLeft w:val="640"/>
      <w:marRight w:val="0"/>
      <w:marTop w:val="0"/>
      <w:marBottom w:val="0"/>
      <w:divBdr>
        <w:top w:val="none" w:sz="0" w:space="0" w:color="auto"/>
        <w:left w:val="none" w:sz="0" w:space="0" w:color="auto"/>
        <w:bottom w:val="none" w:sz="0" w:space="0" w:color="auto"/>
        <w:right w:val="none" w:sz="0" w:space="0" w:color="auto"/>
      </w:divBdr>
    </w:div>
    <w:div w:id="374014619">
      <w:marLeft w:val="640"/>
      <w:marRight w:val="0"/>
      <w:marTop w:val="0"/>
      <w:marBottom w:val="0"/>
      <w:divBdr>
        <w:top w:val="none" w:sz="0" w:space="0" w:color="auto"/>
        <w:left w:val="none" w:sz="0" w:space="0" w:color="auto"/>
        <w:bottom w:val="none" w:sz="0" w:space="0" w:color="auto"/>
        <w:right w:val="none" w:sz="0" w:space="0" w:color="auto"/>
      </w:divBdr>
    </w:div>
    <w:div w:id="453401315">
      <w:marLeft w:val="640"/>
      <w:marRight w:val="0"/>
      <w:marTop w:val="0"/>
      <w:marBottom w:val="0"/>
      <w:divBdr>
        <w:top w:val="none" w:sz="0" w:space="0" w:color="auto"/>
        <w:left w:val="none" w:sz="0" w:space="0" w:color="auto"/>
        <w:bottom w:val="none" w:sz="0" w:space="0" w:color="auto"/>
        <w:right w:val="none" w:sz="0" w:space="0" w:color="auto"/>
      </w:divBdr>
    </w:div>
    <w:div w:id="651368944">
      <w:marLeft w:val="640"/>
      <w:marRight w:val="0"/>
      <w:marTop w:val="0"/>
      <w:marBottom w:val="0"/>
      <w:divBdr>
        <w:top w:val="none" w:sz="0" w:space="0" w:color="auto"/>
        <w:left w:val="none" w:sz="0" w:space="0" w:color="auto"/>
        <w:bottom w:val="none" w:sz="0" w:space="0" w:color="auto"/>
        <w:right w:val="none" w:sz="0" w:space="0" w:color="auto"/>
      </w:divBdr>
    </w:div>
    <w:div w:id="743067600">
      <w:marLeft w:val="640"/>
      <w:marRight w:val="0"/>
      <w:marTop w:val="0"/>
      <w:marBottom w:val="0"/>
      <w:divBdr>
        <w:top w:val="none" w:sz="0" w:space="0" w:color="auto"/>
        <w:left w:val="none" w:sz="0" w:space="0" w:color="auto"/>
        <w:bottom w:val="none" w:sz="0" w:space="0" w:color="auto"/>
        <w:right w:val="none" w:sz="0" w:space="0" w:color="auto"/>
      </w:divBdr>
    </w:div>
    <w:div w:id="814299256">
      <w:marLeft w:val="640"/>
      <w:marRight w:val="0"/>
      <w:marTop w:val="0"/>
      <w:marBottom w:val="0"/>
      <w:divBdr>
        <w:top w:val="none" w:sz="0" w:space="0" w:color="auto"/>
        <w:left w:val="none" w:sz="0" w:space="0" w:color="auto"/>
        <w:bottom w:val="none" w:sz="0" w:space="0" w:color="auto"/>
        <w:right w:val="none" w:sz="0" w:space="0" w:color="auto"/>
      </w:divBdr>
    </w:div>
    <w:div w:id="859002536">
      <w:marLeft w:val="640"/>
      <w:marRight w:val="0"/>
      <w:marTop w:val="0"/>
      <w:marBottom w:val="0"/>
      <w:divBdr>
        <w:top w:val="none" w:sz="0" w:space="0" w:color="auto"/>
        <w:left w:val="none" w:sz="0" w:space="0" w:color="auto"/>
        <w:bottom w:val="none" w:sz="0" w:space="0" w:color="auto"/>
        <w:right w:val="none" w:sz="0" w:space="0" w:color="auto"/>
      </w:divBdr>
    </w:div>
    <w:div w:id="870339120">
      <w:marLeft w:val="640"/>
      <w:marRight w:val="0"/>
      <w:marTop w:val="0"/>
      <w:marBottom w:val="0"/>
      <w:divBdr>
        <w:top w:val="none" w:sz="0" w:space="0" w:color="auto"/>
        <w:left w:val="none" w:sz="0" w:space="0" w:color="auto"/>
        <w:bottom w:val="none" w:sz="0" w:space="0" w:color="auto"/>
        <w:right w:val="none" w:sz="0" w:space="0" w:color="auto"/>
      </w:divBdr>
    </w:div>
    <w:div w:id="991520509">
      <w:marLeft w:val="640"/>
      <w:marRight w:val="0"/>
      <w:marTop w:val="0"/>
      <w:marBottom w:val="0"/>
      <w:divBdr>
        <w:top w:val="none" w:sz="0" w:space="0" w:color="auto"/>
        <w:left w:val="none" w:sz="0" w:space="0" w:color="auto"/>
        <w:bottom w:val="none" w:sz="0" w:space="0" w:color="auto"/>
        <w:right w:val="none" w:sz="0" w:space="0" w:color="auto"/>
      </w:divBdr>
    </w:div>
    <w:div w:id="1142115236">
      <w:marLeft w:val="640"/>
      <w:marRight w:val="0"/>
      <w:marTop w:val="0"/>
      <w:marBottom w:val="0"/>
      <w:divBdr>
        <w:top w:val="none" w:sz="0" w:space="0" w:color="auto"/>
        <w:left w:val="none" w:sz="0" w:space="0" w:color="auto"/>
        <w:bottom w:val="none" w:sz="0" w:space="0" w:color="auto"/>
        <w:right w:val="none" w:sz="0" w:space="0" w:color="auto"/>
      </w:divBdr>
    </w:div>
    <w:div w:id="1179269178">
      <w:marLeft w:val="640"/>
      <w:marRight w:val="0"/>
      <w:marTop w:val="0"/>
      <w:marBottom w:val="0"/>
      <w:divBdr>
        <w:top w:val="none" w:sz="0" w:space="0" w:color="auto"/>
        <w:left w:val="none" w:sz="0" w:space="0" w:color="auto"/>
        <w:bottom w:val="none" w:sz="0" w:space="0" w:color="auto"/>
        <w:right w:val="none" w:sz="0" w:space="0" w:color="auto"/>
      </w:divBdr>
    </w:div>
    <w:div w:id="1351839710">
      <w:marLeft w:val="640"/>
      <w:marRight w:val="0"/>
      <w:marTop w:val="0"/>
      <w:marBottom w:val="0"/>
      <w:divBdr>
        <w:top w:val="none" w:sz="0" w:space="0" w:color="auto"/>
        <w:left w:val="none" w:sz="0" w:space="0" w:color="auto"/>
        <w:bottom w:val="none" w:sz="0" w:space="0" w:color="auto"/>
        <w:right w:val="none" w:sz="0" w:space="0" w:color="auto"/>
      </w:divBdr>
    </w:div>
    <w:div w:id="1357996784">
      <w:marLeft w:val="640"/>
      <w:marRight w:val="0"/>
      <w:marTop w:val="0"/>
      <w:marBottom w:val="0"/>
      <w:divBdr>
        <w:top w:val="none" w:sz="0" w:space="0" w:color="auto"/>
        <w:left w:val="none" w:sz="0" w:space="0" w:color="auto"/>
        <w:bottom w:val="none" w:sz="0" w:space="0" w:color="auto"/>
        <w:right w:val="none" w:sz="0" w:space="0" w:color="auto"/>
      </w:divBdr>
    </w:div>
    <w:div w:id="1455556347">
      <w:marLeft w:val="640"/>
      <w:marRight w:val="0"/>
      <w:marTop w:val="0"/>
      <w:marBottom w:val="0"/>
      <w:divBdr>
        <w:top w:val="none" w:sz="0" w:space="0" w:color="auto"/>
        <w:left w:val="none" w:sz="0" w:space="0" w:color="auto"/>
        <w:bottom w:val="none" w:sz="0" w:space="0" w:color="auto"/>
        <w:right w:val="none" w:sz="0" w:space="0" w:color="auto"/>
      </w:divBdr>
    </w:div>
    <w:div w:id="1499613393">
      <w:marLeft w:val="640"/>
      <w:marRight w:val="0"/>
      <w:marTop w:val="0"/>
      <w:marBottom w:val="0"/>
      <w:divBdr>
        <w:top w:val="none" w:sz="0" w:space="0" w:color="auto"/>
        <w:left w:val="none" w:sz="0" w:space="0" w:color="auto"/>
        <w:bottom w:val="none" w:sz="0" w:space="0" w:color="auto"/>
        <w:right w:val="none" w:sz="0" w:space="0" w:color="auto"/>
      </w:divBdr>
    </w:div>
    <w:div w:id="1521505829">
      <w:marLeft w:val="640"/>
      <w:marRight w:val="0"/>
      <w:marTop w:val="0"/>
      <w:marBottom w:val="0"/>
      <w:divBdr>
        <w:top w:val="none" w:sz="0" w:space="0" w:color="auto"/>
        <w:left w:val="none" w:sz="0" w:space="0" w:color="auto"/>
        <w:bottom w:val="none" w:sz="0" w:space="0" w:color="auto"/>
        <w:right w:val="none" w:sz="0" w:space="0" w:color="auto"/>
      </w:divBdr>
    </w:div>
    <w:div w:id="1537086182">
      <w:marLeft w:val="640"/>
      <w:marRight w:val="0"/>
      <w:marTop w:val="0"/>
      <w:marBottom w:val="0"/>
      <w:divBdr>
        <w:top w:val="none" w:sz="0" w:space="0" w:color="auto"/>
        <w:left w:val="none" w:sz="0" w:space="0" w:color="auto"/>
        <w:bottom w:val="none" w:sz="0" w:space="0" w:color="auto"/>
        <w:right w:val="none" w:sz="0" w:space="0" w:color="auto"/>
      </w:divBdr>
    </w:div>
    <w:div w:id="1634824174">
      <w:marLeft w:val="640"/>
      <w:marRight w:val="0"/>
      <w:marTop w:val="0"/>
      <w:marBottom w:val="0"/>
      <w:divBdr>
        <w:top w:val="none" w:sz="0" w:space="0" w:color="auto"/>
        <w:left w:val="none" w:sz="0" w:space="0" w:color="auto"/>
        <w:bottom w:val="none" w:sz="0" w:space="0" w:color="auto"/>
        <w:right w:val="none" w:sz="0" w:space="0" w:color="auto"/>
      </w:divBdr>
    </w:div>
    <w:div w:id="1907375420">
      <w:marLeft w:val="640"/>
      <w:marRight w:val="0"/>
      <w:marTop w:val="0"/>
      <w:marBottom w:val="0"/>
      <w:divBdr>
        <w:top w:val="none" w:sz="0" w:space="0" w:color="auto"/>
        <w:left w:val="none" w:sz="0" w:space="0" w:color="auto"/>
        <w:bottom w:val="none" w:sz="0" w:space="0" w:color="auto"/>
        <w:right w:val="none" w:sz="0" w:space="0" w:color="auto"/>
      </w:divBdr>
    </w:div>
    <w:div w:id="1936086742">
      <w:marLeft w:val="640"/>
      <w:marRight w:val="0"/>
      <w:marTop w:val="0"/>
      <w:marBottom w:val="0"/>
      <w:divBdr>
        <w:top w:val="none" w:sz="0" w:space="0" w:color="auto"/>
        <w:left w:val="none" w:sz="0" w:space="0" w:color="auto"/>
        <w:bottom w:val="none" w:sz="0" w:space="0" w:color="auto"/>
        <w:right w:val="none" w:sz="0" w:space="0" w:color="auto"/>
      </w:divBdr>
    </w:div>
    <w:div w:id="2045984101">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6.png"/><Relationship Id="rId39" Type="http://schemas.openxmlformats.org/officeDocument/2006/relationships/fontTable" Target="fontTable.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5.xml"/><Relationship Id="rId29" Type="http://schemas.openxmlformats.org/officeDocument/2006/relationships/image" Target="media/image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image" Target="media/image10.png"/><Relationship Id="rId37" Type="http://schemas.openxmlformats.org/officeDocument/2006/relationships/header" Target="header12.xml"/><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header" Target="header9.xml"/><Relationship Id="rId36" Type="http://schemas.openxmlformats.org/officeDocument/2006/relationships/hyperlink" Target="https://www.kaggle.com/datasets/mlg-ulb/creditcardfraud" TargetMode="Externa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image" Target="media/image8.png"/><Relationship Id="rId35" Type="http://schemas.openxmlformats.org/officeDocument/2006/relationships/hyperlink" Target="https://colab.research.google.com/drive/18NSKFOZWAV6Rh8G4FJyrtMYI-yTGLJUZ?usp=sharing"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oter" Target="footer5.xml"/><Relationship Id="rId33" Type="http://schemas.openxmlformats.org/officeDocument/2006/relationships/header" Target="header10.xml"/><Relationship Id="rId38" Type="http://schemas.openxmlformats.org/officeDocument/2006/relationships/footer" Target="footer6.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F5C383BCD14496B25952DD32C168B8"/>
        <w:category>
          <w:name w:val="General"/>
          <w:gallery w:val="placeholder"/>
        </w:category>
        <w:types>
          <w:type w:val="bbPlcHdr"/>
        </w:types>
        <w:behaviors>
          <w:behavior w:val="content"/>
        </w:behaviors>
        <w:guid w:val="{959D3F7E-C469-49B4-81D8-671692DA43B4}"/>
      </w:docPartPr>
      <w:docPartBody>
        <w:p w:rsidR="00FE70CC" w:rsidRDefault="00736CBE" w:rsidP="00736CBE">
          <w:pPr>
            <w:pStyle w:val="28F5C383BCD14496B25952DD32C168B8"/>
          </w:pPr>
          <w:r w:rsidRPr="008D256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C4573820-65CF-455A-9343-59BCC17EA9F8}"/>
      </w:docPartPr>
      <w:docPartBody>
        <w:p w:rsidR="00FE70CC" w:rsidRDefault="00736CBE">
          <w:r w:rsidRPr="00F37A11">
            <w:rPr>
              <w:rStyle w:val="PlaceholderText"/>
            </w:rPr>
            <w:t>Click or tap here to enter text.</w:t>
          </w:r>
        </w:p>
      </w:docPartBody>
    </w:docPart>
    <w:docPart>
      <w:docPartPr>
        <w:name w:val="6136E61F7DB4429B8CF38F7692389E69"/>
        <w:category>
          <w:name w:val="General"/>
          <w:gallery w:val="placeholder"/>
        </w:category>
        <w:types>
          <w:type w:val="bbPlcHdr"/>
        </w:types>
        <w:behaviors>
          <w:behavior w:val="content"/>
        </w:behaviors>
        <w:guid w:val="{C02E603D-EC75-47FC-9560-30B8EB9D4C2A}"/>
      </w:docPartPr>
      <w:docPartBody>
        <w:p w:rsidR="00804BC6" w:rsidRDefault="00367842" w:rsidP="00367842">
          <w:pPr>
            <w:pStyle w:val="6136E61F7DB4429B8CF38F7692389E69"/>
          </w:pPr>
          <w:r w:rsidRPr="00F37A1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CBE"/>
    <w:rsid w:val="00053540"/>
    <w:rsid w:val="00063C84"/>
    <w:rsid w:val="000C217C"/>
    <w:rsid w:val="000F5DC7"/>
    <w:rsid w:val="001773BA"/>
    <w:rsid w:val="001816BC"/>
    <w:rsid w:val="00196372"/>
    <w:rsid w:val="001975BA"/>
    <w:rsid w:val="002A4D0B"/>
    <w:rsid w:val="002A5516"/>
    <w:rsid w:val="002D7A29"/>
    <w:rsid w:val="00367842"/>
    <w:rsid w:val="00373E4B"/>
    <w:rsid w:val="00486E6B"/>
    <w:rsid w:val="005375E3"/>
    <w:rsid w:val="00554DB2"/>
    <w:rsid w:val="00584508"/>
    <w:rsid w:val="006C53B7"/>
    <w:rsid w:val="00700CD3"/>
    <w:rsid w:val="00736CBE"/>
    <w:rsid w:val="00745844"/>
    <w:rsid w:val="007D1F64"/>
    <w:rsid w:val="00804BC6"/>
    <w:rsid w:val="00894313"/>
    <w:rsid w:val="008E08D7"/>
    <w:rsid w:val="00911502"/>
    <w:rsid w:val="00921BBB"/>
    <w:rsid w:val="00931288"/>
    <w:rsid w:val="009A7987"/>
    <w:rsid w:val="009C236F"/>
    <w:rsid w:val="00A230B8"/>
    <w:rsid w:val="00AB5FEA"/>
    <w:rsid w:val="00B82778"/>
    <w:rsid w:val="00C82B1C"/>
    <w:rsid w:val="00CC0AE1"/>
    <w:rsid w:val="00D0351C"/>
    <w:rsid w:val="00DD0B4A"/>
    <w:rsid w:val="00EC738B"/>
    <w:rsid w:val="00FE70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2B1C"/>
    <w:rPr>
      <w:color w:val="666666"/>
    </w:rPr>
  </w:style>
  <w:style w:type="paragraph" w:customStyle="1" w:styleId="28F5C383BCD14496B25952DD32C168B8">
    <w:name w:val="28F5C383BCD14496B25952DD32C168B8"/>
    <w:rsid w:val="00736CBE"/>
  </w:style>
  <w:style w:type="paragraph" w:customStyle="1" w:styleId="6136E61F7DB4429B8CF38F7692389E69">
    <w:name w:val="6136E61F7DB4429B8CF38F7692389E69"/>
    <w:rsid w:val="003678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12143F-12FD-4B21-B3B8-0A1F55E8CAB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464703513"/>
    <we:property name="MENDELEY_CITATIONS" value="[{&quot;citationID&quot;:&quot;MENDELEY_CITATION_31631550-3e26-43d3-a93a-435a7885d2a6&quot;,&quot;properties&quot;:{&quot;noteIndex&quot;:0},&quot;isEdited&quot;:false,&quot;manualOverride&quot;:{&quot;isManuallyOverridden&quot;:false,&quot;citeprocText&quot;:&quot;[1]&quot;,&quot;manualOverrideText&quot;:&quot;&quot;},&quot;citationTag&quot;:&quot;MENDELEY_CITATION_v3_eyJjaXRhdGlvbklEIjoiTUVOREVMRVlfQ0lUQVRJT05fMzE2MzE1NTAtM2UyNi00M2QzLWE5M2EtNDM1YTc4ODVkMmE2IiwicHJvcGVydGllcyI6eyJub3RlSW5kZXgiOjB9LCJpc0VkaXRlZCI6ZmFsc2UsIm1hbnVhbE92ZXJyaWRlIjp7ImlzTWFudWFsbHlPdmVycmlkZGVuIjpmYWxzZSwiY2l0ZXByb2NUZXh0IjoiWzFdIiwibWFudWFsT3ZlcnJpZGVUZXh0IjoiIn0sImNpdGF0aW9uSXRlbXMiOlt7ImlkIjoiMzkzOGMwOTYtN2I3Yi0zNDk4LThjNmUtMGIxZDY0MGIzZWUzIiwiaXRlbURhdGEiOnsidHlwZSI6ImFydGljbGUtam91cm5hbCIsImlkIjoiMzkzOGMwOTYtN2I3Yi0zNDk4LThjNmUtMGIxZDY0MGIzZWUzIiwidGl0bGUiOiJBcHBsaWNhdGlvbiBvZiBEZWVwIExlYXJuaW5nIEFsZ29yaXRobSB0byBEZXRlY3QgRnJhdWQgaW4gT25saW5lIFRyYW5zYWN0aW9uIE5ldHdvcmtzIiwiYXV0aG9yIjpbeyJmYW1pbHkiOiJSaWR3YW4gRHdpIElyYXdhbiIsImdpdmVuIjoiIiwicGFyc2UtbmFtZXMiOmZhbHNlLCJkcm9wcGluZy1wYXJ0aWNsZSI6IiIsIm5vbi1kcm9wcGluZy1wYXJ0aWNsZSI6IiJ9LHsiZmFtaWx5IjoiQWd1cyBGYXRraHVyb2htYW4iLCJnaXZlbiI6IiIsInBhcnNlLW5hbWVzIjpmYWxzZSwiZHJvcHBpbmctcGFydGljbGUiOiIiLCJub24tZHJvcHBpbmctcGFydGljbGUiOiIifV0sImNvbnRhaW5lci10aXRsZSI6IkpVUk5BTCBURUtOT0xPR0kgREFOIE9QRU4gU09VUkNFIiwiRE9JIjoiMTAuMzYzNzgvanRvcy52N2kyLjM4OTAiLCJJU1NOIjoiMjY1NS03NTkyIiwiaXNzdWVkIjp7ImRhdGUtcGFydHMiOltbMjAyNCwxMiwyOV1dfSwicGFnZSI6IjE2Ny0xNzciLCJhYnN0cmFjdCI6Ik9ubGluZSB0cmFuc2FjdGlvbiBmcmF1ZCBpcyBhIHNldmVyZSBwcm9ibGVtIHRoYXQgbWF5IGNvc3QgYnVzaW5lc3NlcyBhbmQgcGVvcGxlIGEgbG90IG9mIG1vbmV5LiBUaGlzIHBhcGVyIHN1Z2dlc3RzIHVzaW5nIGRlZXAgbGVhcm5pbmcgYWxnb3JpdGhtcyB0byBkZXRlY3QgZnJhdWQgYXMgYSByZW1lZHkgdG8gdGhpcyBpc3N1ZS4gVGhlc2UgYWxnb3JpdGhtcyB3ZXJlIGNob3NlbiBiYXNlZCBvbiB0aGVpciBhYmlsaXR5IHRvIGhhbmRsZSBsYXJnZSBhbW91bnRzIG9mIGludHJpY2F0ZSBkYXRhIGFuZCBpZGVudGlmeSBwYXR0ZXJucyB0aGF0IGFyZSBkaWZmaWN1bHQgdG8gaWRlbnRpZnkgdXNpbmcgdHJhZGl0aW9uYWwgdGVjaG5pcXVlcy4gSW1wb3J0YW50IGNvbXBvbmVudHMgb2YgdGhpcyByZXNlYXJjaCBpbmNsdWRlIGdhdGhlcmluZyBhbmQgcHJlcHJvY2Vzc2luZyB0cmFuc2FjdGlvbiBkYXRhLCBjcmVhdGluZyBkZWVwIGxlYXJuaW5nIG1vZGVscywgYW5kIGFzc2Vzc2luZyBtb2RlbCBwZXJmb3JtYW5jZS4gVGhpcyBpbnZlc3RpZ2F0aW9uIGV4YW1pbmVzIGEgdmFyaWV0eSBvZiBmaW5hbmNpYWwgdHJhbnNhY3Rpb24gdHlwZXMgdGhhdCBtYXkgaGF2ZSBpbnZvbHZlZCBmcmF1ZC4gVGhlIGRlZXAgbGVhcm5pbmcgYXBwcm9hY2ggdXNlcyBkZWVwIG5ldXJhbCBuZXR3b3JrIGRlc2lnbnMsIGluY2x1ZGluZyBMb25nIFNob3J0LVRlcm0gTWVtb3J5IChMU1RNKSBhbmQgQ29udm9sdXRpb25hbCBOZXVyYWwgTmV0d29ya3MgKENOTiksIHRvIG1heGltaXplIGRldGVjdGlvbiBhY2N1cmFjeS4gVGhlIHN0dWR5J3MgZmluZGluZ3MgZGVtb25zdHJhdGUgdGhhdCB0aGUgZGVlcCBsZWFybmluZyBtb2RlbHMgY3JlYXRlZCBhcmUgZXhjZWxsZW50IGF0IGlkZW50aWZ5aW5nIHF1ZXN0aW9uYWJsZSB0cmFuc2FjdGlvbnMgYW5kIGNhbiBsb3dlciB0aGUgZmFsc2UgcG9zaXRpdmUgcmF0ZSwgd2hpY2ggcmFpc2VzIHRoZSBvdmVyYWxsIGVmZmVjdGl2ZW5lc3Mgb2YgZnJhdWQgZGV0ZWN0aW9uIHN5c3RlbXMuIEFzIGEgcmVzdWx0LCBkZWVwIGxlYXJuaW5nIGFsZ29yaXRobXMgaGF2ZSBkZW1vbnN0cmF0ZWQgYSBoaWdoIGRlZ3JlZSBvZiBlZmZpY2FjeSBpbiBpZGVudGlmeWluZyBmcmF1ZHVsZW50IGFjdGl2aXR5IGluc2lkZSBpbnRlcm5ldC1iYXNlZCB0cmFuc2FjdGlvbiBuZXR3b3Jrcywgc28gdGhleSBwbGF5IGEgdml0YWwgcm9sZSBpbiBmcmF1ZCBwcmV2ZW50aW9uLiIsInB1Ymxpc2hlciI6IlVuaXZlcnNpdGFzIElzbGFtIEt1YW50YW4gU2luZ2luZ2kiLCJpc3N1ZSI6IjIiLCJ2b2x1bWUiOiI3IiwiY29udGFpbmVyLXRpdGxlLXNob3J0IjoiIn0sImlzVGVtcG9yYXJ5IjpmYWxzZX1dfQ==&quot;,&quot;citationItems&quot;:[{&quot;id&quot;:&quot;3938c096-7b7b-3498-8c6e-0b1d640b3ee3&quot;,&quot;itemData&quot;:{&quot;type&quot;:&quot;article-journal&quot;,&quot;id&quot;:&quot;3938c096-7b7b-3498-8c6e-0b1d640b3ee3&quot;,&quot;title&quot;:&quot;Application of Deep Learning Algorithm to Detect Fraud in Online Transaction Networks&quot;,&quot;author&quot;:[{&quot;family&quot;:&quot;Ridwan Dwi Irawan&quot;,&quot;given&quot;:&quot;&quot;,&quot;parse-names&quot;:false,&quot;dropping-particle&quot;:&quot;&quot;,&quot;non-dropping-particle&quot;:&quot;&quot;},{&quot;family&quot;:&quot;Agus Fatkhurohman&quot;,&quot;given&quot;:&quot;&quot;,&quot;parse-names&quot;:false,&quot;dropping-particle&quot;:&quot;&quot;,&quot;non-dropping-particle&quot;:&quot;&quot;}],&quot;container-title&quot;:&quot;JURNAL TEKNOLOGI DAN OPEN SOURCE&quot;,&quot;DOI&quot;:&quot;10.36378/jtos.v7i2.3890&quot;,&quot;ISSN&quot;:&quot;2655-7592&quot;,&quot;issued&quot;:{&quot;date-parts&quot;:[[2024,12,29]]},&quot;page&quot;:&quot;167-177&quot;,&quot;abstract&quot;:&quot;Online transaction fraud is a severe problem that may cost businesses and people a lot of money. This paper suggests using deep learning algorithms to detect fraud as a remedy to this issue. These algorithms were chosen based on their ability to handle large amounts of intricate data and identify patterns that are difficult to identify using traditional techniques. Important components of this research include gathering and preprocessing transaction data, creating deep learning models, and assessing model performance. This investigation examines a variety of financial transaction types that may have involved fraud. The deep learning approach uses deep neural network designs, including Long Short-Term Memory (LSTM) and Convolutional Neural Networks (CNN), to maximize detection accuracy. The study's findings demonstrate that the deep learning models created are excellent at identifying questionable transactions and can lower the false positive rate, which raises the overall effectiveness of fraud detection systems. As a result, deep learning algorithms have demonstrated a high degree of efficacy in identifying fraudulent activity inside internet-based transaction networks, so they play a vital role in fraud prevention.&quot;,&quot;publisher&quot;:&quot;Universitas Islam Kuantan Singingi&quot;,&quot;issue&quot;:&quot;2&quot;,&quot;volume&quot;:&quot;7&quot;,&quot;container-title-short&quot;:&quot;&quot;},&quot;isTemporary&quot;:false}]},{&quot;citationID&quot;:&quot;MENDELEY_CITATION_aa4aa2a4-5418-4d7e-b6d2-a8af6eb1809c&quot;,&quot;properties&quot;:{&quot;noteIndex&quot;:0},&quot;isEdited&quot;:false,&quot;manualOverride&quot;:{&quot;isManuallyOverridden&quot;:false,&quot;citeprocText&quot;:&quot;[2]&quot;,&quot;manualOverrideText&quot;:&quot;&quot;},&quot;citationTag&quot;:&quot;MENDELEY_CITATION_v3_eyJjaXRhdGlvbklEIjoiTUVOREVMRVlfQ0lUQVRJT05fYWE0YWEyYTQtNTQxOC00ZDdlLWI2ZDItYThhZjZlYjE4MDlj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Swic3VwcHJlc3MtYXV0aG9yIjpmYWxzZSwiY29tcG9zaXRlIjpmYWxzZSwiYXV0aG9yLW9ubHkiOmZhbHNlfV19&quot;,&quot;citationItems&quot;:[{&quot;id&quot;:&quot;b5abe520-9524-3d37-8543-4bbd02f3711d&quot;,&quot;itemData&quot;:{&quot;type&quot;:&quot;report&quot;,&quot;id&quot;:&quot;b5abe520-9524-3d37-8543-4bbd02f3711d&quot;,&quot;title&quot;:&quot;From RankNet to LambdaRank to LambdaMART: An Overview&quot;,&quot;author&quot;:[{&quot;family&quot;:&quot;Burges&quot;,&quot;given&quot;:&quot;Christopher J C&quot;,&quot;parse-names&quot;:false,&quot;dropping-particle&quot;:&quot;&quot;,&quot;non-dropping-particle&quot;:&quot;&quot;}],&quot;issued&quot;:{&quot;date-parts&quot;:[[2010]]},&quot;abstract&quot;:&quot;LambdaMART is the boosted tree version of LambdaRank, which is based on RankNet. RankNet, LambdaRank, and LambdaMART have proven to be very successful algorithms for solving real world ranking problems: for example an ensemble of LambdaMART rankers won Track 1 of the 2010 Yahoo! Learning To Rank Challenge. The details of these algorithms are spread across several papers and reports , and so here we give a self-contained, detailed and complete description of them.&quot;,&quot;container-title-short&quot;:&quot;&quot;},&quot;isTemporary&quot;:false,&quot;suppress-author&quot;:false,&quot;composite&quot;:false,&quot;author-only&quot;:false}]},{&quot;citationID&quot;:&quot;MENDELEY_CITATION_d0ec70c9-0ac8-436f-af74-69371afe05c1&quot;,&quot;properties&quot;:{&quot;noteIndex&quot;:0},&quot;isEdited&quot;:false,&quot;manualOverride&quot;:{&quot;isManuallyOverridden&quot;:false,&quot;citeprocText&quot;:&quot;[3]&quot;,&quot;manualOverrideText&quot;:&quot;&quot;},&quot;citationTag&quot;:&quot;MENDELEY_CITATION_v3_eyJjaXRhdGlvbklEIjoiTUVOREVMRVlfQ0lUQVRJT05fZDBlYzcwYzktMGFjOC00MzZmLWFmNzQtNjkzNzFhZmUwNWMx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quot;,&quot;citationItems&quot;:[{&quot;id&quot;:&quot;b87e89c1-f3e6-3eea-a245-18fb6e5712eb&quot;,&quot;itemData&quot;:{&quot;type&quot;:&quot;article-journal&quot;,&quot;id&quot;:&quot;b87e89c1-f3e6-3eea-a245-18fb6e5712eb&quot;,&quot;title&quot;:&quot;MACHINE LEARNING TECHNIQUES IN DETECTING FRAUD: A STATE OF THE ART REVIEW IN THE SCOPUS DATABASE&quot;,&quot;author&quot;:[{&quot;family&quot;:&quot;Riyanto Tri Wijaya&quot;,&quot;given&quot;:&quot;Juli&quot;,&quot;parse-names&quot;:false,&quot;dropping-particle&quot;:&quot;&quot;,&quot;non-dropping-particle&quot;:&quot;&quot;},{&quot;family&quot;:&quot;Dien Noviany Rahmatika&quot;,&quot;given&quot;:&quot;&quot;,&quot;parse-names&quot;:false,&quot;dropping-particle&quot;:&quot;&quot;,&quot;non-dropping-particle&quot;:&quot;&quot;},{&quot;family&quot;:&quot;Eliada Herwiyanti&quot;,&quot;given&quot;:&quot;&quot;,&quot;parse-names&quot;:false,&quot;dropping-particle&quot;:&quot;&quot;,&quot;non-dropping-particle&quot;:&quot;&quot;}],&quot;container-title&quot;:&quot;Jurnal Bina Akuntansi&quot;,&quot;DOI&quot;:&quot;10.52859/jba.v13i1.825&quot;,&quot;ISSN&quot;:&quot;2656-9515&quot;,&quot;URL&quot;:&quot;https://jurnal.wym.ac.id/JBA/article/view/825&quot;,&quot;issued&quot;:{&quot;date-parts&quot;:[[2026,1,29]]},&quot;abstract&quot;:&quot;&lt;p&gt;This study aims to understand the development and impact of machine learning in fraud detection. The study was conducted by reviewing 106 scientific articles indexed in Scopus and published between 2009 and 2025, specifically in the fields of Business, Management, Accounting, Economics, and Finance. The results indicate that interest in the use of machine learning in fraud detection has increased, especially after 2020. Compared with traditional methods, machine learning techniques can provide more accurate and faster results. However, challenges remain, such as the difficulty of understanding how the models work, imbalanced data, problems in developing widely usable systems, and their direct application. Furthermore, research in this field is still scattered across many disciplines and lacks clear assessment standards. Therefore, interdisciplinary collaboration, the development of explainable AI systems, and access to real-world data are needed. In conclusion, machine learning has great potential to improve fraud detection, but it still requires a more targeted, ethical, and practical approach to achieve widespread and relevant use across a wide range of situations. These findings provide an important foundation for future research and development of fraud detection technologies.&lt;/p&gt;&quot;,&quot;issue&quot;:&quot;1&quot;,&quot;volume&quot;:&quot;13&quot;,&quot;container-title-short&quot;:&quot;&quot;},&quot;isTemporary&quot;:false,&quot;suppress-author&quot;:false,&quot;composite&quot;:false,&quot;author-only&quot;:false}]},{&quot;citationID&quot;:&quot;MENDELEY_CITATION_0b92cef9-a8ad-4cc8-ab4c-04a95d8b7c2f&quot;,&quot;properties&quot;:{&quot;noteIndex&quot;:0},&quot;isEdited&quot;:false,&quot;manualOverride&quot;:{&quot;isManuallyOverridden&quot;:false,&quot;citeprocText&quot;:&quot;[4]&quot;,&quot;manualOverrideText&quot;:&quot;&quot;},&quot;citationTag&quot;:&quot;MENDELEY_CITATION_v3_eyJjaXRhdGlvbklEIjoiTUVOREVMRVlfQ0lUQVRJT05fMGI5MmNlZjktYThhZC00Y2M4LWFiNGMtMDRhOTVkOGI3YzJmIiwicHJvcGVydGllcyI6eyJub3RlSW5kZXgiOjB9LCJpc0VkaXRlZCI6ZmFsc2UsIm1hbnVhbE92ZXJyaWRlIjp7ImlzTWFudWFsbHlPdmVycmlkZGVuIjpmYWxzZSwiY2l0ZXByb2NUZXh0IjoiWzR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UsInN1cHByZXNzLWF1dGhvciI6ZmFsc2UsImNvbXBvc2l0ZSI6ZmFsc2UsImF1dGhvci1vbmx5IjpmYWxzZX1dfQ==&quot;,&quot;citationItems&quot;:[{&quot;id&quot;:&quot;82a3fe77-0c82-3499-bd64-5e2b32618f66&quot;,&quot;itemData&quot;:{&quot;type&quot;:&quot;article-journal&quot;,&quot;id&quot;:&quot;82a3fe77-0c82-3499-bd64-5e2b32618f66&quot;,&quot;title&quot;:&quot;Machine Learning Algorithms in Fraud Detection: Case Study on Retail Consumer Financing Company&quot;,&quot;author&quot;:[{&quot;family&quot;:&quot;Mustika&quot;,&quot;given&quot;:&quot;Nadya Intan&quot;,&quot;parse-names&quot;:false,&quot;dropping-particle&quot;:&quot;&quot;,&quot;non-dropping-particle&quot;:&quot;&quot;},{&quot;family&quot;:&quot;Nenda&quot;,&quot;given&quot;:&quot;Bagus&quot;,&quot;parse-names&quot;:false,&quot;dropping-particle&quot;:&quot;&quot;,&quot;non-dropping-particle&quot;:&quot;&quot;},{&quot;family&quot;:&quot;Ramadhan&quot;,&quot;given&quot;:&quot;Dona&quot;,&quot;parse-names&quot;:false,&quot;dropping-particle&quot;:&quot;&quot;,&quot;non-dropping-particle&quot;:&quot;&quot;}],&quot;container-title&quot;:&quot;Asia Pacific Fraud Journal&quot;,&quot;DOI&quot;:&quot;10.21532/apfjournal.v6i2.216&quot;,&quot;ISSN&quot;:&quot;2502-8731&quot;,&quot;issued&quot;:{&quot;date-parts&quot;:[[2021,12,30]]},&quot;page&quot;:&quot;213&quot;,&quot;abstract&quot;:&quot;This study aims to implement a machine learning algorithm in detecting fraud based on historical data set in a retail consumer financing company. The outcome of machine learning is used as samples for the fraud detection team. Data analysis is performed through data processing, feature selection, hold-on methods, and accuracy testing. There are five machine learning methods applied in this study: Logistic Regression, K-Nearest Neighbor (KNN), Decision Tree, Random Forest, and Support Vector Machine (SVM). Historical data are divided into two groups: training data and test data. The results show that the Random Forest algorithm has the highest accuracy with a training score of 0.994999 and a test score of 0.745437. This means that the Random Forest algorithm is the most accurate method for detecting fraud. Further research is suggested to add more predictor variables to increase the accuracy value and apply this method to different financial institutions and different industries.&quot;,&quot;publisher&quot;:&quot;ACFE Indonesia Chapter&quot;,&quot;issue&quot;:&quot;2&quot;,&quot;volume&quot;:&quot;6&quot;,&quot;container-title-short&quot;:&quot;&quot;},&quot;isTemporary&quot;:false,&quot;suppress-author&quot;:false,&quot;composite&quot;:false,&quot;author-only&quot;:false}]},{&quot;citationID&quot;:&quot;MENDELEY_CITATION_c08c320d-ba32-49a9-ae83-821bd00b1c40&quot;,&quot;properties&quot;:{&quot;noteIndex&quot;:0},&quot;isEdited&quot;:false,&quot;manualOverride&quot;:{&quot;isManuallyOverridden&quot;:false,&quot;citeprocText&quot;:&quot;[5]&quot;,&quot;manualOverrideText&quot;:&quot;&quot;},&quot;citationTag&quot;:&quot;MENDELEY_CITATION_v3_eyJjaXRhdGlvbklEIjoiTUVOREVMRVlfQ0lUQVRJT05fYzA4YzMyMGQtYmEzMi00OWE5LWFlODMtODIxYmQwMGIxYzQwIiwicHJvcGVydGllcyI6eyJub3RlSW5kZXgiOjB9LCJpc0VkaXRlZCI6ZmFsc2UsIm1hbnVhbE92ZXJyaWRlIjp7ImlzTWFudWFsbHlPdmVycmlkZGVuIjpmYWxzZSwiY2l0ZXByb2NUZXh0IjoiWzVdIiwibWFudWFsT3ZlcnJpZGVUZXh0IjoiIn0sImNpdGF0aW9uSXRlbXMiOlt7ImlkIjoiOTU0NGRkMDUtNjNkNy0zZmJlLTgzYmMtNzA0NDE2ZWM0M2YyIiwiaXRlbURhdGEiOnsidHlwZSI6InBhcGVyLWNvbmZlcmVuY2UiLCJpZCI6Ijk1NDRkZDA1LTYzZDctM2ZiZS04M2JjLTcwNDQxNmVjNDNmMi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9544dd05-63d7-3fbe-83bc-704416ec43f2&quot;,&quot;itemData&quot;:{&quot;type&quot;:&quot;paper-conference&quot;,&quot;id&quot;:&quot;9544dd05-63d7-3fbe-83bc-704416ec43f2&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8cca720d-5768-411b-b553-25009ebaf592&quot;,&quot;properties&quot;:{&quot;noteIndex&quot;:0},&quot;isEdited&quot;:false,&quot;manualOverride&quot;:{&quot;isManuallyOverridden&quot;:false,&quot;citeprocText&quot;:&quot;[6]&quot;,&quot;manualOverrideText&quot;:&quot;&quot;},&quot;citationTag&quot;:&quot;MENDELEY_CITATION_v3_eyJjaXRhdGlvbklEIjoiTUVOREVMRVlfQ0lUQVRJT05fOGNjYTcyMGQtNTc2OC00MTFiLWI1NTMtMjUwMDllYmFmNTkyIiwicHJvcGVydGllcyI6eyJub3RlSW5kZXgiOjB9LCJpc0VkaXRlZCI6ZmFsc2UsIm1hbnVhbE92ZXJyaWRlIjp7ImlzTWFudWFsbHlPdmVycmlkZGVuIjpmYWxzZSwiY2l0ZXByb2NUZXh0IjoiWzZdIiwibWFudWFsT3ZlcnJpZGVUZXh0IjoiIn0sImNpdGF0aW9uSXRlbXMiOlt7ImlkIjoiYWE4MGZmZTgtNThhYi0zYzNmLWFhMTItNTY1ZWQzYmVjODE1IiwiaXRlbURhdGEiOnsidHlwZSI6ImFydGljbGUiLCJpZCI6ImFhODBmZmU4LTU4YWItM2MzZi1hYTEyLTU2NWVkM2JlYzgxNSIsInRpdGxlIjoiRmluYW5jaWFsIEZyYXVkOiBBIFJldmlldyBvZiBBbm9tYWx5IERldGVjdGlvbiBUZWNobmlxdWVzIGFuZCBSZWNlbnQgQWR2YW5jZXMiLCJhdXRob3IiOlt7ImZhbWlseSI6IkhpbGFsIiwiZ2l2ZW4iOiJXYWxlZWQiLCJwYXJzZS1uYW1lcyI6ZmFsc2UsImRyb3BwaW5nLXBhcnRpY2xlIjoiIiwibm9uLWRyb3BwaW5nLXBhcnRpY2xlIjoiIn0seyJmYW1pbHkiOiJHYWRzZGVuIiwiZ2l2ZW4iOiJTLiBBbmRyZXciLCJwYXJzZS1uYW1lcyI6ZmFsc2UsImRyb3BwaW5nLXBhcnRpY2xlIjoiIiwibm9uLWRyb3BwaW5nLXBhcnRpY2xlIjoiIn0seyJmYW1pbHkiOiJZYXduZXkiLCJnaXZlbiI6IkpvaG4iLCJwYXJzZS1uYW1lcyI6ZmFsc2UsImRyb3BwaW5nLXBhcnRpY2xlIjoiIiwibm9uLWRyb3BwaW5nLXBhcnRpY2xlIjoiIn1dLCJjb250YWluZXItdGl0bGUiOiJFeHBlcnQgU3lzdGVtcyB3aXRoIEFwcGxpY2F0aW9ucyIsImNvbnRhaW5lci10aXRsZS1zaG9ydCI6IkV4cGVydCBTeXN0LiBBcHBsLiIsIkRPSSI6IjEwLjEwMTYvai5lc3dhLjIwMjEuMTE2NDI5IiwiSVNTTiI6IjA5NTc0MTc0IiwiaXNzdWVkIjp7ImRhdGUtcGFydHMiOltbMjAyMiw1LDFdXX0sImFic3RyYWN0IjoiV2l0aCB0aGUgcmlzZSBvZiB0ZWNobm9sb2d5IGFuZCB0aGUgY29udGludWVkIGVjb25vbWljIGdyb3d0aCBldmlkZW50IGluIG1vZGVybiBzb2NpZXR5LCBhY3RzIG9mIGZyYXVkIGhhdmUgYmVjb21lIG11Y2ggbW9yZSBwcmV2YWxlbnQgaW4gdGhlIGZpbmFuY2lhbCBpbmR1c3RyeSwgY29zdGluZyBpbnN0aXR1dGlvbnMgYW5kIGNvbnN1bWVycyBodW5kcmVkcyBvZiBiaWxsaW9ucyBvZiBkb2xsYXJzIGFubnVhbGx5LiBGcmF1ZHN0ZXJzIGFyZSBjb250aW51b3VzbHkgZXZvbHZpbmcgdGhlaXIgYXBwcm9hY2hlcyB0byBleHBsb2l0IHRoZSB2dWxuZXJhYmlsaXRpZXMgb2YgdGhlIGN1cnJlbnQgcHJldmVudGlvbiBtZWFzdXJlcyBpbiBwbGFjZSwgbWFueSBvZiB3aG9tIGFyZSB0YXJnZXRpbmcgdGhlIGZpbmFuY2lhbCBzZWN0b3IuIFRoZXNlIGNyaW1lcyBpbmNsdWRlIGNyZWRpdCBjYXJkIGZyYXVkLCBoZWFsdGhjYXJlIGFuZCBhdXRvbW9iaWxlIGluc3VyYW5jZSBmcmF1ZCwgbW9uZXkgbGF1bmRlcmluZywgc2VjdXJpdGllcyBhbmQgY29tbW9kaXRpZXMgZnJhdWQgYW5kIGluc2lkZXIgdHJhZGluZy4gT24gdGhlaXIgb3duLCBmcmF1ZCBwcmV2ZW50aW9uIHN5c3RlbXMgZG8gbm90IHByb3ZpZGUgYWRlcXVhdGUgc2VjdXJpdHkgYWdhaW5zdCB0aGVzZSBjcmltaW5hbCBhY3RzLiBBcyBzdWNoLCB0aGUgbmVlZCBmb3IgZnJhdWQgZGV0ZWN0aW9uIHN5c3RlbXMgdG8gZGV0ZWN0IGZyYXVkdWxlbnQgYWN0cyBhZnRlciB0aGV5IGhhdmUgYWxyZWFkeSBiZWVuIGNvbW1pdHRlZCBhbmQgdGhlIHBvdGVudGlhbCBjb3N0IHNhdmluZ3Mgb2YgZG9pbmcgc28gaXMgbW9yZSBldmlkZW50IHRoYW4gZXZlci4gQW5vbWFseSBkZXRlY3Rpb24gdGVjaG5pcXVlcyBoYXZlIGJlZW4gaW50ZW5zaXZlbHkgc3R1ZGllZCBmb3IgdGhpcyBwdXJwb3NlIGJ5IHJlc2VhcmNoZXJzIG92ZXIgdGhlIGxhc3QgY291cGxlIG9mIGRlY2FkZXMsIG1hbnkgb2Ygd2hpY2ggZW1wbG95ZWQgc3RhdGlzdGljYWwsIGFydGlmaWNpYWwgaW50ZWxsaWdlbmNlIGFuZCBtYWNoaW5lIGxlYXJuaW5nIG1vZGVscy4gU3VwZXJ2aXNlZCBsZWFybmluZyBhbGdvcml0aG1zIGhhdmUgYmVlbiB0aGUgbW9zdCBwb3B1bGFyIHR5cGVzIG9mIG1vZGVscyBzdHVkaWVkIGluIHJlc2VhcmNoIHVwIHVudGlsIHJlY2VudGx5LiBIb3dldmVyLCBzdXBlcnZpc2VkIGxlYXJuaW5nIG1vZGVscyBhcmUgYXNzb2NpYXRlZCB3aXRoIG1hbnkgY2hhbGxlbmdlcyB0aGF0IGhhdmUgYmVlbiBhbmQgY2FuIGJlIGFkZHJlc3NlZCBieSBzZW1pLXN1cGVydmlzZWQgYW5kIHVuc3VwZXJ2aXNlZCBsZWFybmluZyBtb2RlbHMgcHJvcG9zZWQgaW4gcmVjZW50bHkgcHVibGlzaGVkIGxpdGVyYXR1cmUuIFRoaXMgc3VydmV5IGFpbXMgdG8gaW52ZXN0aWdhdGUgYW5kIHByZXNlbnQgYSB0aG9yb3VnaCByZXZpZXcgb2YgdGhlIG1vc3QgcG9wdWxhciBhbmQgZWZmZWN0aXZlIGFub21hbHkgZGV0ZWN0aW9uIHRlY2huaXF1ZXMgYXBwbGllZCB0byBkZXRlY3QgZmluYW5jaWFsIGZyYXVkLCB3aXRoIGEgZm9jdXMgb24gaGlnaGxpZ2h0aW5nIHRoZSByZWNlbnQgYWR2YW5jZW1lbnRzIGluIHRoZSBhcmVhcyBvZiBzZW1pLXN1cGVydmlzZWQgYW5kIHVuc3VwZXJ2aXNlZCBsZWFybmluZy4iLCJwdWJsaXNoZXIiOiJFbHNldmllciBMdGQiLCJ2b2x1bWUiOiIxOTMifSwiaXNUZW1wb3JhcnkiOmZhbHNlLCJzdXBwcmVzcy1hdXRob3IiOmZhbHNlLCJjb21wb3NpdGUiOmZhbHNlLCJhdXRob3Itb25seSI6ZmFsc2V9XX0=&quot;,&quot;citationItems&quot;:[{&quot;id&quot;:&quot;aa80ffe8-58ab-3c3f-aa12-565ed3bec815&quot;,&quot;itemData&quot;:{&quot;type&quot;:&quot;article&quot;,&quot;id&quot;:&quot;aa80ffe8-58ab-3c3f-aa12-565ed3bec815&quot;,&quot;title&quot;:&quot;Financial Fraud: A Review of Anomaly Detection Techniques and Recent Advances&quot;,&quot;author&quot;:[{&quot;family&quot;:&quot;Hilal&quot;,&quot;given&quot;:&quot;Waleed&quot;,&quot;parse-names&quot;:false,&quot;dropping-particle&quot;:&quot;&quot;,&quot;non-dropping-particle&quot;:&quot;&quot;},{&quot;family&quot;:&quot;Gadsden&quot;,&quot;given&quot;:&quot;S. Andrew&quot;,&quot;parse-names&quot;:false,&quot;dropping-particle&quot;:&quot;&quot;,&quot;non-dropping-particle&quot;:&quot;&quot;},{&quot;family&quot;:&quot;Yawney&quot;,&quot;given&quot;:&quot;John&quot;,&quot;parse-names&quot;:false,&quot;dropping-particle&quot;:&quot;&quot;,&quot;non-dropping-particle&quot;:&quot;&quot;}],&quot;container-title&quot;:&quot;Expert Systems with Applications&quot;,&quot;container-title-short&quot;:&quot;Expert Syst. Appl.&quot;,&quot;DOI&quot;:&quot;10.1016/j.eswa.2021.116429&quot;,&quot;ISSN&quot;:&quot;09574174&quot;,&quot;issued&quot;:{&quot;date-parts&quot;:[[2022,5,1]]},&quot;abstract&quot;:&quot;With the rise of technology and the continued economic growth evident in modern society, acts of fraud have become much more prevalent in the financial industry, costing institutions and consumers hundreds of billions of dollars annually. Fraudsters are continuously evolving their approaches to exploit the vulnerabilities of the current prevention measures in place, many of whom are targeting the financial sector. These crimes include credit card fraud, healthcare and automobile insurance fraud, money laundering, securities and commodities fraud and insider trading. On their own, fraud prevention systems do not provide adequate security against these criminal acts. As such, the need for fraud detection systems to detect fraudulent acts after they have already been committed and the potential cost savings of doing so is more evident than ever. Anomaly detection techniques have been intensively studied for this purpose by researchers over the last couple of decades, many of which employed statistical, artificial intelligence and machine learning models. Supervised learning algorithms have been the most popular types of models studied in research up until recently. However, supervised learning models are associated with many challenges that have been and can be addressed by semi-supervised and unsupervised learning models proposed in recently published literature. This survey aims to investigate and present a thorough review of the most popular and effective anomaly detection techniques applied to detect financial fraud, with a focus on highlighting the recent advancements in the areas of semi-supervised and unsupervised learning.&quot;,&quot;publisher&quot;:&quot;Elsevier Ltd&quot;,&quot;volume&quot;:&quot;193&quot;},&quot;isTemporary&quot;:false,&quot;suppress-author&quot;:false,&quot;composite&quot;:false,&quot;author-only&quot;:false}]},{&quot;citationID&quot;:&quot;MENDELEY_CITATION_0b2c657b-b0b6-4f79-b19c-6b0b91b30a7f&quot;,&quot;properties&quot;:{&quot;noteIndex&quot;:0},&quot;isEdited&quot;:false,&quot;manualOverride&quot;:{&quot;isManuallyOverridden&quot;:false,&quot;citeprocText&quot;:&quot;[7]&quot;,&quot;manualOverrideText&quot;:&quot;&quot;},&quot;citationTag&quot;:&quot;MENDELEY_CITATION_v3_eyJjaXRhdGlvbklEIjoiTUVOREVMRVlfQ0lUQVRJT05fMGIyYzY1N2ItYjBiNi00Zjc5LWIxOWMtNmIwYjkxYjMwYTdmIiwicHJvcGVydGllcyI6eyJub3RlSW5kZXgiOjB9LCJpc0VkaXRlZCI6ZmFsc2UsIm1hbnVhbE92ZXJyaWRlIjp7ImlzTWFudWFsbHlPdmVycmlkZGVuIjpmYWxzZSwiY2l0ZXByb2NUZXh0IjoiWzddIiwibWFudWFsT3ZlcnJpZGVUZXh0IjoiIn0sImNpdGF0aW9uSXRlbXMiOlt7ImlkIjoiYWZhNDZiYzEtZjU4NS0zMzBkLTk5NjMtZDIzZmY1MmExOWFmIiwiaXRlbURhdGEiOnsidHlwZSI6ImFydGljbGUtam91cm5hbCIsImlkIjoiYWZhNDZiYzEtZjU4NS0zMzBkLTk5NjMtZDIzZmY1MmExOWFmIiwidGl0bGUiOiJPbmxpbmUgcGF5bWVudCBmcmF1ZDogZnJvbSBhbm9tYWx5IGRldGVjdGlvbiB0byByaXNrIG1hbmFnZW1lbnQiLCJhdXRob3IiOlt7ImZhbWlseSI6IlZhbmluaSIsImdpdmVuIjoiUGFvbG8iLCJwYXJzZS1uYW1lcyI6ZmFsc2UsImRyb3BwaW5nLXBhcnRpY2xlIjoiIiwibm9uLWRyb3BwaW5nLXBhcnRpY2xlIjoiIn0seyJmYW1pbHkiOiJSb3NzaSIsImdpdmVuIjoiU2ViYXN0aWFubyIsInBhcnNlLW5hbWVzIjpmYWxzZSwiZHJvcHBpbmctcGFydGljbGUiOiIiLCJub24tZHJvcHBpbmctcGFydGljbGUiOiIifSx7ImZhbWlseSI6Ilp2aXpkaWMiLCJnaXZlbiI6IkVybWluIiwicGFyc2UtbmFtZXMiOmZhbHNlLCJkcm9wcGluZy1wYXJ0aWNsZSI6IiIsIm5vbi1kcm9wcGluZy1wYXJ0aWNsZSI6IiJ9LHsiZmFtaWx5IjoiRG9tZW5pZyIsImdpdmVuIjoiVGhvbWFzIiwicGFyc2UtbmFtZXMiOmZhbHNlLCJkcm9wcGluZy1wYXJ0aWNsZSI6IiIsIm5vbi1kcm9wcGluZy1wYXJ0aWNsZSI6IiJ9XSwiY29udGFpbmVyLXRpdGxlIjoiRmluYW5jaWFsIElubm92YXRpb24iLCJET0kiOiIxMC4xMTg2L3M0MDg1NC0wMjMtMDA0NzAtdyIsIklTU04iOiIyMTk5NDczMCIsImlzc3VlZCI6eyJkYXRlLXBhcnRzIjpbWzIwMjMsMTIsMV1dfSwiYWJzdHJhY3QiOiJPbmxpbmUgYmFua2luZyBmcmF1ZCBvY2N1cnMgd2hlbmV2ZXIgYSBjcmltaW5hbCBjYW4gc2VpemUgYWNjb3VudHMgYW5kIHRyYW5zZmVyIGZ1bmRzIGZyb20gYW4gaW5kaXZpZHVhbOKAmXMgb25saW5lIGJhbmsgYWNjb3VudC4gU3VjY2Vzc2Z1bGx5IHByZXZlbnRpbmcgdGhpcyByZXF1aXJlcyB0aGUgZGV0ZWN0aW9uIG9mIGFzIG1hbnkgZnJhdWRzdGVycyBhcyBwb3NzaWJsZSwgd2l0aG91dCBwcm9kdWNpbmcgdG9vIG1hbnkgZmFsc2UgYWxhcm1zLiBUaGlzIGlzIGEgY2hhbGxlbmdlIGZvciBtYWNoaW5lIGxlYXJuaW5nIG93aW5nIHRvIHRoZSBleHRyZW1lbHkgaW1iYWxhbmNlZCBkYXRhIGFuZCBjb21wbGV4aXR5IG9mIGZyYXVkLiBJbiBhZGRpdGlvbiwgY2xhc3NpY2FsIG1hY2hpbmUgbGVhcm5pbmcgbWV0aG9kcyBtdXN0IGJlIGV4dGVuZGVkLCBtaW5pbWl6aW5nIGV4cGVjdGVkIGZpbmFuY2lhbCBsb3NzZXMuIEZpbmFsbHksIGZyYXVkIGNhbiBvbmx5IGJlIGNvbWJhdGVkIHN5c3RlbWF0aWNhbGx5IGFuZCBlY29ub21pY2FsbHkgaWYgdGhlIHJpc2tzIGFuZCBjb3N0cyBpbiBwYXltZW50IGNoYW5uZWxzIGFyZSBrbm93bi4gV2UgZGVmaW5lIHRocmVlIG1vZGVscyB0aGF0IG92ZXJjb21lIHRoZXNlIGNoYWxsZW5nZXM6IG1hY2hpbmUgbGVhcm5pbmctYmFzZWQgZnJhdWQgZGV0ZWN0aW9uLCBlY29ub21pYyBvcHRpbWl6YXRpb24gb2YgbWFjaGluZSBsZWFybmluZyByZXN1bHRzLCBhbmQgYSByaXNrIG1vZGVsIHRvIHByZWRpY3QgdGhlIHJpc2sgb2YgZnJhdWQgd2hpbGUgY29uc2lkZXJpbmcgY291bnRlcm1lYXN1cmVzLiBUaGUgbW9kZWxzIHdlcmUgdGVzdGVkIHV0aWxpemluZyByZWFsIGRhdGEuIE91ciBtYWNoaW5lIGxlYXJuaW5nIG1vZGVsIGFsb25lIHJlZHVjZXMgdGhlIGV4cGVjdGVkIGFuZCB1bmV4cGVjdGVkIGxvc3NlcyBpbiB0aGUgdGhyZWUgYWdncmVnYXRlZCBwYXltZW50IGNoYW5uZWxzIGJ5IDE1JSBjb21wYXJlZCB0byBhIGJlbmNobWFyayBjb25zaXN0aW5nIG9mIHN0YXRpYyBpZi10aGVuIHJ1bGVzLiBPcHRpbWl6aW5nIHRoZSBtYWNoaW5lLWxlYXJuaW5nIG1vZGVsIGZ1cnRoZXIgcmVkdWNlcyB0aGUgZXhwZWN0ZWQgbG9zc2VzIGJ5IDUyJS4gVGhlc2UgcmVzdWx0cyBob2xkIHdpdGggYSBsb3cgZmFsc2UgcG9zaXRpdmUgcmF0ZSBvZiAwLjQlLiBUaHVzLCB0aGUgcmlzayBmcmFtZXdvcmsgb2YgdGhlIHRocmVlIG1vZGVscyBpcyB2aWFibGUgZnJvbSBhIGJ1c2luZXNzIGFuZCByaXNrIHBlcnNwZWN0aXZlLiIsInB1Ymxpc2hlciI6IlNwcmluZ2VyIFNjaWVuY2UgYW5kIEJ1c2luZXNzIE1lZGlhIERldXRzY2hsYW5kIEdtYkgiLCJpc3N1ZSI6IjEiLCJ2b2x1bWUiOiI5IiwiY29udGFpbmVyLXRpdGxlLXNob3J0IjoiIn0sImlzVGVtcG9yYXJ5IjpmYWxzZSwic3VwcHJlc3MtYXV0aG9yIjpmYWxzZSwiY29tcG9zaXRlIjpmYWxzZSwiYXV0aG9yLW9ubHkiOmZhbHNlfV19&quot;,&quot;citationItems&quot;:[{&quot;id&quot;:&quot;afa46bc1-f585-330d-9963-d23ff52a19af&quot;,&quot;itemData&quot;:{&quot;type&quot;:&quot;article-journal&quot;,&quot;id&quot;:&quot;afa46bc1-f585-330d-9963-d23ff52a19af&quot;,&quot;title&quot;:&quot;Online payment fraud: from anomaly detection to risk management&quot;,&quot;author&quot;:[{&quot;family&quot;:&quot;Vanini&quot;,&quot;given&quot;:&quot;Paolo&quot;,&quot;parse-names&quot;:false,&quot;dropping-particle&quot;:&quot;&quot;,&quot;non-dropping-particle&quot;:&quot;&quot;},{&quot;family&quot;:&quot;Rossi&quot;,&quot;given&quot;:&quot;Sebastiano&quot;,&quot;parse-names&quot;:false,&quot;dropping-particle&quot;:&quot;&quot;,&quot;non-dropping-particle&quot;:&quot;&quot;},{&quot;family&quot;:&quot;Zvizdic&quot;,&quot;given&quot;:&quot;Ermin&quot;,&quot;parse-names&quot;:false,&quot;dropping-particle&quot;:&quot;&quot;,&quot;non-dropping-particle&quot;:&quot;&quot;},{&quot;family&quot;:&quot;Domenig&quot;,&quot;given&quot;:&quot;Thomas&quot;,&quot;parse-names&quot;:false,&quot;dropping-particle&quot;:&quot;&quot;,&quot;non-dropping-particle&quot;:&quot;&quot;}],&quot;container-title&quot;:&quot;Financial Innovation&quot;,&quot;DOI&quot;:&quot;10.1186/s40854-023-00470-w&quot;,&quot;ISSN&quot;:&quot;21994730&quot;,&quot;issued&quot;:{&quot;date-parts&quot;:[[2023,12,1]]},&quot;abstract&quot;:&quot;Online banking fraud occurs whenever a criminal can seize accounts and transfer funds from an individual’s online bank account. Successfully preventing this requires the detection of as many fraudsters as possible, without producing too many false alarms. This is a challenge for machine learning owing to the extremely imbalanced data and complexity of fraud. In addition, classical machine learning methods must be extended, minimizing expected financial losses. Finally, fraud can only be combated systematically and economically if the risks and costs in payment channels are known. We define three models that overcome these challenges: machine learning-based fraud detection, economic optimization of machine learning results, and a risk model to predict the risk of fraud while considering countermeasures. The models were tested utilizing real data. Our machine learning model alone reduces the expected and unexpected losses in the three aggregated payment channels by 15% compared to a benchmark consisting of static if-then rules. Optimizing the machine-learning model further reduces the expected losses by 52%. These results hold with a low false positive rate of 0.4%. Thus, the risk framework of the three models is viable from a business and risk perspective.&quot;,&quot;publisher&quot;:&quot;Springer Science and Business Media Deutschland GmbH&quot;,&quot;issue&quot;:&quot;1&quot;,&quot;volume&quot;:&quot;9&quot;,&quot;container-title-short&quot;:&quot;&quot;},&quot;isTemporary&quot;:false,&quot;suppress-author&quot;:false,&quot;composite&quot;:false,&quot;author-only&quot;:false}]},{&quot;citationID&quot;:&quot;MENDELEY_CITATION_ad1c0640-71ad-4b83-b5aa-ce812b75c88e&quot;,&quot;properties&quot;:{&quot;noteIndex&quot;:0},&quot;isEdited&quot;:false,&quot;manualOverride&quot;:{&quot;isManuallyOverridden&quot;:false,&quot;citeprocText&quot;:&quot;[7]&quot;,&quot;manualOverrideText&quot;:&quot;&quot;},&quot;citationTag&quot;:&quot;MENDELEY_CITATION_v3_eyJjaXRhdGlvbklEIjoiTUVOREVMRVlfQ0lUQVRJT05fYWQxYzA2NDAtNzFhZC00YjgzLWI1YWEtY2U4MTJiNzVjODhlIiwicHJvcGVydGllcyI6eyJub3RlSW5kZXgiOjB9LCJpc0VkaXRlZCI6ZmFsc2UsIm1hbnVhbE92ZXJyaWRlIjp7ImlzTWFudWFsbHlPdmVycmlkZGVuIjpmYWxzZSwiY2l0ZXByb2NUZXh0IjoiWzddIiwibWFudWFsT3ZlcnJpZGVUZXh0IjoiIn0sImNpdGF0aW9uSXRlbXMiOlt7ImlkIjoiYWZhNDZiYzEtZjU4NS0zMzBkLTk5NjMtZDIzZmY1MmExOWFmIiwiaXRlbURhdGEiOnsidHlwZSI6ImFydGljbGUtam91cm5hbCIsImlkIjoiYWZhNDZiYzEtZjU4NS0zMzBkLTk5NjMtZDIzZmY1MmExOWFmIiwidGl0bGUiOiJPbmxpbmUgcGF5bWVudCBmcmF1ZDogZnJvbSBhbm9tYWx5IGRldGVjdGlvbiB0byByaXNrIG1hbmFnZW1lbnQiLCJhdXRob3IiOlt7ImZhbWlseSI6IlZhbmluaSIsImdpdmVuIjoiUGFvbG8iLCJwYXJzZS1uYW1lcyI6ZmFsc2UsImRyb3BwaW5nLXBhcnRpY2xlIjoiIiwibm9uLWRyb3BwaW5nLXBhcnRpY2xlIjoiIn0seyJmYW1pbHkiOiJSb3NzaSIsImdpdmVuIjoiU2ViYXN0aWFubyIsInBhcnNlLW5hbWVzIjpmYWxzZSwiZHJvcHBpbmctcGFydGljbGUiOiIiLCJub24tZHJvcHBpbmctcGFydGljbGUiOiIifSx7ImZhbWlseSI6Ilp2aXpkaWMiLCJnaXZlbiI6IkVybWluIiwicGFyc2UtbmFtZXMiOmZhbHNlLCJkcm9wcGluZy1wYXJ0aWNsZSI6IiIsIm5vbi1kcm9wcGluZy1wYXJ0aWNsZSI6IiJ9LHsiZmFtaWx5IjoiRG9tZW5pZyIsImdpdmVuIjoiVGhvbWFzIiwicGFyc2UtbmFtZXMiOmZhbHNlLCJkcm9wcGluZy1wYXJ0aWNsZSI6IiIsIm5vbi1kcm9wcGluZy1wYXJ0aWNsZSI6IiJ9XSwiY29udGFpbmVyLXRpdGxlIjoiRmluYW5jaWFsIElubm92YXRpb24iLCJET0kiOiIxMC4xMTg2L3M0MDg1NC0wMjMtMDA0NzAtdyIsIklTU04iOiIyMTk5NDczMCIsImlzc3VlZCI6eyJkYXRlLXBhcnRzIjpbWzIwMjMsMTIsMV1dfSwiYWJzdHJhY3QiOiJPbmxpbmUgYmFua2luZyBmcmF1ZCBvY2N1cnMgd2hlbmV2ZXIgYSBjcmltaW5hbCBjYW4gc2VpemUgYWNjb3VudHMgYW5kIHRyYW5zZmVyIGZ1bmRzIGZyb20gYW4gaW5kaXZpZHVhbOKAmXMgb25saW5lIGJhbmsgYWNjb3VudC4gU3VjY2Vzc2Z1bGx5IHByZXZlbnRpbmcgdGhpcyByZXF1aXJlcyB0aGUgZGV0ZWN0aW9uIG9mIGFzIG1hbnkgZnJhdWRzdGVycyBhcyBwb3NzaWJsZSwgd2l0aG91dCBwcm9kdWNpbmcgdG9vIG1hbnkgZmFsc2UgYWxhcm1zLiBUaGlzIGlzIGEgY2hhbGxlbmdlIGZvciBtYWNoaW5lIGxlYXJuaW5nIG93aW5nIHRvIHRoZSBleHRyZW1lbHkgaW1iYWxhbmNlZCBkYXRhIGFuZCBjb21wbGV4aXR5IG9mIGZyYXVkLiBJbiBhZGRpdGlvbiwgY2xhc3NpY2FsIG1hY2hpbmUgbGVhcm5pbmcgbWV0aG9kcyBtdXN0IGJlIGV4dGVuZGVkLCBtaW5pbWl6aW5nIGV4cGVjdGVkIGZpbmFuY2lhbCBsb3NzZXMuIEZpbmFsbHksIGZyYXVkIGNhbiBvbmx5IGJlIGNvbWJhdGVkIHN5c3RlbWF0aWNhbGx5IGFuZCBlY29ub21pY2FsbHkgaWYgdGhlIHJpc2tzIGFuZCBjb3N0cyBpbiBwYXltZW50IGNoYW5uZWxzIGFyZSBrbm93bi4gV2UgZGVmaW5lIHRocmVlIG1vZGVscyB0aGF0IG92ZXJjb21lIHRoZXNlIGNoYWxsZW5nZXM6IG1hY2hpbmUgbGVhcm5pbmctYmFzZWQgZnJhdWQgZGV0ZWN0aW9uLCBlY29ub21pYyBvcHRpbWl6YXRpb24gb2YgbWFjaGluZSBsZWFybmluZyByZXN1bHRzLCBhbmQgYSByaXNrIG1vZGVsIHRvIHByZWRpY3QgdGhlIHJpc2sgb2YgZnJhdWQgd2hpbGUgY29uc2lkZXJpbmcgY291bnRlcm1lYXN1cmVzLiBUaGUgbW9kZWxzIHdlcmUgdGVzdGVkIHV0aWxpemluZyByZWFsIGRhdGEuIE91ciBtYWNoaW5lIGxlYXJuaW5nIG1vZGVsIGFsb25lIHJlZHVjZXMgdGhlIGV4cGVjdGVkIGFuZCB1bmV4cGVjdGVkIGxvc3NlcyBpbiB0aGUgdGhyZWUgYWdncmVnYXRlZCBwYXltZW50IGNoYW5uZWxzIGJ5IDE1JSBjb21wYXJlZCB0byBhIGJlbmNobWFyayBjb25zaXN0aW5nIG9mIHN0YXRpYyBpZi10aGVuIHJ1bGVzLiBPcHRpbWl6aW5nIHRoZSBtYWNoaW5lLWxlYXJuaW5nIG1vZGVsIGZ1cnRoZXIgcmVkdWNlcyB0aGUgZXhwZWN0ZWQgbG9zc2VzIGJ5IDUyJS4gVGhlc2UgcmVzdWx0cyBob2xkIHdpdGggYSBsb3cgZmFsc2UgcG9zaXRpdmUgcmF0ZSBvZiAwLjQlLiBUaHVzLCB0aGUgcmlzayBmcmFtZXdvcmsgb2YgdGhlIHRocmVlIG1vZGVscyBpcyB2aWFibGUgZnJvbSBhIGJ1c2luZXNzIGFuZCByaXNrIHBlcnNwZWN0aXZlLiIsInB1Ymxpc2hlciI6IlNwcmluZ2VyIFNjaWVuY2UgYW5kIEJ1c2luZXNzIE1lZGlhIERldXRzY2hsYW5kIEdtYkgiLCJpc3N1ZSI6IjEiLCJ2b2x1bWUiOiI5IiwiY29udGFpbmVyLXRpdGxlLXNob3J0IjoiIn0sImlzVGVtcG9yYXJ5IjpmYWxzZSwic3VwcHJlc3MtYXV0aG9yIjpmYWxzZSwiY29tcG9zaXRlIjpmYWxzZSwiYXV0aG9yLW9ubHkiOmZhbHNlfV19&quot;,&quot;citationItems&quot;:[{&quot;id&quot;:&quot;afa46bc1-f585-330d-9963-d23ff52a19af&quot;,&quot;itemData&quot;:{&quot;type&quot;:&quot;article-journal&quot;,&quot;id&quot;:&quot;afa46bc1-f585-330d-9963-d23ff52a19af&quot;,&quot;title&quot;:&quot;Online payment fraud: from anomaly detection to risk management&quot;,&quot;author&quot;:[{&quot;family&quot;:&quot;Vanini&quot;,&quot;given&quot;:&quot;Paolo&quot;,&quot;parse-names&quot;:false,&quot;dropping-particle&quot;:&quot;&quot;,&quot;non-dropping-particle&quot;:&quot;&quot;},{&quot;family&quot;:&quot;Rossi&quot;,&quot;given&quot;:&quot;Sebastiano&quot;,&quot;parse-names&quot;:false,&quot;dropping-particle&quot;:&quot;&quot;,&quot;non-dropping-particle&quot;:&quot;&quot;},{&quot;family&quot;:&quot;Zvizdic&quot;,&quot;given&quot;:&quot;Ermin&quot;,&quot;parse-names&quot;:false,&quot;dropping-particle&quot;:&quot;&quot;,&quot;non-dropping-particle&quot;:&quot;&quot;},{&quot;family&quot;:&quot;Domenig&quot;,&quot;given&quot;:&quot;Thomas&quot;,&quot;parse-names&quot;:false,&quot;dropping-particle&quot;:&quot;&quot;,&quot;non-dropping-particle&quot;:&quot;&quot;}],&quot;container-title&quot;:&quot;Financial Innovation&quot;,&quot;DOI&quot;:&quot;10.1186/s40854-023-00470-w&quot;,&quot;ISSN&quot;:&quot;21994730&quot;,&quot;issued&quot;:{&quot;date-parts&quot;:[[2023,12,1]]},&quot;abstract&quot;:&quot;Online banking fraud occurs whenever a criminal can seize accounts and transfer funds from an individual’s online bank account. Successfully preventing this requires the detection of as many fraudsters as possible, without producing too many false alarms. This is a challenge for machine learning owing to the extremely imbalanced data and complexity of fraud. In addition, classical machine learning methods must be extended, minimizing expected financial losses. Finally, fraud can only be combated systematically and economically if the risks and costs in payment channels are known. We define three models that overcome these challenges: machine learning-based fraud detection, economic optimization of machine learning results, and a risk model to predict the risk of fraud while considering countermeasures. The models were tested utilizing real data. Our machine learning model alone reduces the expected and unexpected losses in the three aggregated payment channels by 15% compared to a benchmark consisting of static if-then rules. Optimizing the machine-learning model further reduces the expected losses by 52%. These results hold with a low false positive rate of 0.4%. Thus, the risk framework of the three models is viable from a business and risk perspective.&quot;,&quot;publisher&quot;:&quot;Springer Science and Business Media Deutschland GmbH&quot;,&quot;issue&quot;:&quot;1&quot;,&quot;volume&quot;:&quot;9&quot;,&quot;container-title-short&quot;:&quot;&quot;},&quot;isTemporary&quot;:false,&quot;suppress-author&quot;:false,&quot;composite&quot;:false,&quot;author-only&quot;:false}]},{&quot;citationID&quot;:&quot;MENDELEY_CITATION_67b267d3-5c0a-4ace-ae63-8a990704c1d0&quot;,&quot;properties&quot;:{&quot;noteIndex&quot;:0},&quot;isEdited&quot;:false,&quot;manualOverride&quot;:{&quot;isManuallyOverridden&quot;:false,&quot;citeprocText&quot;:&quot;[2]&quot;,&quot;manualOverrideText&quot;:&quot;&quot;},&quot;citationTag&quot;:&quot;MENDELEY_CITATION_v3_eyJjaXRhdGlvbklEIjoiTUVOREVMRVlfQ0lUQVRJT05fNjdiMjY3ZDMtNWMwYS00YWNlLWFlNjMtOGE5OTA3MDRjMWQw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X1dfQ==&quot;,&quot;citationItems&quot;:[{&quot;id&quot;:&quot;b5abe520-9524-3d37-8543-4bbd02f3711d&quot;,&quot;itemData&quot;:{&quot;type&quot;:&quot;report&quot;,&quot;id&quot;:&quot;b5abe520-9524-3d37-8543-4bbd02f3711d&quot;,&quot;title&quot;:&quot;From RankNet to LambdaRank to LambdaMART: An Overview&quot;,&quot;author&quot;:[{&quot;family&quot;:&quot;Burges&quot;,&quot;given&quot;:&quot;Christopher J C&quot;,&quot;parse-names&quot;:false,&quot;dropping-particle&quot;:&quot;&quot;,&quot;non-dropping-particle&quot;:&quot;&quot;}],&quot;issued&quot;:{&quot;date-parts&quot;:[[2010]]},&quot;abstract&quot;:&quot;LambdaMART is the boosted tree version of LambdaRank, which is based on RankNet. RankNet, LambdaRank, and LambdaMART have proven to be very successful algorithms for solving real world ranking problems: for example an ensemble of LambdaMART rankers won Track 1 of the 2010 Yahoo! Learning To Rank Challenge. The details of these algorithms are spread across several papers and reports , and so here we give a self-contained, detailed and complete description of them.&quot;,&quot;container-title-short&quot;:&quot;&quot;},&quot;isTemporary&quot;:false}]},{&quot;citationID&quot;:&quot;MENDELEY_CITATION_efaad4ea-0a38-4993-bf2d-3199181c205e&quot;,&quot;properties&quot;:{&quot;noteIndex&quot;:0},&quot;isEdited&quot;:false,&quot;manualOverride&quot;:{&quot;isManuallyOverridden&quot;:false,&quot;citeprocText&quot;:&quot;[8]&quot;,&quot;manualOverrideText&quot;:&quot;&quot;},&quot;citationTag&quot;:&quot;MENDELEY_CITATION_v3_eyJjaXRhdGlvbklEIjoiTUVOREVMRVlfQ0lUQVRJT05fZWZhYWQ0ZWEtMGEzOC00OTkzLWJmMmQtMzE5OTE4MWMyMDVlIiwicHJvcGVydGllcyI6eyJub3RlSW5kZXgiOjB9LCJpc0VkaXRlZCI6ZmFsc2UsIm1hbnVhbE92ZXJyaWRlIjp7ImlzTWFudWFsbHlPdmVycmlkZGVuIjpmYWxzZSwiY2l0ZXByb2NUZXh0IjoiWzhdIiwibWFudWFsT3ZlcnJpZGVUZXh0IjoiIn0sImNpdGF0aW9uSXRlbXMiOlt7ImlkIjoiNmNkZTQ4ZjgtMWEwNy0zMTQ5LWI3OWEtNmUxMjU2YmJmY2FiIiwiaXRlbURhdGEiOnsidHlwZSI6ImJvb2siLCJpZCI6IjZjZGU0OGY4LTFhMDctMzE0OS1iNzlhLTZlMTI1NmJiZmNhYiIsInRpdGxlIjoiRGF0YSBEcml2ZW4tTWFjaGluZSBMZWFybmluZy1CYXNlZCBGcmF1ZCBEZXRlY3Rpb24gTW9kZWxzIGluIEZpblRlY2ggRmluYW5jaWFsIFRyYW5zYWN0aW9ucyIsImF1dGhvciI6W3siZmFtaWx5IjoiUnVodWwgUXVkZHVzIE1hanVtZGVyIiwiZ2l2ZW4iOiIiLCJwYXJzZS1uYW1lcyI6ZmFsc2UsImRyb3BwaW5nLXBhcnRpY2xlIjoiIiwibm9uLWRyb3BwaW5nLXBhcnRpY2xlIjoiIn1dLCJJU0JOIjoiOTc5ODMzMTUwNzc1NiIsImlzc3VlZCI6eyJkYXRlLXBhcnRzIjpbWzIwMjVdXX0sInB1Ymxpc2hlciI6IklFRUUiLCJjb250YWluZXItdGl0bGUtc2hvcnQiOiIifSwiaXNUZW1wb3JhcnkiOmZhbHNlLCJzdXBwcmVzcy1hdXRob3IiOmZhbHNlLCJjb21wb3NpdGUiOmZhbHNlLCJhdXRob3Itb25seSI6ZmFsc2V9XX0=&quot;,&quot;citationItems&quot;:[{&quot;id&quot;:&quot;6cde48f8-1a07-3149-b79a-6e1256bbfcab&quot;,&quot;itemData&quot;:{&quot;type&quot;:&quot;book&quot;,&quot;id&quot;:&quot;6cde48f8-1a07-3149-b79a-6e1256bbfcab&quot;,&quot;title&quot;:&quot;Data Driven-Machine Learning-Based Fraud Detection Models in FinTech Financial Transactions&quot;,&quot;author&quot;:[{&quot;family&quot;:&quot;Ruhul Quddus Majumder&quot;,&quot;given&quot;:&quot;&quot;,&quot;parse-names&quot;:false,&quot;dropping-particle&quot;:&quot;&quot;,&quot;non-dropping-particle&quot;:&quot;&quot;}],&quot;ISBN&quot;:&quot;9798331507756&quot;,&quot;issued&quot;:{&quot;date-parts&quot;:[[2025]]},&quot;publisher&quot;:&quot;IEEE&quot;,&quot;container-title-short&quot;:&quot;&quot;},&quot;isTemporary&quot;:false,&quot;suppress-author&quot;:false,&quot;composite&quot;:false,&quot;author-only&quot;:false}]},{&quot;citationID&quot;:&quot;MENDELEY_CITATION_ab67bdd1-cfe2-4185-9efe-33a95b15e59c&quot;,&quot;properties&quot;:{&quot;noteIndex&quot;:0},&quot;isEdited&quot;:false,&quot;manualOverride&quot;:{&quot;isManuallyOverridden&quot;:false,&quot;citeprocText&quot;:&quot;[9]&quot;,&quot;manualOverrideText&quot;:&quot;&quot;},&quot;citationTag&quot;:&quot;MENDELEY_CITATION_v3_eyJjaXRhdGlvbklEIjoiTUVOREVMRVlfQ0lUQVRJT05fYWI2N2JkZDEtY2ZlMi00MTg1LTllZmUtMzNhOTViMTVlNTljIiwicHJvcGVydGllcyI6eyJub3RlSW5kZXgiOjB9LCJpc0VkaXRlZCI6ZmFsc2UsIm1hbnVhbE92ZXJyaWRlIjp7ImlzTWFudWFsbHlPdmVycmlkZGVuIjpmYWxzZSwiY2l0ZXByb2NUZXh0IjoiWzldIiwibWFudWFsT3ZlcnJpZGVUZXh0IjoiIn0sImNpdGF0aW9uSXRlbXMiOlt7ImlkIjoiMjZhZTI2YjctMmMyNC0zM2I3LThkOTktZTg4YWMzNWVhZjE4IiwiaXRlbURhdGEiOnsidHlwZSI6ImFydGljbGUtam91cm5hbCIsImlkIjoiMjZhZTI2YjctMmMyNC0zM2I3LThkOTktZTg4YWMzNWVhZjE4IiwidGl0bGUiOiJMZWFybmluZyB0byBSYW5rIGZvciBJbmZvcm1hdGlvbiBSZXRyaWV2YWwiLCJhdXRob3IiOlt7ImZhbWlseSI6IlRpZS1ZYW4gTGl1IiwiZ2l2ZW4iOiIiLCJwYXJzZS1uYW1lcyI6ZmFsc2UsImRyb3BwaW5nLXBhcnRpY2xlIjoiIiwibm9uLWRyb3BwaW5nLXBhcnRpY2xlIjoiIn1dLCJpc3N1ZWQiOnsiZGF0ZS1wYXJ0cyI6W1syMDA5LDUsMjddXX0sInBhZ2UiOiIyMTUtMzIyIiwiaXNzdWUiOiI0Iiwidm9sdW1lIjoiMiIsImNvbnRhaW5lci10aXRsZS1zaG9ydCI6IiJ9LCJpc1RlbXBvcmFyeSI6ZmFsc2UsInN1cHByZXNzLWF1dGhvciI6ZmFsc2UsImNvbXBvc2l0ZSI6ZmFsc2UsImF1dGhvci1vbmx5IjpmYWxzZX1dfQ==&quot;,&quot;citationItems&quot;:[{&quot;id&quot;:&quot;26ae26b7-2c24-33b7-8d99-e88ac35eaf18&quot;,&quot;itemData&quot;:{&quot;type&quot;:&quot;article-journal&quot;,&quot;id&quot;:&quot;26ae26b7-2c24-33b7-8d99-e88ac35eaf18&quot;,&quot;title&quot;:&quot;Learning to Rank for Information Retrieval&quot;,&quot;author&quot;:[{&quot;family&quot;:&quot;Tie-Yan Liu&quot;,&quot;given&quot;:&quot;&quot;,&quot;parse-names&quot;:false,&quot;dropping-particle&quot;:&quot;&quot;,&quot;non-dropping-particle&quot;:&quot;&quot;}],&quot;issued&quot;:{&quot;date-parts&quot;:[[2009,5,27]]},&quot;page&quot;:&quot;215-322&quot;,&quot;issue&quot;:&quot;4&quot;,&quot;volume&quot;:&quot;2&quot;,&quot;container-title-short&quot;:&quot;&quot;},&quot;isTemporary&quot;:false,&quot;suppress-author&quot;:false,&quot;composite&quot;:false,&quot;author-only&quot;:false}]},{&quot;citationID&quot;:&quot;MENDELEY_CITATION_25988d27-7fa6-4505-b154-efdd158f3e63&quot;,&quot;properties&quot;:{&quot;noteIndex&quot;:0},&quot;isEdited&quot;:false,&quot;manualOverride&quot;:{&quot;isManuallyOverridden&quot;:false,&quot;citeprocText&quot;:&quot;[9]&quot;,&quot;manualOverrideText&quot;:&quot;&quot;},&quot;citationTag&quot;:&quot;MENDELEY_CITATION_v3_eyJjaXRhdGlvbklEIjoiTUVOREVMRVlfQ0lUQVRJT05fMjU5ODhkMjctN2ZhNi00NTA1LWIxNTQtZWZkZDE1OGYzZTYzIiwicHJvcGVydGllcyI6eyJub3RlSW5kZXgiOjB9LCJpc0VkaXRlZCI6ZmFsc2UsIm1hbnVhbE92ZXJyaWRlIjp7ImlzTWFudWFsbHlPdmVycmlkZGVuIjpmYWxzZSwiY2l0ZXByb2NUZXh0IjoiWzldIiwibWFudWFsT3ZlcnJpZGVUZXh0IjoiIn0sImNpdGF0aW9uSXRlbXMiOlt7ImlkIjoiMjZhZTI2YjctMmMyNC0zM2I3LThkOTktZTg4YWMzNWVhZjE4IiwiaXRlbURhdGEiOnsidHlwZSI6ImFydGljbGUtam91cm5hbCIsImlkIjoiMjZhZTI2YjctMmMyNC0zM2I3LThkOTktZTg4YWMzNWVhZjE4IiwidGl0bGUiOiJMZWFybmluZyB0byBSYW5rIGZvciBJbmZvcm1hdGlvbiBSZXRyaWV2YWwiLCJhdXRob3IiOlt7ImZhbWlseSI6IlRpZS1ZYW4gTGl1IiwiZ2l2ZW4iOiIiLCJwYXJzZS1uYW1lcyI6ZmFsc2UsImRyb3BwaW5nLXBhcnRpY2xlIjoiIiwibm9uLWRyb3BwaW5nLXBhcnRpY2xlIjoiIn1dLCJpc3N1ZWQiOnsiZGF0ZS1wYXJ0cyI6W1syMDA5LDUsMjddXX0sInBhZ2UiOiIyMTUtMzIyIiwiaXNzdWUiOiI0Iiwidm9sdW1lIjoiMiIsImNvbnRhaW5lci10aXRsZS1zaG9ydCI6IiJ9LCJpc1RlbXBvcmFyeSI6ZmFsc2UsInN1cHByZXNzLWF1dGhvciI6ZmFsc2UsImNvbXBvc2l0ZSI6ZmFsc2UsImF1dGhvci1vbmx5IjpmYWxzZX1dfQ==&quot;,&quot;citationItems&quot;:[{&quot;id&quot;:&quot;26ae26b7-2c24-33b7-8d99-e88ac35eaf18&quot;,&quot;itemData&quot;:{&quot;type&quot;:&quot;article-journal&quot;,&quot;id&quot;:&quot;26ae26b7-2c24-33b7-8d99-e88ac35eaf18&quot;,&quot;title&quot;:&quot;Learning to Rank for Information Retrieval&quot;,&quot;author&quot;:[{&quot;family&quot;:&quot;Tie-Yan Liu&quot;,&quot;given&quot;:&quot;&quot;,&quot;parse-names&quot;:false,&quot;dropping-particle&quot;:&quot;&quot;,&quot;non-dropping-particle&quot;:&quot;&quot;}],&quot;issued&quot;:{&quot;date-parts&quot;:[[2009,5,27]]},&quot;page&quot;:&quot;215-322&quot;,&quot;issue&quot;:&quot;4&quot;,&quot;volume&quot;:&quot;2&quot;,&quot;container-title-short&quot;:&quot;&quot;},&quot;isTemporary&quot;:false,&quot;suppress-author&quot;:false,&quot;composite&quot;:false,&quot;author-only&quot;:false}]},{&quot;citationID&quot;:&quot;MENDELEY_CITATION_fe93f9ae-e11a-4c22-ba07-626c734946be&quot;,&quot;properties&quot;:{&quot;noteIndex&quot;:0},&quot;isEdited&quot;:false,&quot;manualOverride&quot;:{&quot;isManuallyOverridden&quot;:false,&quot;citeprocText&quot;:&quot;[10]&quot;,&quot;manualOverrideText&quot;:&quot;&quot;},&quot;citationTag&quot;:&quot;MENDELEY_CITATION_v3_eyJjaXRhdGlvbklEIjoiTUVOREVMRVlfQ0lUQVRJT05fZmU5M2Y5YWUtZTExYS00YzIyLWJhMDctNjI2YzczNDk0NmJlIiwicHJvcGVydGllcyI6eyJub3RlSW5kZXgiOjB9LCJpc0VkaXRlZCI6ZmFsc2UsIm1hbnVhbE92ZXJyaWRlIjp7ImlzTWFudWFsbHlPdmVycmlkZGVuIjpmYWxzZSwiY2l0ZXByb2NUZXh0IjoiWzEwXSIsIm1hbnVhbE92ZXJyaWRlVGV4dCI6IiJ9LCJjaXRhdGlvbkl0ZW1zIjpbeyJpZCI6IjUwNDhmZWMyLWNmMjctMzFhYi1hMjZjLTUyYTNmYzIyOGUwMiIsIml0ZW1EYXRhIjp7InR5cGUiOiJhcnRpY2xlLWpvdXJuYWwiLCJpZCI6IjUwNDhmZWMyLWNmMjctMzFhYi1hMjZjLTUyYTNmYzIyOGUwMiIsInRpdGxlIjoiTGVhcm4gdG8gUmFuayBSaXNreSBJbnZlc3RvcnM6IEEgQ2FzZSBTdHVkeSBvZiBQcmVkaWN0aW5nIFJldGFpbCBUcmFkZXJz4oCZIEJlaGF2aW91ciBhbmQgUHJvZml0YWJpbGl0eSIsImF1dGhvciI6W3siZmFtaWx5IjoiTGkiLCJnaXZlbiI6IldlaXhpYW4gV2F5bG9uIiwicGFyc2UtbmFtZXMiOmZhbHNlLCJkcm9wcGluZy1wYXJ0aWNsZSI6IiIsIm5vbi1kcm9wcGluZy1wYXJ0aWNsZSI6IiJ9LHsiZmFtaWx5IjoiTWEiLCJnaXZlbiI6IlRpZWp1biIsInBhcnNlLW5hbWVzIjpmYWxzZSwiZHJvcHBpbmctcGFydGljbGUiOiIiLCJub24tZHJvcHBpbmctcGFydGljbGUiOiIifV0sImNvbnRhaW5lci10aXRsZSI6IkFDTSBUcmFuc2FjdGlvbnMgb24gSW5mb3JtYXRpb24gU3lzdGVtcyIsImNvbnRhaW5lci10aXRsZS1zaG9ydCI6IkFDTSBUcmFucy4gSW5mLiBTeXN0LiIsIkRPSSI6IjEwLjExNDUvMzc2ODYyMyIsIklTU04iOiIxMDQ2LTgxODgiLCJpc3N1ZWQiOnsiZGF0ZS1wYXJ0cyI6W1syMDI2LDEsMzFdXX0sInBhZ2UiOiIxLTMzIiwiYWJzdHJhY3QiOiJJZGVudGlmeWluZyByaXNreSB0cmFkZXJzIHdpdGggaGlnaCBwcm9maXRzIGluIGZpbmFuY2lhbCBtYXJrZXRzIGlzIGNydWNpYWwgZm9yIG1hcmtldCBtYWtlcnMsIHN1Y2ggYXMgdHJhZGluZyBleGNoYW5nZXMsIHRvIGVuc3VyZSBlZmZlY3RpdmUgcmlzayBtYW5hZ2VtZW50IHRocm91Z2ggcmVhbC10aW1lIGRlY2lzaW9ucyBvbiByZWd1bGF0aW9uIGNvbXBsaWFuY2UgYW5kIGhlZGdpbmcuIEhvd2V2ZXIsIGNhcHR1cmluZyB0aGUgY29tcGxleCBhbmQgZHluYW1pYyBiZWhhdmlvdXJzIG9mIGluZGl2aWR1YWwgdHJhZGVycyBwb3NlcyBzaWduaWZpY2FudCBjaGFsbGVuZ2VzLiBUcmFkaXRpb25hbCBjbGFzc2lmaWNhdGlvbiBhbmQgYW5vbWFseSBkZXRlY3Rpb24gbWV0aG9kcyBvZnRlbiBlc3RhYmxpc2ggYSBmaXhlZCByaXNrIGJvdW5kYXJ5LCBmYWlsaW5nIHRvIGFjY291bnQgZm9yIHRoaXMgY29tcGxleGl0eSBhbmQgZHluYW1pc20uIFRvIHRhY2tsZSB0aGlzIGlzc3VlLCB3ZSBwcm9wb3NlIGEgcHJvZml0LWF3YXJlIHJpc2sgcmFua2VyIChQQS1SaXNrUmFua2VyKSB0aGF0IHJlZnJhbWVzIHRoZSBwcm9ibGVtIG9mIGlkZW50aWZ5aW5nIHJpc2t5IHRyYWRlcnMgYXMgYSByYW5raW5nIHRhc2sgdXNpbmcgTEVhcm5pbmctVE8tUmFuayAoTEVUT1IpIGFsZ29yaXRobXMuIE91ciBhcHByb2FjaCBmZWF0dXJlcyBhIFByb2ZpdC1Bd2FyZSBiaW5hcnkgY3Jvc3MtZW50cm9weSAoUEEtQkNFKSBsb3NzIGZ1bmN0aW9uIGFuZCBhIHRyYW5zZm9ybWVyLWJhc2VkIHJhbmtlciBlbmhhbmNlZCB3aXRoIGEgU2VsZi1Dcm9zcy1UcmFkZXIgQXR0ZW50aW9uIHBpcGVsaW5lLiBUaGVzZSBjb21wb25lbnRzIGVmZmVjdGl2ZWx5IGludGVncmF0ZSBwcm9maXQgYW5kIGxvc3MgKFAmTCkgY29uc2lkZXJhdGlvbnMgaW50byB0aGUgdHJhaW5pbmcgcHJvY2VzcyB3aGlsZSBjYXB0dXJpbmcgaW50cmEtIGFuZCBpbnRlci10cmFkZXIgcmVsYXRpb25zaGlwcy4gT3VyIHJlc2VhcmNoIGNyaXRpY2FsbHkgZXhhbWluZXMgdGhlIGxpbWl0YXRpb25zIG9mIGV4aXN0aW5nIGRlZXAgbGVhcm5pbmctYmFzZWQgTEVUT1IgYWxnb3JpdGhtcyBpbiB0cmFkaW5nIHJpc2sgbWFuYWdlbWVudCwgd2hpY2ggb2Z0ZW4gb3Zlcmxvb2sgdGhlIGltcG9ydGFuY2Ugb2YgUCZMIGluIGZpbmFuY2lhbCBzY2VuYXJpb3MuIEJ5IHByaW9yaXRpc2luZyBQJkwsIG91ciBtZXRob2QgaW1wcm92ZXMgcmlza3kgdHJhZGVyIGlkZW50aWZpY2F0aW9uLCBhY2hpZXZpbmcgYW4gOC40JSBpbmNyZWFzZSBpbiBGMSBzY29yZSBjb21wYXJlZCB0byBzdGF0ZS1vZi10aGUtYXJ0IChTT1RBKSByYW5raW5nIG1vZGVscyBsaWtlIFJhbmtmb3JtZXIuIEFkZGl0aW9uYWxseSwgaXQgZGVtb25zdHJhdGVzIGEgMTAl4oCTMTclIGluY3JlYXNlIGluIGF2ZXJhZ2UgcHJvZml0IGNvbXBhcmVkIHRvIGFsbCBiZW5jaG1hcmsgbW9kZWxzLiIsInB1Ymxpc2hlciI6IkFzc29jaWF0aW9uIGZvciBDb21wdXRpbmcgTWFjaGluZXJ5IChBQ00pIiwiaXNzdWUiOiIxIiwidm9sdW1lIjoiNDQifSwiaXNUZW1wb3JhcnkiOmZhbHNlLCJzdXBwcmVzcy1hdXRob3IiOmZhbHNlLCJjb21wb3NpdGUiOmZhbHNlLCJhdXRob3Itb25seSI6ZmFsc2V9XX0=&quot;,&quot;citationItems&quot;:[{&quot;id&quot;:&quot;5048fec2-cf27-31ab-a26c-52a3fc228e02&quot;,&quot;itemData&quot;:{&quot;type&quot;:&quot;article-journal&quot;,&quot;id&quot;:&quot;5048fec2-cf27-31ab-a26c-52a3fc228e02&quot;,&quot;title&quot;:&quot;Learn to Rank Risky Investors: A Case Study of Predicting Retail Traders’ Behaviour and Profitability&quot;,&quot;author&quot;:[{&quot;family&quot;:&quot;Li&quot;,&quot;given&quot;:&quot;Weixian Waylon&quot;,&quot;parse-names&quot;:false,&quot;dropping-particle&quot;:&quot;&quot;,&quot;non-dropping-particle&quot;:&quot;&quot;},{&quot;family&quot;:&quot;Ma&quot;,&quot;given&quot;:&quot;Tiejun&quot;,&quot;parse-names&quot;:false,&quot;dropping-particle&quot;:&quot;&quot;,&quot;non-dropping-particle&quot;:&quot;&quot;}],&quot;container-title&quot;:&quot;ACM Transactions on Information Systems&quot;,&quot;container-title-short&quot;:&quot;ACM Trans. Inf. Syst.&quot;,&quot;DOI&quot;:&quot;10.1145/3768623&quot;,&quot;ISSN&quot;:&quot;1046-8188&quot;,&quot;issued&quot;:{&quot;date-parts&quot;:[[2026,1,31]]},&quot;page&quot;:&quot;1-33&quot;,&quot;abstract&quot;:&quot;Identifying risky traders with high profits in financial markets is crucial for market makers, such as trading exchanges, to ensure effective risk management through real-time decisions on regulation compliance and hedging. However, capturing the complex and dynamic behaviours of individual traders poses significant challenges. Traditional classification and anomaly detection methods often establish a fixed risk boundary, failing to account for this complexity and dynamism. To tackle this issue, we propose a profit-aware risk ranker (PA-RiskRanker) that reframes the problem of identifying risky traders as a ranking task using LEarning-TO-Rank (LETOR) algorithms. Our approach features a Profit-Aware binary cross-entropy (PA-BCE) loss function and a transformer-based ranker enhanced with a Self-Cross-Trader Attention pipeline. These components effectively integrate profit and loss (P&amp;L) considerations into the training process while capturing intra- and inter-trader relationships. Our research critically examines the limitations of existing deep learning-based LETOR algorithms in trading risk management, which often overlook the importance of P&amp;L in financial scenarios. By prioritising P&amp;L, our method improves risky trader identification, achieving an 8.4% increase in F1 score compared to state-of-the-art (SOTA) ranking models like Rankformer. Additionally, it demonstrates a 10%–17% increase in average profit compared to all benchmark models.&quot;,&quot;publisher&quot;:&quot;Association for Computing Machinery (ACM)&quot;,&quot;issue&quot;:&quot;1&quot;,&quot;volume&quot;:&quot;44&quot;},&quot;isTemporary&quot;:false,&quot;suppress-author&quot;:false,&quot;composite&quot;:false,&quot;author-only&quot;:false}]},{&quot;citationID&quot;:&quot;MENDELEY_CITATION_804f4506-b1db-4ca2-a2c7-f69ae6b488fa&quot;,&quot;properties&quot;:{&quot;noteIndex&quot;:0},&quot;isEdited&quot;:false,&quot;manualOverride&quot;:{&quot;isManuallyOverridden&quot;:false,&quot;citeprocText&quot;:&quot;[3]&quot;,&quot;manualOverrideText&quot;:&quot;&quot;},&quot;citationTag&quot;:&quot;MENDELEY_CITATION_v3_eyJjaXRhdGlvbklEIjoiTUVOREVMRVlfQ0lUQVRJT05fODA0ZjQ1MDYtYjFkYi00Y2EyLWEyYzctZjY5YWU2YjQ4OGZh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quot;,&quot;citationItems&quot;:[{&quot;id&quot;:&quot;b87e89c1-f3e6-3eea-a245-18fb6e5712eb&quot;,&quot;itemData&quot;:{&quot;type&quot;:&quot;article-journal&quot;,&quot;id&quot;:&quot;b87e89c1-f3e6-3eea-a245-18fb6e5712eb&quot;,&quot;title&quot;:&quot;MACHINE LEARNING TECHNIQUES IN DETECTING FRAUD: A STATE OF THE ART REVIEW IN THE SCOPUS DATABASE&quot;,&quot;author&quot;:[{&quot;family&quot;:&quot;Riyanto Tri Wijaya&quot;,&quot;given&quot;:&quot;Juli&quot;,&quot;parse-names&quot;:false,&quot;dropping-particle&quot;:&quot;&quot;,&quot;non-dropping-particle&quot;:&quot;&quot;},{&quot;family&quot;:&quot;Dien Noviany Rahmatika&quot;,&quot;given&quot;:&quot;&quot;,&quot;parse-names&quot;:false,&quot;dropping-particle&quot;:&quot;&quot;,&quot;non-dropping-particle&quot;:&quot;&quot;},{&quot;family&quot;:&quot;Eliada Herwiyanti&quot;,&quot;given&quot;:&quot;&quot;,&quot;parse-names&quot;:false,&quot;dropping-particle&quot;:&quot;&quot;,&quot;non-dropping-particle&quot;:&quot;&quot;}],&quot;container-title&quot;:&quot;Jurnal Bina Akuntansi&quot;,&quot;DOI&quot;:&quot;10.52859/jba.v13i1.825&quot;,&quot;ISSN&quot;:&quot;2656-9515&quot;,&quot;URL&quot;:&quot;https://jurnal.wym.ac.id/JBA/article/view/825&quot;,&quot;issued&quot;:{&quot;date-parts&quot;:[[2026,1,29]]},&quot;abstract&quot;:&quot;&lt;p&gt;This study aims to understand the development and impact of machine learning in fraud detection. The study was conducted by reviewing 106 scientific articles indexed in Scopus and published between 2009 and 2025, specifically in the fields of Business, Management, Accounting, Economics, and Finance. The results indicate that interest in the use of machine learning in fraud detection has increased, especially after 2020. Compared with traditional methods, machine learning techniques can provide more accurate and faster results. However, challenges remain, such as the difficulty of understanding how the models work, imbalanced data, problems in developing widely usable systems, and their direct application. Furthermore, research in this field is still scattered across many disciplines and lacks clear assessment standards. Therefore, interdisciplinary collaboration, the development of explainable AI systems, and access to real-world data are needed. In conclusion, machine learning has great potential to improve fraud detection, but it still requires a more targeted, ethical, and practical approach to achieve widespread and relevant use across a wide range of situations. These findings provide an important foundation for future research and development of fraud detection technologies.&lt;/p&gt;&quot;,&quot;issue&quot;:&quot;1&quot;,&quot;volume&quot;:&quot;13&quot;,&quot;container-title-short&quot;:&quot;&quot;},&quot;isTemporary&quot;:false,&quot;suppress-author&quot;:false,&quot;composite&quot;:false,&quot;author-only&quot;:false}]},{&quot;citationID&quot;:&quot;MENDELEY_CITATION_bbfdccd7-4f37-4acc-aa24-c74a206a324a&quot;,&quot;properties&quot;:{&quot;noteIndex&quot;:0},&quot;isEdited&quot;:false,&quot;manualOverride&quot;:{&quot;isManuallyOverridden&quot;:false,&quot;citeprocText&quot;:&quot;[1]&quot;,&quot;manualOverrideText&quot;:&quot;&quot;},&quot;citationTag&quot;:&quot;MENDELEY_CITATION_v3_eyJjaXRhdGlvbklEIjoiTUVOREVMRVlfQ0lUQVRJT05fYmJmZGNjZDctNGYzNy00YWNjLWFhMjQtYzc0YTIwNmEzMjRhIiwicHJvcGVydGllcyI6eyJub3RlSW5kZXgiOjB9LCJpc0VkaXRlZCI6ZmFsc2UsIm1hbnVhbE92ZXJyaWRlIjp7ImlzTWFudWFsbHlPdmVycmlkZGVuIjpmYWxzZSwiY2l0ZXByb2NUZXh0IjoiWzFdIiwibWFudWFsT3ZlcnJpZGVUZXh0IjoiIn0sImNpdGF0aW9uSXRlbXMiOlt7ImlkIjoiMzkzOGMwOTYtN2I3Yi0zNDk4LThjNmUtMGIxZDY0MGIzZWUzIiwiaXRlbURhdGEiOnsidHlwZSI6ImFydGljbGUtam91cm5hbCIsImlkIjoiMzkzOGMwOTYtN2I3Yi0zNDk4LThjNmUtMGIxZDY0MGIzZWUzIiwidGl0bGUiOiJBcHBsaWNhdGlvbiBvZiBEZWVwIExlYXJuaW5nIEFsZ29yaXRobSB0byBEZXRlY3QgRnJhdWQgaW4gT25saW5lIFRyYW5zYWN0aW9uIE5ldHdvcmtzIiwiYXV0aG9yIjpbeyJmYW1pbHkiOiJSaWR3YW4gRHdpIElyYXdhbiIsImdpdmVuIjoiIiwicGFyc2UtbmFtZXMiOmZhbHNlLCJkcm9wcGluZy1wYXJ0aWNsZSI6IiIsIm5vbi1kcm9wcGluZy1wYXJ0aWNsZSI6IiJ9LHsiZmFtaWx5IjoiQWd1cyBGYXRraHVyb2htYW4iLCJnaXZlbiI6IiIsInBhcnNlLW5hbWVzIjpmYWxzZSwiZHJvcHBpbmctcGFydGljbGUiOiIiLCJub24tZHJvcHBpbmctcGFydGljbGUiOiIifV0sImNvbnRhaW5lci10aXRsZSI6IkpVUk5BTCBURUtOT0xPR0kgREFOIE9QRU4gU09VUkNFIiwiRE9JIjoiMTAuMzYzNzgvanRvcy52N2kyLjM4OTAiLCJJU1NOIjoiMjY1NS03NTkyIiwiaXNzdWVkIjp7ImRhdGUtcGFydHMiOltbMjAyNCwxMiwyOV1dfSwicGFnZSI6IjE2Ny0xNzciLCJhYnN0cmFjdCI6Ik9ubGluZSB0cmFuc2FjdGlvbiBmcmF1ZCBpcyBhIHNldmVyZSBwcm9ibGVtIHRoYXQgbWF5IGNvc3QgYnVzaW5lc3NlcyBhbmQgcGVvcGxlIGEgbG90IG9mIG1vbmV5LiBUaGlzIHBhcGVyIHN1Z2dlc3RzIHVzaW5nIGRlZXAgbGVhcm5pbmcgYWxnb3JpdGhtcyB0byBkZXRlY3QgZnJhdWQgYXMgYSByZW1lZHkgdG8gdGhpcyBpc3N1ZS4gVGhlc2UgYWxnb3JpdGhtcyB3ZXJlIGNob3NlbiBiYXNlZCBvbiB0aGVpciBhYmlsaXR5IHRvIGhhbmRsZSBsYXJnZSBhbW91bnRzIG9mIGludHJpY2F0ZSBkYXRhIGFuZCBpZGVudGlmeSBwYXR0ZXJucyB0aGF0IGFyZSBkaWZmaWN1bHQgdG8gaWRlbnRpZnkgdXNpbmcgdHJhZGl0aW9uYWwgdGVjaG5pcXVlcy4gSW1wb3J0YW50IGNvbXBvbmVudHMgb2YgdGhpcyByZXNlYXJjaCBpbmNsdWRlIGdhdGhlcmluZyBhbmQgcHJlcHJvY2Vzc2luZyB0cmFuc2FjdGlvbiBkYXRhLCBjcmVhdGluZyBkZWVwIGxlYXJuaW5nIG1vZGVscywgYW5kIGFzc2Vzc2luZyBtb2RlbCBwZXJmb3JtYW5jZS4gVGhpcyBpbnZlc3RpZ2F0aW9uIGV4YW1pbmVzIGEgdmFyaWV0eSBvZiBmaW5hbmNpYWwgdHJhbnNhY3Rpb24gdHlwZXMgdGhhdCBtYXkgaGF2ZSBpbnZvbHZlZCBmcmF1ZC4gVGhlIGRlZXAgbGVhcm5pbmcgYXBwcm9hY2ggdXNlcyBkZWVwIG5ldXJhbCBuZXR3b3JrIGRlc2lnbnMsIGluY2x1ZGluZyBMb25nIFNob3J0LVRlcm0gTWVtb3J5IChMU1RNKSBhbmQgQ29udm9sdXRpb25hbCBOZXVyYWwgTmV0d29ya3MgKENOTiksIHRvIG1heGltaXplIGRldGVjdGlvbiBhY2N1cmFjeS4gVGhlIHN0dWR5J3MgZmluZGluZ3MgZGVtb25zdHJhdGUgdGhhdCB0aGUgZGVlcCBsZWFybmluZyBtb2RlbHMgY3JlYXRlZCBhcmUgZXhjZWxsZW50IGF0IGlkZW50aWZ5aW5nIHF1ZXN0aW9uYWJsZSB0cmFuc2FjdGlvbnMgYW5kIGNhbiBsb3dlciB0aGUgZmFsc2UgcG9zaXRpdmUgcmF0ZSwgd2hpY2ggcmFpc2VzIHRoZSBvdmVyYWxsIGVmZmVjdGl2ZW5lc3Mgb2YgZnJhdWQgZGV0ZWN0aW9uIHN5c3RlbXMuIEFzIGEgcmVzdWx0LCBkZWVwIGxlYXJuaW5nIGFsZ29yaXRobXMgaGF2ZSBkZW1vbnN0cmF0ZWQgYSBoaWdoIGRlZ3JlZSBvZiBlZmZpY2FjeSBpbiBpZGVudGlmeWluZyBmcmF1ZHVsZW50IGFjdGl2aXR5IGluc2lkZSBpbnRlcm5ldC1iYXNlZCB0cmFuc2FjdGlvbiBuZXR3b3Jrcywgc28gdGhleSBwbGF5IGEgdml0YWwgcm9sZSBpbiBmcmF1ZCBwcmV2ZW50aW9uLiIsInB1Ymxpc2hlciI6IlVuaXZlcnNpdGFzIElzbGFtIEt1YW50YW4gU2luZ2luZ2kiLCJpc3N1ZSI6IjIiLCJ2b2x1bWUiOiI3IiwiY29udGFpbmVyLXRpdGxlLXNob3J0IjoiIn0sImlzVGVtcG9yYXJ5IjpmYWxzZSwic3VwcHJlc3MtYXV0aG9yIjpmYWxzZSwiY29tcG9zaXRlIjpmYWxzZSwiYXV0aG9yLW9ubHkiOmZhbHNlfV19&quot;,&quot;citationItems&quot;:[{&quot;id&quot;:&quot;3938c096-7b7b-3498-8c6e-0b1d640b3ee3&quot;,&quot;itemData&quot;:{&quot;type&quot;:&quot;article-journal&quot;,&quot;id&quot;:&quot;3938c096-7b7b-3498-8c6e-0b1d640b3ee3&quot;,&quot;title&quot;:&quot;Application of Deep Learning Algorithm to Detect Fraud in Online Transaction Networks&quot;,&quot;author&quot;:[{&quot;family&quot;:&quot;Ridwan Dwi Irawan&quot;,&quot;given&quot;:&quot;&quot;,&quot;parse-names&quot;:false,&quot;dropping-particle&quot;:&quot;&quot;,&quot;non-dropping-particle&quot;:&quot;&quot;},{&quot;family&quot;:&quot;Agus Fatkhurohman&quot;,&quot;given&quot;:&quot;&quot;,&quot;parse-names&quot;:false,&quot;dropping-particle&quot;:&quot;&quot;,&quot;non-dropping-particle&quot;:&quot;&quot;}],&quot;container-title&quot;:&quot;JURNAL TEKNOLOGI DAN OPEN SOURCE&quot;,&quot;DOI&quot;:&quot;10.36378/jtos.v7i2.3890&quot;,&quot;ISSN&quot;:&quot;2655-7592&quot;,&quot;issued&quot;:{&quot;date-parts&quot;:[[2024,12,29]]},&quot;page&quot;:&quot;167-177&quot;,&quot;abstract&quot;:&quot;Online transaction fraud is a severe problem that may cost businesses and people a lot of money. This paper suggests using deep learning algorithms to detect fraud as a remedy to this issue. These algorithms were chosen based on their ability to handle large amounts of intricate data and identify patterns that are difficult to identify using traditional techniques. Important components of this research include gathering and preprocessing transaction data, creating deep learning models, and assessing model performance. This investigation examines a variety of financial transaction types that may have involved fraud. The deep learning approach uses deep neural network designs, including Long Short-Term Memory (LSTM) and Convolutional Neural Networks (CNN), to maximize detection accuracy. The study's findings demonstrate that the deep learning models created are excellent at identifying questionable transactions and can lower the false positive rate, which raises the overall effectiveness of fraud detection systems. As a result, deep learning algorithms have demonstrated a high degree of efficacy in identifying fraudulent activity inside internet-based transaction networks, so they play a vital role in fraud prevention.&quot;,&quot;publisher&quot;:&quot;Universitas Islam Kuantan Singingi&quot;,&quot;issue&quot;:&quot;2&quot;,&quot;volume&quot;:&quot;7&quot;,&quot;container-title-short&quot;:&quot;&quot;},&quot;isTemporary&quot;:false,&quot;suppress-author&quot;:false,&quot;composite&quot;:false,&quot;author-only&quot;:false}]},{&quot;citationID&quot;:&quot;MENDELEY_CITATION_bacdb9b7-02d1-4203-846c-17fefceaef98&quot;,&quot;properties&quot;:{&quot;noteIndex&quot;:0},&quot;isEdited&quot;:false,&quot;manualOverride&quot;:{&quot;isManuallyOverridden&quot;:false,&quot;citeprocText&quot;:&quot;[4]&quot;,&quot;manualOverrideText&quot;:&quot;&quot;},&quot;citationTag&quot;:&quot;MENDELEY_CITATION_v3_eyJjaXRhdGlvbklEIjoiTUVOREVMRVlfQ0lUQVRJT05fYmFjZGI5YjctMDJkMS00MjAzLTg0NmMtMTdmZWZjZWFlZjk4IiwicHJvcGVydGllcyI6eyJub3RlSW5kZXgiOjB9LCJpc0VkaXRlZCI6ZmFsc2UsIm1hbnVhbE92ZXJyaWRlIjp7ImlzTWFudWFsbHlPdmVycmlkZGVuIjpmYWxzZSwiY2l0ZXByb2NUZXh0IjoiWzR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UsInN1cHByZXNzLWF1dGhvciI6ZmFsc2UsImNvbXBvc2l0ZSI6ZmFsc2UsImF1dGhvci1vbmx5IjpmYWxzZX1dfQ==&quot;,&quot;citationItems&quot;:[{&quot;id&quot;:&quot;82a3fe77-0c82-3499-bd64-5e2b32618f66&quot;,&quot;itemData&quot;:{&quot;type&quot;:&quot;article-journal&quot;,&quot;id&quot;:&quot;82a3fe77-0c82-3499-bd64-5e2b32618f66&quot;,&quot;title&quot;:&quot;Machine Learning Algorithms in Fraud Detection: Case Study on Retail Consumer Financing Company&quot;,&quot;author&quot;:[{&quot;family&quot;:&quot;Mustika&quot;,&quot;given&quot;:&quot;Nadya Intan&quot;,&quot;parse-names&quot;:false,&quot;dropping-particle&quot;:&quot;&quot;,&quot;non-dropping-particle&quot;:&quot;&quot;},{&quot;family&quot;:&quot;Nenda&quot;,&quot;given&quot;:&quot;Bagus&quot;,&quot;parse-names&quot;:false,&quot;dropping-particle&quot;:&quot;&quot;,&quot;non-dropping-particle&quot;:&quot;&quot;},{&quot;family&quot;:&quot;Ramadhan&quot;,&quot;given&quot;:&quot;Dona&quot;,&quot;parse-names&quot;:false,&quot;dropping-particle&quot;:&quot;&quot;,&quot;non-dropping-particle&quot;:&quot;&quot;}],&quot;container-title&quot;:&quot;Asia Pacific Fraud Journal&quot;,&quot;DOI&quot;:&quot;10.21532/apfjournal.v6i2.216&quot;,&quot;ISSN&quot;:&quot;2502-8731&quot;,&quot;issued&quot;:{&quot;date-parts&quot;:[[2021,12,30]]},&quot;page&quot;:&quot;213&quot;,&quot;abstract&quot;:&quot;This study aims to implement a machine learning algorithm in detecting fraud based on historical data set in a retail consumer financing company. The outcome of machine learning is used as samples for the fraud detection team. Data analysis is performed through data processing, feature selection, hold-on methods, and accuracy testing. There are five machine learning methods applied in this study: Logistic Regression, K-Nearest Neighbor (KNN), Decision Tree, Random Forest, and Support Vector Machine (SVM). Historical data are divided into two groups: training data and test data. The results show that the Random Forest algorithm has the highest accuracy with a training score of 0.994999 and a test score of 0.745437. This means that the Random Forest algorithm is the most accurate method for detecting fraud. Further research is suggested to add more predictor variables to increase the accuracy value and apply this method to different financial institutions and different industries.&quot;,&quot;publisher&quot;:&quot;ACFE Indonesia Chapter&quot;,&quot;issue&quot;:&quot;2&quot;,&quot;volume&quot;:&quot;6&quot;,&quot;container-title-short&quot;:&quot;&quot;},&quot;isTemporary&quot;:false,&quot;suppress-author&quot;:false,&quot;composite&quot;:false,&quot;author-only&quot;:false}]},{&quot;citationID&quot;:&quot;MENDELEY_CITATION_3679fa16-4f64-4b42-8912-c2279d596ebe&quot;,&quot;properties&quot;:{&quot;noteIndex&quot;:0},&quot;isEdited&quot;:false,&quot;manualOverride&quot;:{&quot;isManuallyOverridden&quot;:false,&quot;citeprocText&quot;:&quot;[8]&quot;,&quot;manualOverrideText&quot;:&quot;&quot;},&quot;citationTag&quot;:&quot;MENDELEY_CITATION_v3_eyJjaXRhdGlvbklEIjoiTUVOREVMRVlfQ0lUQVRJT05fMzY3OWZhMTYtNGY2NC00YjQyLTg5MTItYzIyNzlkNTk2ZWJlIiwicHJvcGVydGllcyI6eyJub3RlSW5kZXgiOjB9LCJpc0VkaXRlZCI6ZmFsc2UsIm1hbnVhbE92ZXJyaWRlIjp7ImlzTWFudWFsbHlPdmVycmlkZGVuIjpmYWxzZSwiY2l0ZXByb2NUZXh0IjoiWzhdIiwibWFudWFsT3ZlcnJpZGVUZXh0IjoiIn0sImNpdGF0aW9uSXRlbXMiOlt7ImlkIjoiNmNkZTQ4ZjgtMWEwNy0zMTQ5LWI3OWEtNmUxMjU2YmJmY2FiIiwiaXRlbURhdGEiOnsidHlwZSI6ImJvb2siLCJpZCI6IjZjZGU0OGY4LTFhMDctMzE0OS1iNzlhLTZlMTI1NmJiZmNhYiIsInRpdGxlIjoiRGF0YSBEcml2ZW4tTWFjaGluZSBMZWFybmluZy1CYXNlZCBGcmF1ZCBEZXRlY3Rpb24gTW9kZWxzIGluIEZpblRlY2ggRmluYW5jaWFsIFRyYW5zYWN0aW9ucyIsImF1dGhvciI6W3siZmFtaWx5IjoiUnVodWwgUXVkZHVzIE1hanVtZGVyIiwiZ2l2ZW4iOiIiLCJwYXJzZS1uYW1lcyI6ZmFsc2UsImRyb3BwaW5nLXBhcnRpY2xlIjoiIiwibm9uLWRyb3BwaW5nLXBhcnRpY2xlIjoiIn1dLCJJU0JOIjoiOTc5ODMzMTUwNzc1NiIsImlzc3VlZCI6eyJkYXRlLXBhcnRzIjpbWzIwMjVdXX0sInB1Ymxpc2hlciI6IklFRUUiLCJjb250YWluZXItdGl0bGUtc2hvcnQiOiIifSwiaXNUZW1wb3JhcnkiOmZhbHNlLCJzdXBwcmVzcy1hdXRob3IiOmZhbHNlLCJjb21wb3NpdGUiOmZhbHNlLCJhdXRob3Itb25seSI6ZmFsc2V9XX0=&quot;,&quot;citationItems&quot;:[{&quot;id&quot;:&quot;6cde48f8-1a07-3149-b79a-6e1256bbfcab&quot;,&quot;itemData&quot;:{&quot;type&quot;:&quot;book&quot;,&quot;id&quot;:&quot;6cde48f8-1a07-3149-b79a-6e1256bbfcab&quot;,&quot;title&quot;:&quot;Data Driven-Machine Learning-Based Fraud Detection Models in FinTech Financial Transactions&quot;,&quot;author&quot;:[{&quot;family&quot;:&quot;Ruhul Quddus Majumder&quot;,&quot;given&quot;:&quot;&quot;,&quot;parse-names&quot;:false,&quot;dropping-particle&quot;:&quot;&quot;,&quot;non-dropping-particle&quot;:&quot;&quot;}],&quot;ISBN&quot;:&quot;9798331507756&quot;,&quot;issued&quot;:{&quot;date-parts&quot;:[[2025]]},&quot;publisher&quot;:&quot;IEEE&quot;,&quot;container-title-short&quot;:&quot;&quot;},&quot;isTemporary&quot;:false,&quot;suppress-author&quot;:false,&quot;composite&quot;:false,&quot;author-only&quot;:false}]},{&quot;citationID&quot;:&quot;MENDELEY_CITATION_e0502e04-eae3-4fd9-a142-da69f6d3dbe9&quot;,&quot;properties&quot;:{&quot;noteIndex&quot;:0},&quot;isEdited&quot;:false,&quot;manualOverride&quot;:{&quot;isManuallyOverridden&quot;:false,&quot;citeprocText&quot;:&quot;[9]&quot;,&quot;manualOverrideText&quot;:&quot;&quot;},&quot;citationTag&quot;:&quot;MENDELEY_CITATION_v3_eyJjaXRhdGlvbklEIjoiTUVOREVMRVlfQ0lUQVRJT05fZTA1MDJlMDQtZWFlMy00ZmQ5LWExNDItZGE2OWY2ZDNkYmU5IiwicHJvcGVydGllcyI6eyJub3RlSW5kZXgiOjB9LCJpc0VkaXRlZCI6ZmFsc2UsIm1hbnVhbE92ZXJyaWRlIjp7ImlzTWFudWFsbHlPdmVycmlkZGVuIjpmYWxzZSwiY2l0ZXByb2NUZXh0IjoiWzldIiwibWFudWFsT3ZlcnJpZGVUZXh0IjoiIn0sImNpdGF0aW9uSXRlbXMiOlt7ImlkIjoiMjZhZTI2YjctMmMyNC0zM2I3LThkOTktZTg4YWMzNWVhZjE4IiwiaXRlbURhdGEiOnsidHlwZSI6ImFydGljbGUtam91cm5hbCIsImlkIjoiMjZhZTI2YjctMmMyNC0zM2I3LThkOTktZTg4YWMzNWVhZjE4IiwidGl0bGUiOiJMZWFybmluZyB0byBSYW5rIGZvciBJbmZvcm1hdGlvbiBSZXRyaWV2YWwiLCJhdXRob3IiOlt7ImZhbWlseSI6IlRpZS1ZYW4gTGl1IiwiZ2l2ZW4iOiIiLCJwYXJzZS1uYW1lcyI6ZmFsc2UsImRyb3BwaW5nLXBhcnRpY2xlIjoiIiwibm9uLWRyb3BwaW5nLXBhcnRpY2xlIjoiIn1dLCJpc3N1ZWQiOnsiZGF0ZS1wYXJ0cyI6W1syMDA5LDUsMjddXX0sInBhZ2UiOiIyMTUtMzIyIiwiaXNzdWUiOiI0Iiwidm9sdW1lIjoiMiIsImNvbnRhaW5lci10aXRsZS1zaG9ydCI6IiJ9LCJpc1RlbXBvcmFyeSI6ZmFsc2UsInN1cHByZXNzLWF1dGhvciI6ZmFsc2UsImNvbXBvc2l0ZSI6ZmFsc2UsImF1dGhvci1vbmx5IjpmYWxzZX1dfQ==&quot;,&quot;citationItems&quot;:[{&quot;id&quot;:&quot;26ae26b7-2c24-33b7-8d99-e88ac35eaf18&quot;,&quot;itemData&quot;:{&quot;type&quot;:&quot;article-journal&quot;,&quot;id&quot;:&quot;26ae26b7-2c24-33b7-8d99-e88ac35eaf18&quot;,&quot;title&quot;:&quot;Learning to Rank for Information Retrieval&quot;,&quot;author&quot;:[{&quot;family&quot;:&quot;Tie-Yan Liu&quot;,&quot;given&quot;:&quot;&quot;,&quot;parse-names&quot;:false,&quot;dropping-particle&quot;:&quot;&quot;,&quot;non-dropping-particle&quot;:&quot;&quot;}],&quot;issued&quot;:{&quot;date-parts&quot;:[[2009,5,27]]},&quot;page&quot;:&quot;215-322&quot;,&quot;issue&quot;:&quot;4&quot;,&quot;volume&quot;:&quot;2&quot;,&quot;container-title-short&quot;:&quot;&quot;},&quot;isTemporary&quot;:false,&quot;suppress-author&quot;:false,&quot;composite&quot;:false,&quot;author-only&quot;:false}]},{&quot;citationID&quot;:&quot;MENDELEY_CITATION_8b16bf6a-3e6c-4928-8131-dd93fe2d4fc2&quot;,&quot;properties&quot;:{&quot;noteIndex&quot;:0},&quot;isEdited&quot;:false,&quot;manualOverride&quot;:{&quot;isManuallyOverridden&quot;:false,&quot;citeprocText&quot;:&quot;[2]&quot;,&quot;manualOverrideText&quot;:&quot;&quot;},&quot;citationTag&quot;:&quot;MENDELEY_CITATION_v3_eyJjaXRhdGlvbklEIjoiTUVOREVMRVlfQ0lUQVRJT05fOGIxNmJmNmEtM2U2Yy00OTI4LTgxMzEtZGQ5M2ZlMmQ0ZmMy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Swic3VwcHJlc3MtYXV0aG9yIjpmYWxzZSwiY29tcG9zaXRlIjpmYWxzZSwiYXV0aG9yLW9ubHkiOmZhbHNlfV19&quot;,&quot;citationItems&quot;:[{&quot;id&quot;:&quot;b5abe520-9524-3d37-8543-4bbd02f3711d&quot;,&quot;itemData&quot;:{&quot;type&quot;:&quot;report&quot;,&quot;id&quot;:&quot;b5abe520-9524-3d37-8543-4bbd02f3711d&quot;,&quot;title&quot;:&quot;From RankNet to LambdaRank to LambdaMART: An Overview&quot;,&quot;author&quot;:[{&quot;family&quot;:&quot;Burges&quot;,&quot;given&quot;:&quot;Christopher J C&quot;,&quot;parse-names&quot;:false,&quot;dropping-particle&quot;:&quot;&quot;,&quot;non-dropping-particle&quot;:&quot;&quot;}],&quot;issued&quot;:{&quot;date-parts&quot;:[[2010]]},&quot;abstract&quot;:&quot;LambdaMART is the boosted tree version of LambdaRank, which is based on RankNet. RankNet, LambdaRank, and LambdaMART have proven to be very successful algorithms for solving real world ranking problems: for example an ensemble of LambdaMART rankers won Track 1 of the 2010 Yahoo! Learning To Rank Challenge. The details of these algorithms are spread across several papers and reports , and so here we give a self-contained, detailed and complete description of them.&quot;,&quot;container-title-short&quot;:&quot;&quot;},&quot;isTemporary&quot;:false,&quot;suppress-author&quot;:false,&quot;composite&quot;:false,&quot;author-only&quot;:false}]},{&quot;citationID&quot;:&quot;MENDELEY_CITATION_330f785d-7579-4e11-bda7-e39c22196ae0&quot;,&quot;properties&quot;:{&quot;noteIndex&quot;:0},&quot;isEdited&quot;:false,&quot;manualOverride&quot;:{&quot;isManuallyOverridden&quot;:false,&quot;citeprocText&quot;:&quot;[10]&quot;,&quot;manualOverrideText&quot;:&quot;&quot;},&quot;citationTag&quot;:&quot;MENDELEY_CITATION_v3_eyJjaXRhdGlvbklEIjoiTUVOREVMRVlfQ0lUQVRJT05fMzMwZjc4NWQtNzU3OS00ZTExLWJkYTctZTM5YzIyMTk2YWUwIiwicHJvcGVydGllcyI6eyJub3RlSW5kZXgiOjB9LCJpc0VkaXRlZCI6ZmFsc2UsIm1hbnVhbE92ZXJyaWRlIjp7ImlzTWFudWFsbHlPdmVycmlkZGVuIjpmYWxzZSwiY2l0ZXByb2NUZXh0IjoiWzEwXSIsIm1hbnVhbE92ZXJyaWRlVGV4dCI6IiJ9LCJjaXRhdGlvbkl0ZW1zIjpbeyJpZCI6IjUwNDhmZWMyLWNmMjctMzFhYi1hMjZjLTUyYTNmYzIyOGUwMiIsIml0ZW1EYXRhIjp7InR5cGUiOiJhcnRpY2xlLWpvdXJuYWwiLCJpZCI6IjUwNDhmZWMyLWNmMjctMzFhYi1hMjZjLTUyYTNmYzIyOGUwMiIsInRpdGxlIjoiTGVhcm4gdG8gUmFuayBSaXNreSBJbnZlc3RvcnM6IEEgQ2FzZSBTdHVkeSBvZiBQcmVkaWN0aW5nIFJldGFpbCBUcmFkZXJz4oCZIEJlaGF2aW91ciBhbmQgUHJvZml0YWJpbGl0eSIsImF1dGhvciI6W3siZmFtaWx5IjoiTGkiLCJnaXZlbiI6IldlaXhpYW4gV2F5bG9uIiwicGFyc2UtbmFtZXMiOmZhbHNlLCJkcm9wcGluZy1wYXJ0aWNsZSI6IiIsIm5vbi1kcm9wcGluZy1wYXJ0aWNsZSI6IiJ9LHsiZmFtaWx5IjoiTWEiLCJnaXZlbiI6IlRpZWp1biIsInBhcnNlLW5hbWVzIjpmYWxzZSwiZHJvcHBpbmctcGFydGljbGUiOiIiLCJub24tZHJvcHBpbmctcGFydGljbGUiOiIifV0sImNvbnRhaW5lci10aXRsZSI6IkFDTSBUcmFuc2FjdGlvbnMgb24gSW5mb3JtYXRpb24gU3lzdGVtcyIsImNvbnRhaW5lci10aXRsZS1zaG9ydCI6IkFDTSBUcmFucy4gSW5mLiBTeXN0LiIsIkRPSSI6IjEwLjExNDUvMzc2ODYyMyIsIklTU04iOiIxMDQ2LTgxODgiLCJpc3N1ZWQiOnsiZGF0ZS1wYXJ0cyI6W1syMDI2LDEsMzFdXX0sInBhZ2UiOiIxLTMzIiwiYWJzdHJhY3QiOiJJZGVudGlmeWluZyByaXNreSB0cmFkZXJzIHdpdGggaGlnaCBwcm9maXRzIGluIGZpbmFuY2lhbCBtYXJrZXRzIGlzIGNydWNpYWwgZm9yIG1hcmtldCBtYWtlcnMsIHN1Y2ggYXMgdHJhZGluZyBleGNoYW5nZXMsIHRvIGVuc3VyZSBlZmZlY3RpdmUgcmlzayBtYW5hZ2VtZW50IHRocm91Z2ggcmVhbC10aW1lIGRlY2lzaW9ucyBvbiByZWd1bGF0aW9uIGNvbXBsaWFuY2UgYW5kIGhlZGdpbmcuIEhvd2V2ZXIsIGNhcHR1cmluZyB0aGUgY29tcGxleCBhbmQgZHluYW1pYyBiZWhhdmlvdXJzIG9mIGluZGl2aWR1YWwgdHJhZGVycyBwb3NlcyBzaWduaWZpY2FudCBjaGFsbGVuZ2VzLiBUcmFkaXRpb25hbCBjbGFzc2lmaWNhdGlvbiBhbmQgYW5vbWFseSBkZXRlY3Rpb24gbWV0aG9kcyBvZnRlbiBlc3RhYmxpc2ggYSBmaXhlZCByaXNrIGJvdW5kYXJ5LCBmYWlsaW5nIHRvIGFjY291bnQgZm9yIHRoaXMgY29tcGxleGl0eSBhbmQgZHluYW1pc20uIFRvIHRhY2tsZSB0aGlzIGlzc3VlLCB3ZSBwcm9wb3NlIGEgcHJvZml0LWF3YXJlIHJpc2sgcmFua2VyIChQQS1SaXNrUmFua2VyKSB0aGF0IHJlZnJhbWVzIHRoZSBwcm9ibGVtIG9mIGlkZW50aWZ5aW5nIHJpc2t5IHRyYWRlcnMgYXMgYSByYW5raW5nIHRhc2sgdXNpbmcgTEVhcm5pbmctVE8tUmFuayAoTEVUT1IpIGFsZ29yaXRobXMuIE91ciBhcHByb2FjaCBmZWF0dXJlcyBhIFByb2ZpdC1Bd2FyZSBiaW5hcnkgY3Jvc3MtZW50cm9weSAoUEEtQkNFKSBsb3NzIGZ1bmN0aW9uIGFuZCBhIHRyYW5zZm9ybWVyLWJhc2VkIHJhbmtlciBlbmhhbmNlZCB3aXRoIGEgU2VsZi1Dcm9zcy1UcmFkZXIgQXR0ZW50aW9uIHBpcGVsaW5lLiBUaGVzZSBjb21wb25lbnRzIGVmZmVjdGl2ZWx5IGludGVncmF0ZSBwcm9maXQgYW5kIGxvc3MgKFAmTCkgY29uc2lkZXJhdGlvbnMgaW50byB0aGUgdHJhaW5pbmcgcHJvY2VzcyB3aGlsZSBjYXB0dXJpbmcgaW50cmEtIGFuZCBpbnRlci10cmFkZXIgcmVsYXRpb25zaGlwcy4gT3VyIHJlc2VhcmNoIGNyaXRpY2FsbHkgZXhhbWluZXMgdGhlIGxpbWl0YXRpb25zIG9mIGV4aXN0aW5nIGRlZXAgbGVhcm5pbmctYmFzZWQgTEVUT1IgYWxnb3JpdGhtcyBpbiB0cmFkaW5nIHJpc2sgbWFuYWdlbWVudCwgd2hpY2ggb2Z0ZW4gb3Zlcmxvb2sgdGhlIGltcG9ydGFuY2Ugb2YgUCZMIGluIGZpbmFuY2lhbCBzY2VuYXJpb3MuIEJ5IHByaW9yaXRpc2luZyBQJkwsIG91ciBtZXRob2QgaW1wcm92ZXMgcmlza3kgdHJhZGVyIGlkZW50aWZpY2F0aW9uLCBhY2hpZXZpbmcgYW4gOC40JSBpbmNyZWFzZSBpbiBGMSBzY29yZSBjb21wYXJlZCB0byBzdGF0ZS1vZi10aGUtYXJ0IChTT1RBKSByYW5raW5nIG1vZGVscyBsaWtlIFJhbmtmb3JtZXIuIEFkZGl0aW9uYWxseSwgaXQgZGVtb25zdHJhdGVzIGEgMTAl4oCTMTclIGluY3JlYXNlIGluIGF2ZXJhZ2UgcHJvZml0IGNvbXBhcmVkIHRvIGFsbCBiZW5jaG1hcmsgbW9kZWxzLiIsInB1Ymxpc2hlciI6IkFzc29jaWF0aW9uIGZvciBDb21wdXRpbmcgTWFjaGluZXJ5IChBQ00pIiwiaXNzdWUiOiIxIiwidm9sdW1lIjoiNDQifSwiaXNUZW1wb3JhcnkiOmZhbHNlLCJzdXBwcmVzcy1hdXRob3IiOmZhbHNlLCJjb21wb3NpdGUiOmZhbHNlLCJhdXRob3Itb25seSI6ZmFsc2V9XX0=&quot;,&quot;citationItems&quot;:[{&quot;id&quot;:&quot;5048fec2-cf27-31ab-a26c-52a3fc228e02&quot;,&quot;itemData&quot;:{&quot;type&quot;:&quot;article-journal&quot;,&quot;id&quot;:&quot;5048fec2-cf27-31ab-a26c-52a3fc228e02&quot;,&quot;title&quot;:&quot;Learn to Rank Risky Investors: A Case Study of Predicting Retail Traders’ Behaviour and Profitability&quot;,&quot;author&quot;:[{&quot;family&quot;:&quot;Li&quot;,&quot;given&quot;:&quot;Weixian Waylon&quot;,&quot;parse-names&quot;:false,&quot;dropping-particle&quot;:&quot;&quot;,&quot;non-dropping-particle&quot;:&quot;&quot;},{&quot;family&quot;:&quot;Ma&quot;,&quot;given&quot;:&quot;Tiejun&quot;,&quot;parse-names&quot;:false,&quot;dropping-particle&quot;:&quot;&quot;,&quot;non-dropping-particle&quot;:&quot;&quot;}],&quot;container-title&quot;:&quot;ACM Transactions on Information Systems&quot;,&quot;container-title-short&quot;:&quot;ACM Trans. Inf. Syst.&quot;,&quot;DOI&quot;:&quot;10.1145/3768623&quot;,&quot;ISSN&quot;:&quot;1046-8188&quot;,&quot;issued&quot;:{&quot;date-parts&quot;:[[2026,1,31]]},&quot;page&quot;:&quot;1-33&quot;,&quot;abstract&quot;:&quot;Identifying risky traders with high profits in financial markets is crucial for market makers, such as trading exchanges, to ensure effective risk management through real-time decisions on regulation compliance and hedging. However, capturing the complex and dynamic behaviours of individual traders poses significant challenges. Traditional classification and anomaly detection methods often establish a fixed risk boundary, failing to account for this complexity and dynamism. To tackle this issue, we propose a profit-aware risk ranker (PA-RiskRanker) that reframes the problem of identifying risky traders as a ranking task using LEarning-TO-Rank (LETOR) algorithms. Our approach features a Profit-Aware binary cross-entropy (PA-BCE) loss function and a transformer-based ranker enhanced with a Self-Cross-Trader Attention pipeline. These components effectively integrate profit and loss (P&amp;L) considerations into the training process while capturing intra- and inter-trader relationships. Our research critically examines the limitations of existing deep learning-based LETOR algorithms in trading risk management, which often overlook the importance of P&amp;L in financial scenarios. By prioritising P&amp;L, our method improves risky trader identification, achieving an 8.4% increase in F1 score compared to state-of-the-art (SOTA) ranking models like Rankformer. Additionally, it demonstrates a 10%–17% increase in average profit compared to all benchmark models.&quot;,&quot;publisher&quot;:&quot;Association for Computing Machinery (ACM)&quot;,&quot;issue&quot;:&quot;1&quot;,&quot;volume&quot;:&quot;44&quot;},&quot;isTemporary&quot;:false,&quot;suppress-author&quot;:false,&quot;composite&quot;:false,&quot;author-only&quot;:false}]},{&quot;citationID&quot;:&quot;MENDELEY_CITATION_2ad2e4c9-644c-4ddb-b672-5e1b03ed6b23&quot;,&quot;properties&quot;:{&quot;noteIndex&quot;:0},&quot;isEdited&quot;:false,&quot;manualOverride&quot;:{&quot;isManuallyOverridden&quot;:false,&quot;citeprocText&quot;:&quot;[6]&quot;,&quot;manualOverrideText&quot;:&quot;&quot;},&quot;citationTag&quot;:&quot;MENDELEY_CITATION_v3_eyJjaXRhdGlvbklEIjoiTUVOREVMRVlfQ0lUQVRJT05fMmFkMmU0YzktNjQ0Yy00ZGRiLWI2NzItNWUxYjAzZWQ2YjIzIiwicHJvcGVydGllcyI6eyJub3RlSW5kZXgiOjB9LCJpc0VkaXRlZCI6ZmFsc2UsIm1hbnVhbE92ZXJyaWRlIjp7ImlzTWFudWFsbHlPdmVycmlkZGVuIjpmYWxzZSwiY2l0ZXByb2NUZXh0IjoiWzZdIiwibWFudWFsT3ZlcnJpZGVUZXh0IjoiIn0sImNpdGF0aW9uSXRlbXMiOlt7ImlkIjoiYWE4MGZmZTgtNThhYi0zYzNmLWFhMTItNTY1ZWQzYmVjODE1IiwiaXRlbURhdGEiOnsidHlwZSI6ImFydGljbGUiLCJpZCI6ImFhODBmZmU4LTU4YWItM2MzZi1hYTEyLTU2NWVkM2JlYzgxNSIsInRpdGxlIjoiRmluYW5jaWFsIEZyYXVkOiBBIFJldmlldyBvZiBBbm9tYWx5IERldGVjdGlvbiBUZWNobmlxdWVzIGFuZCBSZWNlbnQgQWR2YW5jZXMiLCJhdXRob3IiOlt7ImZhbWlseSI6IkhpbGFsIiwiZ2l2ZW4iOiJXYWxlZWQiLCJwYXJzZS1uYW1lcyI6ZmFsc2UsImRyb3BwaW5nLXBhcnRpY2xlIjoiIiwibm9uLWRyb3BwaW5nLXBhcnRpY2xlIjoiIn0seyJmYW1pbHkiOiJHYWRzZGVuIiwiZ2l2ZW4iOiJTLiBBbmRyZXciLCJwYXJzZS1uYW1lcyI6ZmFsc2UsImRyb3BwaW5nLXBhcnRpY2xlIjoiIiwibm9uLWRyb3BwaW5nLXBhcnRpY2xlIjoiIn0seyJmYW1pbHkiOiJZYXduZXkiLCJnaXZlbiI6IkpvaG4iLCJwYXJzZS1uYW1lcyI6ZmFsc2UsImRyb3BwaW5nLXBhcnRpY2xlIjoiIiwibm9uLWRyb3BwaW5nLXBhcnRpY2xlIjoiIn1dLCJjb250YWluZXItdGl0bGUiOiJFeHBlcnQgU3lzdGVtcyB3aXRoIEFwcGxpY2F0aW9ucyIsImNvbnRhaW5lci10aXRsZS1zaG9ydCI6IkV4cGVydCBTeXN0LiBBcHBsLiIsIkRPSSI6IjEwLjEwMTYvai5lc3dhLjIwMjEuMTE2NDI5IiwiSVNTTiI6IjA5NTc0MTc0IiwiaXNzdWVkIjp7ImRhdGUtcGFydHMiOltbMjAyMiw1LDFdXX0sImFic3RyYWN0IjoiV2l0aCB0aGUgcmlzZSBvZiB0ZWNobm9sb2d5IGFuZCB0aGUgY29udGludWVkIGVjb25vbWljIGdyb3d0aCBldmlkZW50IGluIG1vZGVybiBzb2NpZXR5LCBhY3RzIG9mIGZyYXVkIGhhdmUgYmVjb21lIG11Y2ggbW9yZSBwcmV2YWxlbnQgaW4gdGhlIGZpbmFuY2lhbCBpbmR1c3RyeSwgY29zdGluZyBpbnN0aXR1dGlvbnMgYW5kIGNvbnN1bWVycyBodW5kcmVkcyBvZiBiaWxsaW9ucyBvZiBkb2xsYXJzIGFubnVhbGx5LiBGcmF1ZHN0ZXJzIGFyZSBjb250aW51b3VzbHkgZXZvbHZpbmcgdGhlaXIgYXBwcm9hY2hlcyB0byBleHBsb2l0IHRoZSB2dWxuZXJhYmlsaXRpZXMgb2YgdGhlIGN1cnJlbnQgcHJldmVudGlvbiBtZWFzdXJlcyBpbiBwbGFjZSwgbWFueSBvZiB3aG9tIGFyZSB0YXJnZXRpbmcgdGhlIGZpbmFuY2lhbCBzZWN0b3IuIFRoZXNlIGNyaW1lcyBpbmNsdWRlIGNyZWRpdCBjYXJkIGZyYXVkLCBoZWFsdGhjYXJlIGFuZCBhdXRvbW9iaWxlIGluc3VyYW5jZSBmcmF1ZCwgbW9uZXkgbGF1bmRlcmluZywgc2VjdXJpdGllcyBhbmQgY29tbW9kaXRpZXMgZnJhdWQgYW5kIGluc2lkZXIgdHJhZGluZy4gT24gdGhlaXIgb3duLCBmcmF1ZCBwcmV2ZW50aW9uIHN5c3RlbXMgZG8gbm90IHByb3ZpZGUgYWRlcXVhdGUgc2VjdXJpdHkgYWdhaW5zdCB0aGVzZSBjcmltaW5hbCBhY3RzLiBBcyBzdWNoLCB0aGUgbmVlZCBmb3IgZnJhdWQgZGV0ZWN0aW9uIHN5c3RlbXMgdG8gZGV0ZWN0IGZyYXVkdWxlbnQgYWN0cyBhZnRlciB0aGV5IGhhdmUgYWxyZWFkeSBiZWVuIGNvbW1pdHRlZCBhbmQgdGhlIHBvdGVudGlhbCBjb3N0IHNhdmluZ3Mgb2YgZG9pbmcgc28gaXMgbW9yZSBldmlkZW50IHRoYW4gZXZlci4gQW5vbWFseSBkZXRlY3Rpb24gdGVjaG5pcXVlcyBoYXZlIGJlZW4gaW50ZW5zaXZlbHkgc3R1ZGllZCBmb3IgdGhpcyBwdXJwb3NlIGJ5IHJlc2VhcmNoZXJzIG92ZXIgdGhlIGxhc3QgY291cGxlIG9mIGRlY2FkZXMsIG1hbnkgb2Ygd2hpY2ggZW1wbG95ZWQgc3RhdGlzdGljYWwsIGFydGlmaWNpYWwgaW50ZWxsaWdlbmNlIGFuZCBtYWNoaW5lIGxlYXJuaW5nIG1vZGVscy4gU3VwZXJ2aXNlZCBsZWFybmluZyBhbGdvcml0aG1zIGhhdmUgYmVlbiB0aGUgbW9zdCBwb3B1bGFyIHR5cGVzIG9mIG1vZGVscyBzdHVkaWVkIGluIHJlc2VhcmNoIHVwIHVudGlsIHJlY2VudGx5LiBIb3dldmVyLCBzdXBlcnZpc2VkIGxlYXJuaW5nIG1vZGVscyBhcmUgYXNzb2NpYXRlZCB3aXRoIG1hbnkgY2hhbGxlbmdlcyB0aGF0IGhhdmUgYmVlbiBhbmQgY2FuIGJlIGFkZHJlc3NlZCBieSBzZW1pLXN1cGVydmlzZWQgYW5kIHVuc3VwZXJ2aXNlZCBsZWFybmluZyBtb2RlbHMgcHJvcG9zZWQgaW4gcmVjZW50bHkgcHVibGlzaGVkIGxpdGVyYXR1cmUuIFRoaXMgc3VydmV5IGFpbXMgdG8gaW52ZXN0aWdhdGUgYW5kIHByZXNlbnQgYSB0aG9yb3VnaCByZXZpZXcgb2YgdGhlIG1vc3QgcG9wdWxhciBhbmQgZWZmZWN0aXZlIGFub21hbHkgZGV0ZWN0aW9uIHRlY2huaXF1ZXMgYXBwbGllZCB0byBkZXRlY3QgZmluYW5jaWFsIGZyYXVkLCB3aXRoIGEgZm9jdXMgb24gaGlnaGxpZ2h0aW5nIHRoZSByZWNlbnQgYWR2YW5jZW1lbnRzIGluIHRoZSBhcmVhcyBvZiBzZW1pLXN1cGVydmlzZWQgYW5kIHVuc3VwZXJ2aXNlZCBsZWFybmluZy4iLCJwdWJsaXNoZXIiOiJFbHNldmllciBMdGQiLCJ2b2x1bWUiOiIxOTMifSwiaXNUZW1wb3JhcnkiOmZhbHNlLCJzdXBwcmVzcy1hdXRob3IiOmZhbHNlLCJjb21wb3NpdGUiOmZhbHNlLCJhdXRob3Itb25seSI6ZmFsc2V9XX0=&quot;,&quot;citationItems&quot;:[{&quot;id&quot;:&quot;aa80ffe8-58ab-3c3f-aa12-565ed3bec815&quot;,&quot;itemData&quot;:{&quot;type&quot;:&quot;article&quot;,&quot;id&quot;:&quot;aa80ffe8-58ab-3c3f-aa12-565ed3bec815&quot;,&quot;title&quot;:&quot;Financial Fraud: A Review of Anomaly Detection Techniques and Recent Advances&quot;,&quot;author&quot;:[{&quot;family&quot;:&quot;Hilal&quot;,&quot;given&quot;:&quot;Waleed&quot;,&quot;parse-names&quot;:false,&quot;dropping-particle&quot;:&quot;&quot;,&quot;non-dropping-particle&quot;:&quot;&quot;},{&quot;family&quot;:&quot;Gadsden&quot;,&quot;given&quot;:&quot;S. Andrew&quot;,&quot;parse-names&quot;:false,&quot;dropping-particle&quot;:&quot;&quot;,&quot;non-dropping-particle&quot;:&quot;&quot;},{&quot;family&quot;:&quot;Yawney&quot;,&quot;given&quot;:&quot;John&quot;,&quot;parse-names&quot;:false,&quot;dropping-particle&quot;:&quot;&quot;,&quot;non-dropping-particle&quot;:&quot;&quot;}],&quot;container-title&quot;:&quot;Expert Systems with Applications&quot;,&quot;container-title-short&quot;:&quot;Expert Syst. Appl.&quot;,&quot;DOI&quot;:&quot;10.1016/j.eswa.2021.116429&quot;,&quot;ISSN&quot;:&quot;09574174&quot;,&quot;issued&quot;:{&quot;date-parts&quot;:[[2022,5,1]]},&quot;abstract&quot;:&quot;With the rise of technology and the continued economic growth evident in modern society, acts of fraud have become much more prevalent in the financial industry, costing institutions and consumers hundreds of billions of dollars annually. Fraudsters are continuously evolving their approaches to exploit the vulnerabilities of the current prevention measures in place, many of whom are targeting the financial sector. These crimes include credit card fraud, healthcare and automobile insurance fraud, money laundering, securities and commodities fraud and insider trading. On their own, fraud prevention systems do not provide adequate security against these criminal acts. As such, the need for fraud detection systems to detect fraudulent acts after they have already been committed and the potential cost savings of doing so is more evident than ever. Anomaly detection techniques have been intensively studied for this purpose by researchers over the last couple of decades, many of which employed statistical, artificial intelligence and machine learning models. Supervised learning algorithms have been the most popular types of models studied in research up until recently. However, supervised learning models are associated with many challenges that have been and can be addressed by semi-supervised and unsupervised learning models proposed in recently published literature. This survey aims to investigate and present a thorough review of the most popular and effective anomaly detection techniques applied to detect financial fraud, with a focus on highlighting the recent advancements in the areas of semi-supervised and unsupervised learning.&quot;,&quot;publisher&quot;:&quot;Elsevier Ltd&quot;,&quot;volume&quot;:&quot;193&quot;},&quot;isTemporary&quot;:false,&quot;suppress-author&quot;:false,&quot;composite&quot;:false,&quot;author-only&quot;:false}]},{&quot;citationID&quot;:&quot;MENDELEY_CITATION_f3afca94-471f-466b-b140-4d2bbaf6ae73&quot;,&quot;properties&quot;:{&quot;noteIndex&quot;:0},&quot;isEdited&quot;:false,&quot;manualOverride&quot;:{&quot;isManuallyOverridden&quot;:false,&quot;citeprocText&quot;:&quot;[7]&quot;,&quot;manualOverrideText&quot;:&quot;&quot;},&quot;citationTag&quot;:&quot;MENDELEY_CITATION_v3_eyJjaXRhdGlvbklEIjoiTUVOREVMRVlfQ0lUQVRJT05fZjNhZmNhOTQtNDcxZi00NjZiLWIxNDAtNGQyYmJhZjZhZTczIiwicHJvcGVydGllcyI6eyJub3RlSW5kZXgiOjB9LCJpc0VkaXRlZCI6ZmFsc2UsIm1hbnVhbE92ZXJyaWRlIjp7ImlzTWFudWFsbHlPdmVycmlkZGVuIjpmYWxzZSwiY2l0ZXByb2NUZXh0IjoiWzddIiwibWFudWFsT3ZlcnJpZGVUZXh0IjoiIn0sImNpdGF0aW9uSXRlbXMiOlt7ImlkIjoiYWZhNDZiYzEtZjU4NS0zMzBkLTk5NjMtZDIzZmY1MmExOWFmIiwiaXRlbURhdGEiOnsidHlwZSI6ImFydGljbGUtam91cm5hbCIsImlkIjoiYWZhNDZiYzEtZjU4NS0zMzBkLTk5NjMtZDIzZmY1MmExOWFmIiwidGl0bGUiOiJPbmxpbmUgcGF5bWVudCBmcmF1ZDogZnJvbSBhbm9tYWx5IGRldGVjdGlvbiB0byByaXNrIG1hbmFnZW1lbnQiLCJhdXRob3IiOlt7ImZhbWlseSI6IlZhbmluaSIsImdpdmVuIjoiUGFvbG8iLCJwYXJzZS1uYW1lcyI6ZmFsc2UsImRyb3BwaW5nLXBhcnRpY2xlIjoiIiwibm9uLWRyb3BwaW5nLXBhcnRpY2xlIjoiIn0seyJmYW1pbHkiOiJSb3NzaSIsImdpdmVuIjoiU2ViYXN0aWFubyIsInBhcnNlLW5hbWVzIjpmYWxzZSwiZHJvcHBpbmctcGFydGljbGUiOiIiLCJub24tZHJvcHBpbmctcGFydGljbGUiOiIifSx7ImZhbWlseSI6Ilp2aXpkaWMiLCJnaXZlbiI6IkVybWluIiwicGFyc2UtbmFtZXMiOmZhbHNlLCJkcm9wcGluZy1wYXJ0aWNsZSI6IiIsIm5vbi1kcm9wcGluZy1wYXJ0aWNsZSI6IiJ9LHsiZmFtaWx5IjoiRG9tZW5pZyIsImdpdmVuIjoiVGhvbWFzIiwicGFyc2UtbmFtZXMiOmZhbHNlLCJkcm9wcGluZy1wYXJ0aWNsZSI6IiIsIm5vbi1kcm9wcGluZy1wYXJ0aWNsZSI6IiJ9XSwiY29udGFpbmVyLXRpdGxlIjoiRmluYW5jaWFsIElubm92YXRpb24iLCJET0kiOiIxMC4xMTg2L3M0MDg1NC0wMjMtMDA0NzAtdyIsIklTU04iOiIyMTk5NDczMCIsImlzc3VlZCI6eyJkYXRlLXBhcnRzIjpbWzIwMjMsMTIsMV1dfSwiYWJzdHJhY3QiOiJPbmxpbmUgYmFua2luZyBmcmF1ZCBvY2N1cnMgd2hlbmV2ZXIgYSBjcmltaW5hbCBjYW4gc2VpemUgYWNjb3VudHMgYW5kIHRyYW5zZmVyIGZ1bmRzIGZyb20gYW4gaW5kaXZpZHVhbOKAmXMgb25saW5lIGJhbmsgYWNjb3VudC4gU3VjY2Vzc2Z1bGx5IHByZXZlbnRpbmcgdGhpcyByZXF1aXJlcyB0aGUgZGV0ZWN0aW9uIG9mIGFzIG1hbnkgZnJhdWRzdGVycyBhcyBwb3NzaWJsZSwgd2l0aG91dCBwcm9kdWNpbmcgdG9vIG1hbnkgZmFsc2UgYWxhcm1zLiBUaGlzIGlzIGEgY2hhbGxlbmdlIGZvciBtYWNoaW5lIGxlYXJuaW5nIG93aW5nIHRvIHRoZSBleHRyZW1lbHkgaW1iYWxhbmNlZCBkYXRhIGFuZCBjb21wbGV4aXR5IG9mIGZyYXVkLiBJbiBhZGRpdGlvbiwgY2xhc3NpY2FsIG1hY2hpbmUgbGVhcm5pbmcgbWV0aG9kcyBtdXN0IGJlIGV4dGVuZGVkLCBtaW5pbWl6aW5nIGV4cGVjdGVkIGZpbmFuY2lhbCBsb3NzZXMuIEZpbmFsbHksIGZyYXVkIGNhbiBvbmx5IGJlIGNvbWJhdGVkIHN5c3RlbWF0aWNhbGx5IGFuZCBlY29ub21pY2FsbHkgaWYgdGhlIHJpc2tzIGFuZCBjb3N0cyBpbiBwYXltZW50IGNoYW5uZWxzIGFyZSBrbm93bi4gV2UgZGVmaW5lIHRocmVlIG1vZGVscyB0aGF0IG92ZXJjb21lIHRoZXNlIGNoYWxsZW5nZXM6IG1hY2hpbmUgbGVhcm5pbmctYmFzZWQgZnJhdWQgZGV0ZWN0aW9uLCBlY29ub21pYyBvcHRpbWl6YXRpb24gb2YgbWFjaGluZSBsZWFybmluZyByZXN1bHRzLCBhbmQgYSByaXNrIG1vZGVsIHRvIHByZWRpY3QgdGhlIHJpc2sgb2YgZnJhdWQgd2hpbGUgY29uc2lkZXJpbmcgY291bnRlcm1lYXN1cmVzLiBUaGUgbW9kZWxzIHdlcmUgdGVzdGVkIHV0aWxpemluZyByZWFsIGRhdGEuIE91ciBtYWNoaW5lIGxlYXJuaW5nIG1vZGVsIGFsb25lIHJlZHVjZXMgdGhlIGV4cGVjdGVkIGFuZCB1bmV4cGVjdGVkIGxvc3NlcyBpbiB0aGUgdGhyZWUgYWdncmVnYXRlZCBwYXltZW50IGNoYW5uZWxzIGJ5IDE1JSBjb21wYXJlZCB0byBhIGJlbmNobWFyayBjb25zaXN0aW5nIG9mIHN0YXRpYyBpZi10aGVuIHJ1bGVzLiBPcHRpbWl6aW5nIHRoZSBtYWNoaW5lLWxlYXJuaW5nIG1vZGVsIGZ1cnRoZXIgcmVkdWNlcyB0aGUgZXhwZWN0ZWQgbG9zc2VzIGJ5IDUyJS4gVGhlc2UgcmVzdWx0cyBob2xkIHdpdGggYSBsb3cgZmFsc2UgcG9zaXRpdmUgcmF0ZSBvZiAwLjQlLiBUaHVzLCB0aGUgcmlzayBmcmFtZXdvcmsgb2YgdGhlIHRocmVlIG1vZGVscyBpcyB2aWFibGUgZnJvbSBhIGJ1c2luZXNzIGFuZCByaXNrIHBlcnNwZWN0aXZlLiIsInB1Ymxpc2hlciI6IlNwcmluZ2VyIFNjaWVuY2UgYW5kIEJ1c2luZXNzIE1lZGlhIERldXRzY2hsYW5kIEdtYkgiLCJpc3N1ZSI6IjEiLCJ2b2x1bWUiOiI5IiwiY29udGFpbmVyLXRpdGxlLXNob3J0IjoiIn0sImlzVGVtcG9yYXJ5IjpmYWxzZSwic3VwcHJlc3MtYXV0aG9yIjpmYWxzZSwiY29tcG9zaXRlIjpmYWxzZSwiYXV0aG9yLW9ubHkiOmZhbHNlfV19&quot;,&quot;citationItems&quot;:[{&quot;id&quot;:&quot;afa46bc1-f585-330d-9963-d23ff52a19af&quot;,&quot;itemData&quot;:{&quot;type&quot;:&quot;article-journal&quot;,&quot;id&quot;:&quot;afa46bc1-f585-330d-9963-d23ff52a19af&quot;,&quot;title&quot;:&quot;Online payment fraud: from anomaly detection to risk management&quot;,&quot;author&quot;:[{&quot;family&quot;:&quot;Vanini&quot;,&quot;given&quot;:&quot;Paolo&quot;,&quot;parse-names&quot;:false,&quot;dropping-particle&quot;:&quot;&quot;,&quot;non-dropping-particle&quot;:&quot;&quot;},{&quot;family&quot;:&quot;Rossi&quot;,&quot;given&quot;:&quot;Sebastiano&quot;,&quot;parse-names&quot;:false,&quot;dropping-particle&quot;:&quot;&quot;,&quot;non-dropping-particle&quot;:&quot;&quot;},{&quot;family&quot;:&quot;Zvizdic&quot;,&quot;given&quot;:&quot;Ermin&quot;,&quot;parse-names&quot;:false,&quot;dropping-particle&quot;:&quot;&quot;,&quot;non-dropping-particle&quot;:&quot;&quot;},{&quot;family&quot;:&quot;Domenig&quot;,&quot;given&quot;:&quot;Thomas&quot;,&quot;parse-names&quot;:false,&quot;dropping-particle&quot;:&quot;&quot;,&quot;non-dropping-particle&quot;:&quot;&quot;}],&quot;container-title&quot;:&quot;Financial Innovation&quot;,&quot;DOI&quot;:&quot;10.1186/s40854-023-00470-w&quot;,&quot;ISSN&quot;:&quot;21994730&quot;,&quot;issued&quot;:{&quot;date-parts&quot;:[[2023,12,1]]},&quot;abstract&quot;:&quot;Online banking fraud occurs whenever a criminal can seize accounts and transfer funds from an individual’s online bank account. Successfully preventing this requires the detection of as many fraudsters as possible, without producing too many false alarms. This is a challenge for machine learning owing to the extremely imbalanced data and complexity of fraud. In addition, classical machine learning methods must be extended, minimizing expected financial losses. Finally, fraud can only be combated systematically and economically if the risks and costs in payment channels are known. We define three models that overcome these challenges: machine learning-based fraud detection, economic optimization of machine learning results, and a risk model to predict the risk of fraud while considering countermeasures. The models were tested utilizing real data. Our machine learning model alone reduces the expected and unexpected losses in the three aggregated payment channels by 15% compared to a benchmark consisting of static if-then rules. Optimizing the machine-learning model further reduces the expected losses by 52%. These results hold with a low false positive rate of 0.4%. Thus, the risk framework of the three models is viable from a business and risk perspective.&quot;,&quot;publisher&quot;:&quot;Springer Science and Business Media Deutschland GmbH&quot;,&quot;issue&quot;:&quot;1&quot;,&quot;volume&quot;:&quot;9&quot;,&quot;container-title-short&quot;:&quot;&quot;},&quot;isTemporary&quot;:false,&quot;suppress-author&quot;:false,&quot;composite&quot;:false,&quot;author-only&quot;:false}]},{&quot;citationID&quot;:&quot;MENDELEY_CITATION_92a2373f-5cdc-4ffc-a4f1-0f77af92b4fb&quot;,&quot;properties&quot;:{&quot;noteIndex&quot;:0},&quot;isEdited&quot;:false,&quot;manualOverride&quot;:{&quot;isManuallyOverridden&quot;:false,&quot;citeprocText&quot;:&quot;[11]&quot;,&quot;manualOverrideText&quot;:&quot;&quot;},&quot;citationTag&quot;:&quot;MENDELEY_CITATION_v3_eyJjaXRhdGlvbklEIjoiTUVOREVMRVlfQ0lUQVRJT05fOTJhMjM3M2YtNWNkYy00ZmZjLWE0ZjEtMGY3N2FmOTJiNGZiIiwicHJvcGVydGllcyI6eyJub3RlSW5kZXgiOjB9LCJpc0VkaXRlZCI6ZmFsc2UsIm1hbnVhbE92ZXJyaWRlIjp7ImlzTWFudWFsbHlPdmVycmlkZGVuIjpmYWxzZSwiY2l0ZXByb2NUZXh0IjoiWzExXSIsIm1hbnVhbE92ZXJyaWRlVGV4dCI6IiJ9LCJjaXRhdGlvbkl0ZW1zIjpbeyJpZCI6ImYxYzk2OTM1LWRhNTgtMzA1Yi05MGFmLWZlZDZhZDkwMDc2MyIsIml0ZW1EYXRhIjp7InR5cGUiOiJhcnRpY2xlIiwiaWQiOiJmMWM5NjkzNS1kYTU4LTMwNWItOTBhZi1mZWQ2YWQ5MDA3NjMiLCJ0aXRsZSI6IkNyZWRpdCBjYXJkIGZyYXVkIGRldGVjdGlvbiBpbiB0aGUgZXJhIG9mIGRpc3J1cHRpdmUgdGVjaG5vbG9naWVzOiBBIHN5c3RlbWF0aWMgcmV2aWV3IiwiYXV0aG9yIjpbeyJmYW1pbHkiOiJDaGVyaWYiLCJnaXZlbiI6IkFzbWEiLCJwYXJzZS1uYW1lcyI6ZmFsc2UsImRyb3BwaW5nLXBhcnRpY2xlIjoiIiwibm9uLWRyb3BwaW5nLXBhcnRpY2xlIjoiIn0seyJmYW1pbHkiOiJCYWRoaWIiLCJnaXZlbiI6IkFyd2EiLCJwYXJzZS1uYW1lcyI6ZmFsc2UsImRyb3BwaW5nLXBhcnRpY2xlIjoiIiwibm9uLWRyb3BwaW5nLXBhcnRpY2xlIjoiIn0seyJmYW1pbHkiOiJBbW1hciIsImdpdmVuIjoiSGV5ZmEiLCJwYXJzZS1uYW1lcyI6ZmFsc2UsImRyb3BwaW5nLXBhcnRpY2xlIjoiIiwibm9uLWRyb3BwaW5nLXBhcnRpY2xlIjoiIn0seyJmYW1pbHkiOiJBbHNoZWhyaSIsImdpdmVuIjoiU3VoYWlyIiwicGFyc2UtbmFtZXMiOmZhbHNlLCJkcm9wcGluZy1wYXJ0aWNsZSI6IiIsIm5vbi1kcm9wcGluZy1wYXJ0aWNsZSI6IiJ9LHsiZmFtaWx5IjoiS2Fsa2F0YXdpIiwiZ2l2ZW4iOiJNYW5hbCIsInBhcnNlLW5hbWVzIjpmYWxzZSwiZHJvcHBpbmctcGFydGljbGUiOiIiLCJub24tZHJvcHBpbmctcGFydGljbGUiOiIifSx7ImZhbWlseSI6IkltaW5lIiwiZ2l2ZW4iOiJBYmRlc3NhbWFkIiwicGFyc2UtbmFtZXMiOmZhbHNlLCJkcm9wcGluZy1wYXJ0aWNsZSI6IiIsIm5vbi1kcm9wcGluZy1wYXJ0aWNsZSI6IiJ9XSwiY29udGFpbmVyLXRpdGxlIjoiSm91cm5hbCBvZiBLaW5nIFNhdWQgVW5pdmVyc2l0eSAtIENvbXB1dGVyIGFuZCBJbmZvcm1hdGlvbiBTY2llbmNlcyIsIkRPSSI6IjEwLjEwMTYvai5qa3N1Y2kuMjAyMi4xMS4wMDgiLCJJU1NOIjoiMjIxMzEyNDgiLCJpc3N1ZWQiOnsiZGF0ZS1wYXJ0cyI6W1syMDIzLDEsMV1dfSwicGFnZSI6IjE0NS0xNzQiLCJhYnN0cmFjdCI6IkNyZWRpdCBjYXJkIGZyYXVkIGlzIGJlY29taW5nIGEgc2VyaW91cyBhbmQgZ3Jvd2luZyBwcm9ibGVtIGFzIGEgcmVzdWx0IG9mIHRoZSBlbWVyZ2VuY2Ugb2YgaW5ub3ZhdGl2ZSB0ZWNobm9sb2dpZXMgYW5kIGNvbW11bmljYXRpb24gbWV0aG9kcywgc3VjaCBhcyBjb250YWN0bGVzcyBwYXltZW50LiBJbiB0aGlzIGFydGljbGUsIHdlIHByZXNlbnQgYW4gaW4tZGVwdGggcmV2aWV3IG9mIGN1dHRpbmctZWRnZSByZXNlYXJjaCBvbiBkZXRlY3RpbmcgYW5kIHByZWRpY3RpbmcgZnJhdWR1bGVudCBjcmVkaXQgY2FyZCB0cmFuc2FjdGlvbnMgY29uZHVjdGVkIGZyb20gMjAxNSB0byAyMDIxIGluY2x1c2l2ZS4gVGhlIHNlbGVjdGlvbiBvZiA0MCByZWxldmFudCBhcnRpY2xlcyBpcyByZXZpZXdlZCBhbmQgY2F0ZWdvcml6ZWQgYWNjb3JkaW5nIHRvIHRoZSB0b3BpY3MgY292ZXJlZCAoY2xhc3MgaW1iYWxhbmNlIHByb2JsZW0sIGZlYXR1cmUgZW5naW5lZXJpbmcsIGV0Yy4pIGFuZCB0aGUgbWFjaGluZSBsZWFybmluZyB0ZWNobm9sb2d5IHVzZWQgKG1vZGVsbGluZyB0cmFkaXRpb25hbCBhbmQgZGVlcCBsZWFybmluZykuIE91ciBzdHVkeSBzaG93cyBhIGxpbWl0ZWQgaW52ZXN0aWdhdGlvbiB0byBkYXRlIGludG8gZGVlcCBsZWFybmluZywgcmV2ZWFsaW5nIHRoYXQgbW9yZSByZXNlYXJjaCBpcyByZXF1aXJlZCB0byBhZGRyZXNzIHRoZSBjaGFsbGVuZ2VzIGFzc29jaWF0ZWQgd2l0aCBkZXRlY3RpbmcgY3JlZGl0IGNhcmQgZnJhdWQgdGhyb3VnaCB0aGUgdXNlIG9mIG5ldyB0ZWNobm9sb2dpZXMgc3VjaCBhcyBiaWcgZGF0YSBhbmFseXRpY3MsIGxhcmdlLXNjYWxlIG1hY2hpbmUgbGVhcm5pbmcgYW5kIGNsb3VkIGNvbXB1dGluZy4gUmFpc2luZyBjdXJyZW50IHJlc2VhcmNoIGlzc3VlcyBhbmQgaGlnaGxpZ2h0aW5nIGZ1dHVyZSByZXNlYXJjaCBkaXJlY3Rpb25zLCBvdXIgc3R1ZHkgcHJvdmlkZXMgYSB1c2VmdWwgc291cmNlIHRvIGd1aWRlIGFjYWRlbWljIGFuZCBpbmR1c3RyaWFsIHJlc2VhcmNoZXJzIGluIGV2YWx1YXRpbmcgZmluYW5jaWFsIGZyYXVkIGRldGVjdGlvbiBzeXN0ZW1zIGFuZCBkZXNpZ25pbmcgcm9idXN0IHNvbHV0aW9ucy4iLCJwdWJsaXNoZXIiOiJLaW5nIFNhdWQgYmluIEFiZHVsYXppeiBVbml2ZXJzaXR5IiwiaXNzdWUiOiIxIiwidm9sdW1lIjoiMzUiLCJjb250YWluZXItdGl0bGUtc2hvcnQiOiIifSwiaXNUZW1wb3JhcnkiOmZhbHNlLCJzdXBwcmVzcy1hdXRob3IiOmZhbHNlLCJjb21wb3NpdGUiOmZhbHNlLCJhdXRob3Itb25seSI6ZmFsc2V9XX0=&quot;,&quot;citationItems&quot;:[{&quot;id&quot;:&quot;f1c96935-da58-305b-90af-fed6ad900763&quot;,&quot;itemData&quot;:{&quot;type&quot;:&quot;article&quot;,&quot;id&quot;:&quot;f1c96935-da58-305b-90af-fed6ad900763&quot;,&quot;title&quot;:&quot;Credit card fraud detection in the era of disruptive technologies: A systematic review&quot;,&quot;author&quot;:[{&quot;family&quot;:&quot;Cherif&quot;,&quot;given&quot;:&quot;Asma&quot;,&quot;parse-names&quot;:false,&quot;dropping-particle&quot;:&quot;&quot;,&quot;non-dropping-particle&quot;:&quot;&quot;},{&quot;family&quot;:&quot;Badhib&quot;,&quot;given&quot;:&quot;Arwa&quot;,&quot;parse-names&quot;:false,&quot;dropping-particle&quot;:&quot;&quot;,&quot;non-dropping-particle&quot;:&quot;&quot;},{&quot;family&quot;:&quot;Ammar&quot;,&quot;given&quot;:&quot;Heyfa&quot;,&quot;parse-names&quot;:false,&quot;dropping-particle&quot;:&quot;&quot;,&quot;non-dropping-particle&quot;:&quot;&quot;},{&quot;family&quot;:&quot;Alshehri&quot;,&quot;given&quot;:&quot;Suhair&quot;,&quot;parse-names&quot;:false,&quot;dropping-particle&quot;:&quot;&quot;,&quot;non-dropping-particle&quot;:&quot;&quot;},{&quot;family&quot;:&quot;Kalkatawi&quot;,&quot;given&quot;:&quot;Manal&quot;,&quot;parse-names&quot;:false,&quot;dropping-particle&quot;:&quot;&quot;,&quot;non-dropping-particle&quot;:&quot;&quot;},{&quot;family&quot;:&quot;Imine&quot;,&quot;given&quot;:&quot;Abdessamad&quot;,&quot;parse-names&quot;:false,&quot;dropping-particle&quot;:&quot;&quot;,&quot;non-dropping-particle&quot;:&quot;&quot;}],&quot;container-title&quot;:&quot;Journal of King Saud University - Computer and Information Sciences&quot;,&quot;DOI&quot;:&quot;10.1016/j.jksuci.2022.11.008&quot;,&quot;ISSN&quot;:&quot;22131248&quot;,&quot;issued&quot;:{&quot;date-parts&quot;:[[2023,1,1]]},&quot;page&quot;:&quot;145-174&quot;,&quot;abstract&quot;:&quot;Credit card fraud is becoming a serious and growing problem as a result of the emergence of innovative technologies and communication methods, such as contactless payment. In this article, we present an in-depth review of cutting-edge research on detecting and predicting fraudulent credit card transactions conducted from 2015 to 2021 inclusive. The selection of 40 relevant articles is reviewed and categorized according to the topics covered (class imbalance problem, feature engineering, etc.) and the machine learning technology used (modelling traditional and deep learning). Our study shows a limited investigation to date into deep learning, revealing that more research is required to address the challenges associated with detecting credit card fraud through the use of new technologies such as big data analytics, large-scale machine learning and cloud computing. Raising current research issues and highlighting future research directions, our study provides a useful source to guide academic and industrial researchers in evaluating financial fraud detection systems and designing robust solutions.&quot;,&quot;publisher&quot;:&quot;King Saud bin Abdulaziz University&quot;,&quot;issue&quot;:&quot;1&quot;,&quot;volume&quot;:&quot;35&quot;,&quot;container-title-short&quot;:&quot;&quot;},&quot;isTemporary&quot;:false,&quot;suppress-author&quot;:false,&quot;composite&quot;:false,&quot;author-only&quot;:false}]},{&quot;citationID&quot;:&quot;MENDELEY_CITATION_d8f46ec7-8cac-4023-8e61-b7a5d19a6190&quot;,&quot;properties&quot;:{&quot;noteIndex&quot;:0},&quot;isEdited&quot;:false,&quot;manualOverride&quot;:{&quot;isManuallyOverridden&quot;:false,&quot;citeprocText&quot;:&quot;[3]&quot;,&quot;manualOverrideText&quot;:&quot;&quot;},&quot;citationTag&quot;:&quot;MENDELEY_CITATION_v3_eyJjaXRhdGlvbklEIjoiTUVOREVMRVlfQ0lUQVRJT05fZDhmNDZlYzctOGNhYy00MDIzLThlNjEtYjdhNWQxOWE2MTkw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quot;,&quot;citationItems&quot;:[{&quot;id&quot;:&quot;b87e89c1-f3e6-3eea-a245-18fb6e5712eb&quot;,&quot;itemData&quot;:{&quot;type&quot;:&quot;article-journal&quot;,&quot;id&quot;:&quot;b87e89c1-f3e6-3eea-a245-18fb6e5712eb&quot;,&quot;title&quot;:&quot;MACHINE LEARNING TECHNIQUES IN DETECTING FRAUD: A STATE OF THE ART REVIEW IN THE SCOPUS DATABASE&quot;,&quot;author&quot;:[{&quot;family&quot;:&quot;Riyanto Tri Wijaya&quot;,&quot;given&quot;:&quot;Juli&quot;,&quot;parse-names&quot;:false,&quot;dropping-particle&quot;:&quot;&quot;,&quot;non-dropping-particle&quot;:&quot;&quot;},{&quot;family&quot;:&quot;Dien Noviany Rahmatika&quot;,&quot;given&quot;:&quot;&quot;,&quot;parse-names&quot;:false,&quot;dropping-particle&quot;:&quot;&quot;,&quot;non-dropping-particle&quot;:&quot;&quot;},{&quot;family&quot;:&quot;Eliada Herwiyanti&quot;,&quot;given&quot;:&quot;&quot;,&quot;parse-names&quot;:false,&quot;dropping-particle&quot;:&quot;&quot;,&quot;non-dropping-particle&quot;:&quot;&quot;}],&quot;container-title&quot;:&quot;Jurnal Bina Akuntansi&quot;,&quot;DOI&quot;:&quot;10.52859/jba.v13i1.825&quot;,&quot;ISSN&quot;:&quot;2656-9515&quot;,&quot;URL&quot;:&quot;https://jurnal.wym.ac.id/JBA/article/view/825&quot;,&quot;issued&quot;:{&quot;date-parts&quot;:[[2026,1,29]]},&quot;abstract&quot;:&quot;&lt;p&gt;This study aims to understand the development and impact of machine learning in fraud detection. The study was conducted by reviewing 106 scientific articles indexed in Scopus and published between 2009 and 2025, specifically in the fields of Business, Management, Accounting, Economics, and Finance. The results indicate that interest in the use of machine learning in fraud detection has increased, especially after 2020. Compared with traditional methods, machine learning techniques can provide more accurate and faster results. However, challenges remain, such as the difficulty of understanding how the models work, imbalanced data, problems in developing widely usable systems, and their direct application. Furthermore, research in this field is still scattered across many disciplines and lacks clear assessment standards. Therefore, interdisciplinary collaboration, the development of explainable AI systems, and access to real-world data are needed. In conclusion, machine learning has great potential to improve fraud detection, but it still requires a more targeted, ethical, and practical approach to achieve widespread and relevant use across a wide range of situations. These findings provide an important foundation for future research and development of fraud detection technologies.&lt;/p&gt;&quot;,&quot;issue&quot;:&quot;1&quot;,&quot;volume&quot;:&quot;13&quot;,&quot;container-title-short&quot;:&quot;&quot;},&quot;isTemporary&quot;:false,&quot;suppress-author&quot;:false,&quot;composite&quot;:false,&quot;author-only&quot;:false}]},{&quot;citationID&quot;:&quot;MENDELEY_CITATION_676cca84-dddd-43a1-80be-223b40e18353&quot;,&quot;properties&quot;:{&quot;noteIndex&quot;:0},&quot;isEdited&quot;:false,&quot;manualOverride&quot;:{&quot;isManuallyOverridden&quot;:false,&quot;citeprocText&quot;:&quot;[4]&quot;,&quot;manualOverrideText&quot;:&quot;&quot;},&quot;citationTag&quot;:&quot;MENDELEY_CITATION_v3_eyJjaXRhdGlvbklEIjoiTUVOREVMRVlfQ0lUQVRJT05fNjc2Y2NhODQtZGRkZC00M2ExLTgwYmUtMjIzYjQwZTE4MzUzIiwicHJvcGVydGllcyI6eyJub3RlSW5kZXgiOjB9LCJpc0VkaXRlZCI6ZmFsc2UsIm1hbnVhbE92ZXJyaWRlIjp7ImlzTWFudWFsbHlPdmVycmlkZGVuIjpmYWxzZSwiY2l0ZXByb2NUZXh0IjoiWzR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UsInN1cHByZXNzLWF1dGhvciI6ZmFsc2UsImNvbXBvc2l0ZSI6ZmFsc2UsImF1dGhvci1vbmx5IjpmYWxzZX1dfQ==&quot;,&quot;citationItems&quot;:[{&quot;id&quot;:&quot;82a3fe77-0c82-3499-bd64-5e2b32618f66&quot;,&quot;itemData&quot;:{&quot;type&quot;:&quot;article-journal&quot;,&quot;id&quot;:&quot;82a3fe77-0c82-3499-bd64-5e2b32618f66&quot;,&quot;title&quot;:&quot;Machine Learning Algorithms in Fraud Detection: Case Study on Retail Consumer Financing Company&quot;,&quot;author&quot;:[{&quot;family&quot;:&quot;Mustika&quot;,&quot;given&quot;:&quot;Nadya Intan&quot;,&quot;parse-names&quot;:false,&quot;dropping-particle&quot;:&quot;&quot;,&quot;non-dropping-particle&quot;:&quot;&quot;},{&quot;family&quot;:&quot;Nenda&quot;,&quot;given&quot;:&quot;Bagus&quot;,&quot;parse-names&quot;:false,&quot;dropping-particle&quot;:&quot;&quot;,&quot;non-dropping-particle&quot;:&quot;&quot;},{&quot;family&quot;:&quot;Ramadhan&quot;,&quot;given&quot;:&quot;Dona&quot;,&quot;parse-names&quot;:false,&quot;dropping-particle&quot;:&quot;&quot;,&quot;non-dropping-particle&quot;:&quot;&quot;}],&quot;container-title&quot;:&quot;Asia Pacific Fraud Journal&quot;,&quot;DOI&quot;:&quot;10.21532/apfjournal.v6i2.216&quot;,&quot;ISSN&quot;:&quot;2502-8731&quot;,&quot;issued&quot;:{&quot;date-parts&quot;:[[2021,12,30]]},&quot;page&quot;:&quot;213&quot;,&quot;abstract&quot;:&quot;This study aims to implement a machine learning algorithm in detecting fraud based on historical data set in a retail consumer financing company. The outcome of machine learning is used as samples for the fraud detection team. Data analysis is performed through data processing, feature selection, hold-on methods, and accuracy testing. There are five machine learning methods applied in this study: Logistic Regression, K-Nearest Neighbor (KNN), Decision Tree, Random Forest, and Support Vector Machine (SVM). Historical data are divided into two groups: training data and test data. The results show that the Random Forest algorithm has the highest accuracy with a training score of 0.994999 and a test score of 0.745437. This means that the Random Forest algorithm is the most accurate method for detecting fraud. Further research is suggested to add more predictor variables to increase the accuracy value and apply this method to different financial institutions and different industries.&quot;,&quot;publisher&quot;:&quot;ACFE Indonesia Chapter&quot;,&quot;issue&quot;:&quot;2&quot;,&quot;volume&quot;:&quot;6&quot;,&quot;container-title-short&quot;:&quot;&quot;},&quot;isTemporary&quot;:false,&quot;suppress-author&quot;:false,&quot;composite&quot;:false,&quot;author-only&quot;:false}]},{&quot;citationID&quot;:&quot;MENDELEY_CITATION_e4e10311-606a-4f9a-9723-81eadaae53fe&quot;,&quot;properties&quot;:{&quot;noteIndex&quot;:0},&quot;isEdited&quot;:false,&quot;manualOverride&quot;:{&quot;isManuallyOverridden&quot;:false,&quot;citeprocText&quot;:&quot;[3]&quot;,&quot;manualOverrideText&quot;:&quot;&quot;},&quot;citationTag&quot;:&quot;MENDELEY_CITATION_v3_eyJjaXRhdGlvbklEIjoiTUVOREVMRVlfQ0lUQVRJT05fZTRlMTAzMTEtNjA2YS00ZjlhLTk3MjMtODFlYWRhYWU1M2Zl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quot;,&quot;citationItems&quot;:[{&quot;id&quot;:&quot;b87e89c1-f3e6-3eea-a245-18fb6e5712eb&quot;,&quot;itemData&quot;:{&quot;type&quot;:&quot;article-journal&quot;,&quot;id&quot;:&quot;b87e89c1-f3e6-3eea-a245-18fb6e5712eb&quot;,&quot;title&quot;:&quot;MACHINE LEARNING TECHNIQUES IN DETECTING FRAUD: A STATE OF THE ART REVIEW IN THE SCOPUS DATABASE&quot;,&quot;author&quot;:[{&quot;family&quot;:&quot;Riyanto Tri Wijaya&quot;,&quot;given&quot;:&quot;Juli&quot;,&quot;parse-names&quot;:false,&quot;dropping-particle&quot;:&quot;&quot;,&quot;non-dropping-particle&quot;:&quot;&quot;},{&quot;family&quot;:&quot;Dien Noviany Rahmatika&quot;,&quot;given&quot;:&quot;&quot;,&quot;parse-names&quot;:false,&quot;dropping-particle&quot;:&quot;&quot;,&quot;non-dropping-particle&quot;:&quot;&quot;},{&quot;family&quot;:&quot;Eliada Herwiyanti&quot;,&quot;given&quot;:&quot;&quot;,&quot;parse-names&quot;:false,&quot;dropping-particle&quot;:&quot;&quot;,&quot;non-dropping-particle&quot;:&quot;&quot;}],&quot;container-title&quot;:&quot;Jurnal Bina Akuntansi&quot;,&quot;DOI&quot;:&quot;10.52859/jba.v13i1.825&quot;,&quot;ISSN&quot;:&quot;2656-9515&quot;,&quot;URL&quot;:&quot;https://jurnal.wym.ac.id/JBA/article/view/825&quot;,&quot;issued&quot;:{&quot;date-parts&quot;:[[2026,1,29]]},&quot;abstract&quot;:&quot;&lt;p&gt;This study aims to understand the development and impact of machine learning in fraud detection. The study was conducted by reviewing 106 scientific articles indexed in Scopus and published between 2009 and 2025, specifically in the fields of Business, Management, Accounting, Economics, and Finance. The results indicate that interest in the use of machine learning in fraud detection has increased, especially after 2020. Compared with traditional methods, machine learning techniques can provide more accurate and faster results. However, challenges remain, such as the difficulty of understanding how the models work, imbalanced data, problems in developing widely usable systems, and their direct application. Furthermore, research in this field is still scattered across many disciplines and lacks clear assessment standards. Therefore, interdisciplinary collaboration, the development of explainable AI systems, and access to real-world data are needed. In conclusion, machine learning has great potential to improve fraud detection, but it still requires a more targeted, ethical, and practical approach to achieve widespread and relevant use across a wide range of situations. These findings provide an important foundation for future research and development of fraud detection technologies.&lt;/p&gt;&quot;,&quot;issue&quot;:&quot;1&quot;,&quot;volume&quot;:&quot;13&quot;,&quot;container-title-short&quot;:&quot;&quot;},&quot;isTemporary&quot;:false,&quot;suppress-author&quot;:false,&quot;composite&quot;:false,&quot;author-only&quot;:false}]},{&quot;citationID&quot;:&quot;MENDELEY_CITATION_bc2e571c-b645-4e4a-8109-f604d3d6043c&quot;,&quot;properties&quot;:{&quot;noteIndex&quot;:0},&quot;isEdited&quot;:false,&quot;manualOverride&quot;:{&quot;isManuallyOverridden&quot;:false,&quot;citeprocText&quot;:&quot;[6]&quot;,&quot;manualOverrideText&quot;:&quot;&quot;},&quot;citationTag&quot;:&quot;MENDELEY_CITATION_v3_eyJjaXRhdGlvbklEIjoiTUVOREVMRVlfQ0lUQVRJT05fYmMyZTU3MWMtYjY0NS00ZTRhLTgxMDktZjYwNGQzZDYwNDNjIiwicHJvcGVydGllcyI6eyJub3RlSW5kZXgiOjB9LCJpc0VkaXRlZCI6ZmFsc2UsIm1hbnVhbE92ZXJyaWRlIjp7ImlzTWFudWFsbHlPdmVycmlkZGVuIjpmYWxzZSwiY2l0ZXByb2NUZXh0IjoiWzZdIiwibWFudWFsT3ZlcnJpZGVUZXh0IjoiIn0sImNpdGF0aW9uSXRlbXMiOlt7ImlkIjoiYWE4MGZmZTgtNThhYi0zYzNmLWFhMTItNTY1ZWQzYmVjODE1IiwiaXRlbURhdGEiOnsidHlwZSI6ImFydGljbGUiLCJpZCI6ImFhODBmZmU4LTU4YWItM2MzZi1hYTEyLTU2NWVkM2JlYzgxNSIsInRpdGxlIjoiRmluYW5jaWFsIEZyYXVkOiBBIFJldmlldyBvZiBBbm9tYWx5IERldGVjdGlvbiBUZWNobmlxdWVzIGFuZCBSZWNlbnQgQWR2YW5jZXMiLCJhdXRob3IiOlt7ImZhbWlseSI6IkhpbGFsIiwiZ2l2ZW4iOiJXYWxlZWQiLCJwYXJzZS1uYW1lcyI6ZmFsc2UsImRyb3BwaW5nLXBhcnRpY2xlIjoiIiwibm9uLWRyb3BwaW5nLXBhcnRpY2xlIjoiIn0seyJmYW1pbHkiOiJHYWRzZGVuIiwiZ2l2ZW4iOiJTLiBBbmRyZXciLCJwYXJzZS1uYW1lcyI6ZmFsc2UsImRyb3BwaW5nLXBhcnRpY2xlIjoiIiwibm9uLWRyb3BwaW5nLXBhcnRpY2xlIjoiIn0seyJmYW1pbHkiOiJZYXduZXkiLCJnaXZlbiI6IkpvaG4iLCJwYXJzZS1uYW1lcyI6ZmFsc2UsImRyb3BwaW5nLXBhcnRpY2xlIjoiIiwibm9uLWRyb3BwaW5nLXBhcnRpY2xlIjoiIn1dLCJjb250YWluZXItdGl0bGUiOiJFeHBlcnQgU3lzdGVtcyB3aXRoIEFwcGxpY2F0aW9ucyIsImNvbnRhaW5lci10aXRsZS1zaG9ydCI6IkV4cGVydCBTeXN0LiBBcHBsLiIsIkRPSSI6IjEwLjEwMTYvai5lc3dhLjIwMjEuMTE2NDI5IiwiSVNTTiI6IjA5NTc0MTc0IiwiaXNzdWVkIjp7ImRhdGUtcGFydHMiOltbMjAyMiw1LDFdXX0sImFic3RyYWN0IjoiV2l0aCB0aGUgcmlzZSBvZiB0ZWNobm9sb2d5IGFuZCB0aGUgY29udGludWVkIGVjb25vbWljIGdyb3d0aCBldmlkZW50IGluIG1vZGVybiBzb2NpZXR5LCBhY3RzIG9mIGZyYXVkIGhhdmUgYmVjb21lIG11Y2ggbW9yZSBwcmV2YWxlbnQgaW4gdGhlIGZpbmFuY2lhbCBpbmR1c3RyeSwgY29zdGluZyBpbnN0aXR1dGlvbnMgYW5kIGNvbnN1bWVycyBodW5kcmVkcyBvZiBiaWxsaW9ucyBvZiBkb2xsYXJzIGFubnVhbGx5LiBGcmF1ZHN0ZXJzIGFyZSBjb250aW51b3VzbHkgZXZvbHZpbmcgdGhlaXIgYXBwcm9hY2hlcyB0byBleHBsb2l0IHRoZSB2dWxuZXJhYmlsaXRpZXMgb2YgdGhlIGN1cnJlbnQgcHJldmVudGlvbiBtZWFzdXJlcyBpbiBwbGFjZSwgbWFueSBvZiB3aG9tIGFyZSB0YXJnZXRpbmcgdGhlIGZpbmFuY2lhbCBzZWN0b3IuIFRoZXNlIGNyaW1lcyBpbmNsdWRlIGNyZWRpdCBjYXJkIGZyYXVkLCBoZWFsdGhjYXJlIGFuZCBhdXRvbW9iaWxlIGluc3VyYW5jZSBmcmF1ZCwgbW9uZXkgbGF1bmRlcmluZywgc2VjdXJpdGllcyBhbmQgY29tbW9kaXRpZXMgZnJhdWQgYW5kIGluc2lkZXIgdHJhZGluZy4gT24gdGhlaXIgb3duLCBmcmF1ZCBwcmV2ZW50aW9uIHN5c3RlbXMgZG8gbm90IHByb3ZpZGUgYWRlcXVhdGUgc2VjdXJpdHkgYWdhaW5zdCB0aGVzZSBjcmltaW5hbCBhY3RzLiBBcyBzdWNoLCB0aGUgbmVlZCBmb3IgZnJhdWQgZGV0ZWN0aW9uIHN5c3RlbXMgdG8gZGV0ZWN0IGZyYXVkdWxlbnQgYWN0cyBhZnRlciB0aGV5IGhhdmUgYWxyZWFkeSBiZWVuIGNvbW1pdHRlZCBhbmQgdGhlIHBvdGVudGlhbCBjb3N0IHNhdmluZ3Mgb2YgZG9pbmcgc28gaXMgbW9yZSBldmlkZW50IHRoYW4gZXZlci4gQW5vbWFseSBkZXRlY3Rpb24gdGVjaG5pcXVlcyBoYXZlIGJlZW4gaW50ZW5zaXZlbHkgc3R1ZGllZCBmb3IgdGhpcyBwdXJwb3NlIGJ5IHJlc2VhcmNoZXJzIG92ZXIgdGhlIGxhc3QgY291cGxlIG9mIGRlY2FkZXMsIG1hbnkgb2Ygd2hpY2ggZW1wbG95ZWQgc3RhdGlzdGljYWwsIGFydGlmaWNpYWwgaW50ZWxsaWdlbmNlIGFuZCBtYWNoaW5lIGxlYXJuaW5nIG1vZGVscy4gU3VwZXJ2aXNlZCBsZWFybmluZyBhbGdvcml0aG1zIGhhdmUgYmVlbiB0aGUgbW9zdCBwb3B1bGFyIHR5cGVzIG9mIG1vZGVscyBzdHVkaWVkIGluIHJlc2VhcmNoIHVwIHVudGlsIHJlY2VudGx5LiBIb3dldmVyLCBzdXBlcnZpc2VkIGxlYXJuaW5nIG1vZGVscyBhcmUgYXNzb2NpYXRlZCB3aXRoIG1hbnkgY2hhbGxlbmdlcyB0aGF0IGhhdmUgYmVlbiBhbmQgY2FuIGJlIGFkZHJlc3NlZCBieSBzZW1pLXN1cGVydmlzZWQgYW5kIHVuc3VwZXJ2aXNlZCBsZWFybmluZyBtb2RlbHMgcHJvcG9zZWQgaW4gcmVjZW50bHkgcHVibGlzaGVkIGxpdGVyYXR1cmUuIFRoaXMgc3VydmV5IGFpbXMgdG8gaW52ZXN0aWdhdGUgYW5kIHByZXNlbnQgYSB0aG9yb3VnaCByZXZpZXcgb2YgdGhlIG1vc3QgcG9wdWxhciBhbmQgZWZmZWN0aXZlIGFub21hbHkgZGV0ZWN0aW9uIHRlY2huaXF1ZXMgYXBwbGllZCB0byBkZXRlY3QgZmluYW5jaWFsIGZyYXVkLCB3aXRoIGEgZm9jdXMgb24gaGlnaGxpZ2h0aW5nIHRoZSByZWNlbnQgYWR2YW5jZW1lbnRzIGluIHRoZSBhcmVhcyBvZiBzZW1pLXN1cGVydmlzZWQgYW5kIHVuc3VwZXJ2aXNlZCBsZWFybmluZy4iLCJwdWJsaXNoZXIiOiJFbHNldmllciBMdGQiLCJ2b2x1bWUiOiIxOTMifSwiaXNUZW1wb3JhcnkiOmZhbHNlLCJzdXBwcmVzcy1hdXRob3IiOmZhbHNlLCJjb21wb3NpdGUiOmZhbHNlLCJhdXRob3Itb25seSI6ZmFsc2V9XX0=&quot;,&quot;citationItems&quot;:[{&quot;id&quot;:&quot;aa80ffe8-58ab-3c3f-aa12-565ed3bec815&quot;,&quot;itemData&quot;:{&quot;type&quot;:&quot;article&quot;,&quot;id&quot;:&quot;aa80ffe8-58ab-3c3f-aa12-565ed3bec815&quot;,&quot;title&quot;:&quot;Financial Fraud: A Review of Anomaly Detection Techniques and Recent Advances&quot;,&quot;author&quot;:[{&quot;family&quot;:&quot;Hilal&quot;,&quot;given&quot;:&quot;Waleed&quot;,&quot;parse-names&quot;:false,&quot;dropping-particle&quot;:&quot;&quot;,&quot;non-dropping-particle&quot;:&quot;&quot;},{&quot;family&quot;:&quot;Gadsden&quot;,&quot;given&quot;:&quot;S. Andrew&quot;,&quot;parse-names&quot;:false,&quot;dropping-particle&quot;:&quot;&quot;,&quot;non-dropping-particle&quot;:&quot;&quot;},{&quot;family&quot;:&quot;Yawney&quot;,&quot;given&quot;:&quot;John&quot;,&quot;parse-names&quot;:false,&quot;dropping-particle&quot;:&quot;&quot;,&quot;non-dropping-particle&quot;:&quot;&quot;}],&quot;container-title&quot;:&quot;Expert Systems with Applications&quot;,&quot;container-title-short&quot;:&quot;Expert Syst. Appl.&quot;,&quot;DOI&quot;:&quot;10.1016/j.eswa.2021.116429&quot;,&quot;ISSN&quot;:&quot;09574174&quot;,&quot;issued&quot;:{&quot;date-parts&quot;:[[2022,5,1]]},&quot;abstract&quot;:&quot;With the rise of technology and the continued economic growth evident in modern society, acts of fraud have become much more prevalent in the financial industry, costing institutions and consumers hundreds of billions of dollars annually. Fraudsters are continuously evolving their approaches to exploit the vulnerabilities of the current prevention measures in place, many of whom are targeting the financial sector. These crimes include credit card fraud, healthcare and automobile insurance fraud, money laundering, securities and commodities fraud and insider trading. On their own, fraud prevention systems do not provide adequate security against these criminal acts. As such, the need for fraud detection systems to detect fraudulent acts after they have already been committed and the potential cost savings of doing so is more evident than ever. Anomaly detection techniques have been intensively studied for this purpose by researchers over the last couple of decades, many of which employed statistical, artificial intelligence and machine learning models. Supervised learning algorithms have been the most popular types of models studied in research up until recently. However, supervised learning models are associated with many challenges that have been and can be addressed by semi-supervised and unsupervised learning models proposed in recently published literature. This survey aims to investigate and present a thorough review of the most popular and effective anomaly detection techniques applied to detect financial fraud, with a focus on highlighting the recent advancements in the areas of semi-supervised and unsupervised learning.&quot;,&quot;publisher&quot;:&quot;Elsevier Ltd&quot;,&quot;volume&quot;:&quot;193&quot;},&quot;isTemporary&quot;:false,&quot;suppress-author&quot;:false,&quot;composite&quot;:false,&quot;author-only&quot;:false}]},{&quot;citationID&quot;:&quot;MENDELEY_CITATION_7b8d41d4-02e3-4f00-ab66-12112b7cb83a&quot;,&quot;properties&quot;:{&quot;noteIndex&quot;:0},&quot;isEdited&quot;:false,&quot;manualOverride&quot;:{&quot;isManuallyOverridden&quot;:false,&quot;citeprocText&quot;:&quot;[5]&quot;,&quot;manualOverrideText&quot;:&quot;&quot;},&quot;citationTag&quot;:&quot;MENDELEY_CITATION_v3_eyJjaXRhdGlvbklEIjoiTUVOREVMRVlfQ0lUQVRJT05fN2I4ZDQxZDQtMDJlMy00ZjAwLWFiNjYtMTIxMTJiN2NiODNhIiwicHJvcGVydGllcyI6eyJub3RlSW5kZXgiOjB9LCJpc0VkaXRlZCI6ZmFsc2UsIm1hbnVhbE92ZXJyaWRlIjp7ImlzTWFudWFsbHlPdmVycmlkZGVuIjpmYWxzZSwiY2l0ZXByb2NUZXh0IjoiWzVdIiwibWFudWFsT3ZlcnJpZGVUZXh0IjoiIn0sImNpdGF0aW9uSXRlbXMiOlt7ImlkIjoiOTU0NGRkMDUtNjNkNy0zZmJlLTgzYmMtNzA0NDE2ZWM0M2YyIiwiaXRlbURhdGEiOnsidHlwZSI6InBhcGVyLWNvbmZlcmVuY2UiLCJpZCI6Ijk1NDRkZDA1LTYzZDctM2ZiZS04M2JjLTcwNDQxNmVjNDNmMi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9544dd05-63d7-3fbe-83bc-704416ec43f2&quot;,&quot;itemData&quot;:{&quot;type&quot;:&quot;paper-conference&quot;,&quot;id&quot;:&quot;9544dd05-63d7-3fbe-83bc-704416ec43f2&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f9216a54-bce8-482d-b481-dc0d22ba81ad&quot;,&quot;properties&quot;:{&quot;noteIndex&quot;:0},&quot;isEdited&quot;:false,&quot;manualOverride&quot;:{&quot;isManuallyOverridden&quot;:false,&quot;citeprocText&quot;:&quot;[8]&quot;,&quot;manualOverrideText&quot;:&quot;&quot;},&quot;citationTag&quot;:&quot;MENDELEY_CITATION_v3_eyJjaXRhdGlvbklEIjoiTUVOREVMRVlfQ0lUQVRJT05fZjkyMTZhNTQtYmNlOC00ODJkLWI0ODEtZGMwZDIyYmE4MWFkIiwicHJvcGVydGllcyI6eyJub3RlSW5kZXgiOjB9LCJpc0VkaXRlZCI6ZmFsc2UsIm1hbnVhbE92ZXJyaWRlIjp7ImlzTWFudWFsbHlPdmVycmlkZGVuIjpmYWxzZSwiY2l0ZXByb2NUZXh0IjoiWzhdIiwibWFudWFsT3ZlcnJpZGVUZXh0IjoiIn0sImNpdGF0aW9uSXRlbXMiOlt7ImlkIjoiNmNkZTQ4ZjgtMWEwNy0zMTQ5LWI3OWEtNmUxMjU2YmJmY2FiIiwiaXRlbURhdGEiOnsidHlwZSI6ImJvb2siLCJpZCI6IjZjZGU0OGY4LTFhMDctMzE0OS1iNzlhLTZlMTI1NmJiZmNhYiIsInRpdGxlIjoiRGF0YSBEcml2ZW4tTWFjaGluZSBMZWFybmluZy1CYXNlZCBGcmF1ZCBEZXRlY3Rpb24gTW9kZWxzIGluIEZpblRlY2ggRmluYW5jaWFsIFRyYW5zYWN0aW9ucyIsImF1dGhvciI6W3siZmFtaWx5IjoiUnVodWwgUXVkZHVzIE1hanVtZGVyIiwiZ2l2ZW4iOiIiLCJwYXJzZS1uYW1lcyI6ZmFsc2UsImRyb3BwaW5nLXBhcnRpY2xlIjoiIiwibm9uLWRyb3BwaW5nLXBhcnRpY2xlIjoiIn1dLCJJU0JOIjoiOTc5ODMzMTUwNzc1NiIsImlzc3VlZCI6eyJkYXRlLXBhcnRzIjpbWzIwMjVdXX0sInB1Ymxpc2hlciI6IklFRUUiLCJjb250YWluZXItdGl0bGUtc2hvcnQiOiIifSwiaXNUZW1wb3JhcnkiOmZhbHNlLCJzdXBwcmVzcy1hdXRob3IiOmZhbHNlLCJjb21wb3NpdGUiOmZhbHNlLCJhdXRob3Itb25seSI6ZmFsc2V9XX0=&quot;,&quot;citationItems&quot;:[{&quot;id&quot;:&quot;6cde48f8-1a07-3149-b79a-6e1256bbfcab&quot;,&quot;itemData&quot;:{&quot;type&quot;:&quot;book&quot;,&quot;id&quot;:&quot;6cde48f8-1a07-3149-b79a-6e1256bbfcab&quot;,&quot;title&quot;:&quot;Data Driven-Machine Learning-Based Fraud Detection Models in FinTech Financial Transactions&quot;,&quot;author&quot;:[{&quot;family&quot;:&quot;Ruhul Quddus Majumder&quot;,&quot;given&quot;:&quot;&quot;,&quot;parse-names&quot;:false,&quot;dropping-particle&quot;:&quot;&quot;,&quot;non-dropping-particle&quot;:&quot;&quot;}],&quot;ISBN&quot;:&quot;9798331507756&quot;,&quot;issued&quot;:{&quot;date-parts&quot;:[[2025]]},&quot;publisher&quot;:&quot;IEEE&quot;,&quot;container-title-short&quot;:&quot;&quot;},&quot;isTemporary&quot;:false,&quot;suppress-author&quot;:false,&quot;composite&quot;:false,&quot;author-only&quot;:false}]},{&quot;citationID&quot;:&quot;MENDELEY_CITATION_df5e3a7f-db77-40d1-9ecd-7b48e203c0ef&quot;,&quot;properties&quot;:{&quot;noteIndex&quot;:0},&quot;isEdited&quot;:false,&quot;manualOverride&quot;:{&quot;isManuallyOverridden&quot;:false,&quot;citeprocText&quot;:&quot;[6]&quot;,&quot;manualOverrideText&quot;:&quot;&quot;},&quot;citationTag&quot;:&quot;MENDELEY_CITATION_v3_eyJjaXRhdGlvbklEIjoiTUVOREVMRVlfQ0lUQVRJT05fZGY1ZTNhN2YtZGI3Ny00MGQxLTllY2QtN2I0OGUyMDNjMGVmIiwicHJvcGVydGllcyI6eyJub3RlSW5kZXgiOjB9LCJpc0VkaXRlZCI6ZmFsc2UsIm1hbnVhbE92ZXJyaWRlIjp7ImlzTWFudWFsbHlPdmVycmlkZGVuIjpmYWxzZSwiY2l0ZXByb2NUZXh0IjoiWzZdIiwibWFudWFsT3ZlcnJpZGVUZXh0IjoiIn0sImNpdGF0aW9uSXRlbXMiOlt7ImlkIjoiYWE4MGZmZTgtNThhYi0zYzNmLWFhMTItNTY1ZWQzYmVjODE1IiwiaXRlbURhdGEiOnsidHlwZSI6ImFydGljbGUiLCJpZCI6ImFhODBmZmU4LTU4YWItM2MzZi1hYTEyLTU2NWVkM2JlYzgxNSIsInRpdGxlIjoiRmluYW5jaWFsIEZyYXVkOiBBIFJldmlldyBvZiBBbm9tYWx5IERldGVjdGlvbiBUZWNobmlxdWVzIGFuZCBSZWNlbnQgQWR2YW5jZXMiLCJhdXRob3IiOlt7ImZhbWlseSI6IkhpbGFsIiwiZ2l2ZW4iOiJXYWxlZWQiLCJwYXJzZS1uYW1lcyI6ZmFsc2UsImRyb3BwaW5nLXBhcnRpY2xlIjoiIiwibm9uLWRyb3BwaW5nLXBhcnRpY2xlIjoiIn0seyJmYW1pbHkiOiJHYWRzZGVuIiwiZ2l2ZW4iOiJTLiBBbmRyZXciLCJwYXJzZS1uYW1lcyI6ZmFsc2UsImRyb3BwaW5nLXBhcnRpY2xlIjoiIiwibm9uLWRyb3BwaW5nLXBhcnRpY2xlIjoiIn0seyJmYW1pbHkiOiJZYXduZXkiLCJnaXZlbiI6IkpvaG4iLCJwYXJzZS1uYW1lcyI6ZmFsc2UsImRyb3BwaW5nLXBhcnRpY2xlIjoiIiwibm9uLWRyb3BwaW5nLXBhcnRpY2xlIjoiIn1dLCJjb250YWluZXItdGl0bGUiOiJFeHBlcnQgU3lzdGVtcyB3aXRoIEFwcGxpY2F0aW9ucyIsImNvbnRhaW5lci10aXRsZS1zaG9ydCI6IkV4cGVydCBTeXN0LiBBcHBsLiIsIkRPSSI6IjEwLjEwMTYvai5lc3dhLjIwMjEuMTE2NDI5IiwiSVNTTiI6IjA5NTc0MTc0IiwiaXNzdWVkIjp7ImRhdGUtcGFydHMiOltbMjAyMiw1LDFdXX0sImFic3RyYWN0IjoiV2l0aCB0aGUgcmlzZSBvZiB0ZWNobm9sb2d5IGFuZCB0aGUgY29udGludWVkIGVjb25vbWljIGdyb3d0aCBldmlkZW50IGluIG1vZGVybiBzb2NpZXR5LCBhY3RzIG9mIGZyYXVkIGhhdmUgYmVjb21lIG11Y2ggbW9yZSBwcmV2YWxlbnQgaW4gdGhlIGZpbmFuY2lhbCBpbmR1c3RyeSwgY29zdGluZyBpbnN0aXR1dGlvbnMgYW5kIGNvbnN1bWVycyBodW5kcmVkcyBvZiBiaWxsaW9ucyBvZiBkb2xsYXJzIGFubnVhbGx5LiBGcmF1ZHN0ZXJzIGFyZSBjb250aW51b3VzbHkgZXZvbHZpbmcgdGhlaXIgYXBwcm9hY2hlcyB0byBleHBsb2l0IHRoZSB2dWxuZXJhYmlsaXRpZXMgb2YgdGhlIGN1cnJlbnQgcHJldmVudGlvbiBtZWFzdXJlcyBpbiBwbGFjZSwgbWFueSBvZiB3aG9tIGFyZSB0YXJnZXRpbmcgdGhlIGZpbmFuY2lhbCBzZWN0b3IuIFRoZXNlIGNyaW1lcyBpbmNsdWRlIGNyZWRpdCBjYXJkIGZyYXVkLCBoZWFsdGhjYXJlIGFuZCBhdXRvbW9iaWxlIGluc3VyYW5jZSBmcmF1ZCwgbW9uZXkgbGF1bmRlcmluZywgc2VjdXJpdGllcyBhbmQgY29tbW9kaXRpZXMgZnJhdWQgYW5kIGluc2lkZXIgdHJhZGluZy4gT24gdGhlaXIgb3duLCBmcmF1ZCBwcmV2ZW50aW9uIHN5c3RlbXMgZG8gbm90IHByb3ZpZGUgYWRlcXVhdGUgc2VjdXJpdHkgYWdhaW5zdCB0aGVzZSBjcmltaW5hbCBhY3RzLiBBcyBzdWNoLCB0aGUgbmVlZCBmb3IgZnJhdWQgZGV0ZWN0aW9uIHN5c3RlbXMgdG8gZGV0ZWN0IGZyYXVkdWxlbnQgYWN0cyBhZnRlciB0aGV5IGhhdmUgYWxyZWFkeSBiZWVuIGNvbW1pdHRlZCBhbmQgdGhlIHBvdGVudGlhbCBjb3N0IHNhdmluZ3Mgb2YgZG9pbmcgc28gaXMgbW9yZSBldmlkZW50IHRoYW4gZXZlci4gQW5vbWFseSBkZXRlY3Rpb24gdGVjaG5pcXVlcyBoYXZlIGJlZW4gaW50ZW5zaXZlbHkgc3R1ZGllZCBmb3IgdGhpcyBwdXJwb3NlIGJ5IHJlc2VhcmNoZXJzIG92ZXIgdGhlIGxhc3QgY291cGxlIG9mIGRlY2FkZXMsIG1hbnkgb2Ygd2hpY2ggZW1wbG95ZWQgc3RhdGlzdGljYWwsIGFydGlmaWNpYWwgaW50ZWxsaWdlbmNlIGFuZCBtYWNoaW5lIGxlYXJuaW5nIG1vZGVscy4gU3VwZXJ2aXNlZCBsZWFybmluZyBhbGdvcml0aG1zIGhhdmUgYmVlbiB0aGUgbW9zdCBwb3B1bGFyIHR5cGVzIG9mIG1vZGVscyBzdHVkaWVkIGluIHJlc2VhcmNoIHVwIHVudGlsIHJlY2VudGx5LiBIb3dldmVyLCBzdXBlcnZpc2VkIGxlYXJuaW5nIG1vZGVscyBhcmUgYXNzb2NpYXRlZCB3aXRoIG1hbnkgY2hhbGxlbmdlcyB0aGF0IGhhdmUgYmVlbiBhbmQgY2FuIGJlIGFkZHJlc3NlZCBieSBzZW1pLXN1cGVydmlzZWQgYW5kIHVuc3VwZXJ2aXNlZCBsZWFybmluZyBtb2RlbHMgcHJvcG9zZWQgaW4gcmVjZW50bHkgcHVibGlzaGVkIGxpdGVyYXR1cmUuIFRoaXMgc3VydmV5IGFpbXMgdG8gaW52ZXN0aWdhdGUgYW5kIHByZXNlbnQgYSB0aG9yb3VnaCByZXZpZXcgb2YgdGhlIG1vc3QgcG9wdWxhciBhbmQgZWZmZWN0aXZlIGFub21hbHkgZGV0ZWN0aW9uIHRlY2huaXF1ZXMgYXBwbGllZCB0byBkZXRlY3QgZmluYW5jaWFsIGZyYXVkLCB3aXRoIGEgZm9jdXMgb24gaGlnaGxpZ2h0aW5nIHRoZSByZWNlbnQgYWR2YW5jZW1lbnRzIGluIHRoZSBhcmVhcyBvZiBzZW1pLXN1cGVydmlzZWQgYW5kIHVuc3VwZXJ2aXNlZCBsZWFybmluZy4iLCJwdWJsaXNoZXIiOiJFbHNldmllciBMdGQiLCJ2b2x1bWUiOiIxOTMifSwiaXNUZW1wb3JhcnkiOmZhbHNlLCJzdXBwcmVzcy1hdXRob3IiOmZhbHNlLCJjb21wb3NpdGUiOmZhbHNlLCJhdXRob3Itb25seSI6ZmFsc2V9XX0=&quot;,&quot;citationItems&quot;:[{&quot;id&quot;:&quot;aa80ffe8-58ab-3c3f-aa12-565ed3bec815&quot;,&quot;itemData&quot;:{&quot;type&quot;:&quot;article&quot;,&quot;id&quot;:&quot;aa80ffe8-58ab-3c3f-aa12-565ed3bec815&quot;,&quot;title&quot;:&quot;Financial Fraud: A Review of Anomaly Detection Techniques and Recent Advances&quot;,&quot;author&quot;:[{&quot;family&quot;:&quot;Hilal&quot;,&quot;given&quot;:&quot;Waleed&quot;,&quot;parse-names&quot;:false,&quot;dropping-particle&quot;:&quot;&quot;,&quot;non-dropping-particle&quot;:&quot;&quot;},{&quot;family&quot;:&quot;Gadsden&quot;,&quot;given&quot;:&quot;S. Andrew&quot;,&quot;parse-names&quot;:false,&quot;dropping-particle&quot;:&quot;&quot;,&quot;non-dropping-particle&quot;:&quot;&quot;},{&quot;family&quot;:&quot;Yawney&quot;,&quot;given&quot;:&quot;John&quot;,&quot;parse-names&quot;:false,&quot;dropping-particle&quot;:&quot;&quot;,&quot;non-dropping-particle&quot;:&quot;&quot;}],&quot;container-title&quot;:&quot;Expert Systems with Applications&quot;,&quot;container-title-short&quot;:&quot;Expert Syst. Appl.&quot;,&quot;DOI&quot;:&quot;10.1016/j.eswa.2021.116429&quot;,&quot;ISSN&quot;:&quot;09574174&quot;,&quot;issued&quot;:{&quot;date-parts&quot;:[[2022,5,1]]},&quot;abstract&quot;:&quot;With the rise of technology and the continued economic growth evident in modern society, acts of fraud have become much more prevalent in the financial industry, costing institutions and consumers hundreds of billions of dollars annually. Fraudsters are continuously evolving their approaches to exploit the vulnerabilities of the current prevention measures in place, many of whom are targeting the financial sector. These crimes include credit card fraud, healthcare and automobile insurance fraud, money laundering, securities and commodities fraud and insider trading. On their own, fraud prevention systems do not provide adequate security against these criminal acts. As such, the need for fraud detection systems to detect fraudulent acts after they have already been committed and the potential cost savings of doing so is more evident than ever. Anomaly detection techniques have been intensively studied for this purpose by researchers over the last couple of decades, many of which employed statistical, artificial intelligence and machine learning models. Supervised learning algorithms have been the most popular types of models studied in research up until recently. However, supervised learning models are associated with many challenges that have been and can be addressed by semi-supervised and unsupervised learning models proposed in recently published literature. This survey aims to investigate and present a thorough review of the most popular and effective anomaly detection techniques applied to detect financial fraud, with a focus on highlighting the recent advancements in the areas of semi-supervised and unsupervised learning.&quot;,&quot;publisher&quot;:&quot;Elsevier Ltd&quot;,&quot;volume&quot;:&quot;193&quot;},&quot;isTemporary&quot;:false,&quot;suppress-author&quot;:false,&quot;composite&quot;:false,&quot;author-only&quot;:false}]},{&quot;citationID&quot;:&quot;MENDELEY_CITATION_3d4086a4-19c4-4a8e-99bb-fb1d2d166ce1&quot;,&quot;properties&quot;:{&quot;noteIndex&quot;:0},&quot;isEdited&quot;:false,&quot;manualOverride&quot;:{&quot;isManuallyOverridden&quot;:false,&quot;citeprocText&quot;:&quot;[2]&quot;,&quot;manualOverrideText&quot;:&quot;&quot;},&quot;citationTag&quot;:&quot;MENDELEY_CITATION_v3_eyJjaXRhdGlvbklEIjoiTUVOREVMRVlfQ0lUQVRJT05fM2Q0MDg2YTQtMTljNC00YThlLTk5YmItZmIxZDJkMTY2Y2Ux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Swic3VwcHJlc3MtYXV0aG9yIjpmYWxzZSwiY29tcG9zaXRlIjpmYWxzZSwiYXV0aG9yLW9ubHkiOmZhbHNlfV19&quot;,&quot;citationItems&quot;:[{&quot;id&quot;:&quot;b5abe520-9524-3d37-8543-4bbd02f3711d&quot;,&quot;itemData&quot;:{&quot;type&quot;:&quot;report&quot;,&quot;id&quot;:&quot;b5abe520-9524-3d37-8543-4bbd02f3711d&quot;,&quot;title&quot;:&quot;From RankNet to LambdaRank to LambdaMART: An Overview&quot;,&quot;author&quot;:[{&quot;family&quot;:&quot;Burges&quot;,&quot;given&quot;:&quot;Christopher J C&quot;,&quot;parse-names&quot;:false,&quot;dropping-particle&quot;:&quot;&quot;,&quot;non-dropping-particle&quot;:&quot;&quot;}],&quot;issued&quot;:{&quot;date-parts&quot;:[[2010]]},&quot;abstract&quot;:&quot;LambdaMART is the boosted tree version of LambdaRank, which is based on RankNet. RankNet, LambdaRank, and LambdaMART have proven to be very successful algorithms for solving real world ranking problems: for example an ensemble of LambdaMART rankers won Track 1 of the 2010 Yahoo! Learning To Rank Challenge. The details of these algorithms are spread across several papers and reports , and so here we give a self-contained, detailed and complete description of them.&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WQPQrC0Imd1FVNPs2OPpeIM0zw==">CgMxLjAyCGguejMzN3lhMghoLmdqZGd4czIJaC4zajJxcW0zMgloLjF5ODEwdHcyCWguNGk3b2pocDIJaC4zMGowemxsMgloLjFmb2I5dGUyCWguMnhjeXRwaTIJaC4zem55c2g3MgloLjJldDkycDAyCGgudHlqY3d0MgloLjFjaTkzeGIyCWguM3dod21sNDIJaC4yYm42d3N4MghoLnFzaDcwcTIJaC4zYXM0cG9qMgloLjFweGV6d2MyCWguMXQzaDVzZjIJaC40OXgyaWs1MgloLjJwMmNzcnkyCWguMTQ3bjJ6cjIJaC4zbzdhbG5rMgloLjIzY2t2dmQyCGguaWh2NjM2MgloLjMyaGlvcXoyCWguMWhtc3l5czIJaC4zZHk2dmttMg5oLjQwaGo1a3VpbTFhMjIJaC40ZDM0b2c4Mg5oLnVpa281Yzc0d3ozbDIJaC4yNmluMXJnMg5oLjhzNXhqcHE2NzJxejIJaC4zNW5rdW4yMgloLjFrc3Y0dXYyCWguM3JkY3JqbjIOaC5wM3Z2enlsYm00ZWcyCWguNDFtZ2htbDIJaC4yZ3JxcnVlMghoLnZ4MTIyNzIJaC4zZndva3EwMgloLjF2MXl1eHQyDmguZDN6N2t1dWFyeHo0Mg5oLnVzM3Izand0Mmg0ejIJaC40ZjFtZGxtMgloLjJ1NndudGYyCWguMTljNnkxODIJaC4zdGJ1Z3AxMgloLjJqeHN4cWgyCWguMjhoNHF3dTgAciExbW5Sc29UQ2dXNXcyN0NSZTBCU3R6R0xrSWlpNS1PLV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BF7D5A0-371D-484A-B0AF-6EE1DA0AD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14672</TotalTime>
  <Pages>78</Pages>
  <Words>14363</Words>
  <Characters>81872</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Felfrank</Company>
  <LinksUpToDate>false</LinksUpToDate>
  <CharactersWithSpaces>96043</CharactersWithSpaces>
  <SharedDoc>false</SharedDoc>
  <HLinks>
    <vt:vector size="360" baseType="variant">
      <vt:variant>
        <vt:i4>3211352</vt:i4>
      </vt:variant>
      <vt:variant>
        <vt:i4>218</vt:i4>
      </vt:variant>
      <vt:variant>
        <vt:i4>0</vt:i4>
      </vt:variant>
      <vt:variant>
        <vt:i4>5</vt:i4>
      </vt:variant>
      <vt:variant>
        <vt:lpwstr/>
      </vt:variant>
      <vt:variant>
        <vt:lpwstr>_heading=h.28h4qwu</vt:lpwstr>
      </vt:variant>
      <vt:variant>
        <vt:i4>6815826</vt:i4>
      </vt:variant>
      <vt:variant>
        <vt:i4>215</vt:i4>
      </vt:variant>
      <vt:variant>
        <vt:i4>0</vt:i4>
      </vt:variant>
      <vt:variant>
        <vt:i4>5</vt:i4>
      </vt:variant>
      <vt:variant>
        <vt:lpwstr/>
      </vt:variant>
      <vt:variant>
        <vt:lpwstr>_heading=h.3tbugp1</vt:lpwstr>
      </vt:variant>
      <vt:variant>
        <vt:i4>8126493</vt:i4>
      </vt:variant>
      <vt:variant>
        <vt:i4>211</vt:i4>
      </vt:variant>
      <vt:variant>
        <vt:i4>0</vt:i4>
      </vt:variant>
      <vt:variant>
        <vt:i4>5</vt:i4>
      </vt:variant>
      <vt:variant>
        <vt:lpwstr/>
      </vt:variant>
      <vt:variant>
        <vt:lpwstr>_heading=h.19c6y18</vt:lpwstr>
      </vt:variant>
      <vt:variant>
        <vt:i4>8126493</vt:i4>
      </vt:variant>
      <vt:variant>
        <vt:i4>206</vt:i4>
      </vt:variant>
      <vt:variant>
        <vt:i4>0</vt:i4>
      </vt:variant>
      <vt:variant>
        <vt:i4>5</vt:i4>
      </vt:variant>
      <vt:variant>
        <vt:lpwstr/>
      </vt:variant>
      <vt:variant>
        <vt:lpwstr>_heading=h.19c6y18</vt:lpwstr>
      </vt:variant>
      <vt:variant>
        <vt:i4>8126493</vt:i4>
      </vt:variant>
      <vt:variant>
        <vt:i4>203</vt:i4>
      </vt:variant>
      <vt:variant>
        <vt:i4>0</vt:i4>
      </vt:variant>
      <vt:variant>
        <vt:i4>5</vt:i4>
      </vt:variant>
      <vt:variant>
        <vt:lpwstr/>
      </vt:variant>
      <vt:variant>
        <vt:lpwstr>_heading=h.19c6y18</vt:lpwstr>
      </vt:variant>
      <vt:variant>
        <vt:i4>6488149</vt:i4>
      </vt:variant>
      <vt:variant>
        <vt:i4>199</vt:i4>
      </vt:variant>
      <vt:variant>
        <vt:i4>0</vt:i4>
      </vt:variant>
      <vt:variant>
        <vt:i4>5</vt:i4>
      </vt:variant>
      <vt:variant>
        <vt:lpwstr/>
      </vt:variant>
      <vt:variant>
        <vt:lpwstr>_heading=h.2u6wntf</vt:lpwstr>
      </vt:variant>
      <vt:variant>
        <vt:i4>6488149</vt:i4>
      </vt:variant>
      <vt:variant>
        <vt:i4>194</vt:i4>
      </vt:variant>
      <vt:variant>
        <vt:i4>0</vt:i4>
      </vt:variant>
      <vt:variant>
        <vt:i4>5</vt:i4>
      </vt:variant>
      <vt:variant>
        <vt:lpwstr/>
      </vt:variant>
      <vt:variant>
        <vt:lpwstr>_heading=h.2u6wntf</vt:lpwstr>
      </vt:variant>
      <vt:variant>
        <vt:i4>6488149</vt:i4>
      </vt:variant>
      <vt:variant>
        <vt:i4>191</vt:i4>
      </vt:variant>
      <vt:variant>
        <vt:i4>0</vt:i4>
      </vt:variant>
      <vt:variant>
        <vt:i4>5</vt:i4>
      </vt:variant>
      <vt:variant>
        <vt:lpwstr/>
      </vt:variant>
      <vt:variant>
        <vt:lpwstr>_heading=h.2u6wntf</vt:lpwstr>
      </vt:variant>
      <vt:variant>
        <vt:i4>6488132</vt:i4>
      </vt:variant>
      <vt:variant>
        <vt:i4>188</vt:i4>
      </vt:variant>
      <vt:variant>
        <vt:i4>0</vt:i4>
      </vt:variant>
      <vt:variant>
        <vt:i4>5</vt:i4>
      </vt:variant>
      <vt:variant>
        <vt:lpwstr/>
      </vt:variant>
      <vt:variant>
        <vt:lpwstr>_heading=h.4f1mdlm</vt:lpwstr>
      </vt:variant>
      <vt:variant>
        <vt:i4>7209044</vt:i4>
      </vt:variant>
      <vt:variant>
        <vt:i4>185</vt:i4>
      </vt:variant>
      <vt:variant>
        <vt:i4>0</vt:i4>
      </vt:variant>
      <vt:variant>
        <vt:i4>5</vt:i4>
      </vt:variant>
      <vt:variant>
        <vt:lpwstr/>
      </vt:variant>
      <vt:variant>
        <vt:lpwstr>_heading=h.1v1yuxt</vt:lpwstr>
      </vt:variant>
      <vt:variant>
        <vt:i4>7340123</vt:i4>
      </vt:variant>
      <vt:variant>
        <vt:i4>181</vt:i4>
      </vt:variant>
      <vt:variant>
        <vt:i4>0</vt:i4>
      </vt:variant>
      <vt:variant>
        <vt:i4>5</vt:i4>
      </vt:variant>
      <vt:variant>
        <vt:lpwstr/>
      </vt:variant>
      <vt:variant>
        <vt:lpwstr>_heading=h.3fwokq0</vt:lpwstr>
      </vt:variant>
      <vt:variant>
        <vt:i4>7340123</vt:i4>
      </vt:variant>
      <vt:variant>
        <vt:i4>176</vt:i4>
      </vt:variant>
      <vt:variant>
        <vt:i4>0</vt:i4>
      </vt:variant>
      <vt:variant>
        <vt:i4>5</vt:i4>
      </vt:variant>
      <vt:variant>
        <vt:lpwstr/>
      </vt:variant>
      <vt:variant>
        <vt:lpwstr>_heading=h.3fwokq0</vt:lpwstr>
      </vt:variant>
      <vt:variant>
        <vt:i4>7340123</vt:i4>
      </vt:variant>
      <vt:variant>
        <vt:i4>173</vt:i4>
      </vt:variant>
      <vt:variant>
        <vt:i4>0</vt:i4>
      </vt:variant>
      <vt:variant>
        <vt:i4>5</vt:i4>
      </vt:variant>
      <vt:variant>
        <vt:lpwstr/>
      </vt:variant>
      <vt:variant>
        <vt:lpwstr>_heading=h.3fwokq0</vt:lpwstr>
      </vt:variant>
      <vt:variant>
        <vt:i4>1704041</vt:i4>
      </vt:variant>
      <vt:variant>
        <vt:i4>169</vt:i4>
      </vt:variant>
      <vt:variant>
        <vt:i4>0</vt:i4>
      </vt:variant>
      <vt:variant>
        <vt:i4>5</vt:i4>
      </vt:variant>
      <vt:variant>
        <vt:lpwstr/>
      </vt:variant>
      <vt:variant>
        <vt:lpwstr>_heading=h.vx1227</vt:lpwstr>
      </vt:variant>
      <vt:variant>
        <vt:i4>1704041</vt:i4>
      </vt:variant>
      <vt:variant>
        <vt:i4>164</vt:i4>
      </vt:variant>
      <vt:variant>
        <vt:i4>0</vt:i4>
      </vt:variant>
      <vt:variant>
        <vt:i4>5</vt:i4>
      </vt:variant>
      <vt:variant>
        <vt:lpwstr/>
      </vt:variant>
      <vt:variant>
        <vt:lpwstr>_heading=h.vx1227</vt:lpwstr>
      </vt:variant>
      <vt:variant>
        <vt:i4>1704041</vt:i4>
      </vt:variant>
      <vt:variant>
        <vt:i4>161</vt:i4>
      </vt:variant>
      <vt:variant>
        <vt:i4>0</vt:i4>
      </vt:variant>
      <vt:variant>
        <vt:i4>5</vt:i4>
      </vt:variant>
      <vt:variant>
        <vt:lpwstr/>
      </vt:variant>
      <vt:variant>
        <vt:lpwstr>_heading=h.vx1227</vt:lpwstr>
      </vt:variant>
      <vt:variant>
        <vt:i4>3670080</vt:i4>
      </vt:variant>
      <vt:variant>
        <vt:i4>157</vt:i4>
      </vt:variant>
      <vt:variant>
        <vt:i4>0</vt:i4>
      </vt:variant>
      <vt:variant>
        <vt:i4>5</vt:i4>
      </vt:variant>
      <vt:variant>
        <vt:lpwstr/>
      </vt:variant>
      <vt:variant>
        <vt:lpwstr>_heading=h.2grqrue</vt:lpwstr>
      </vt:variant>
      <vt:variant>
        <vt:i4>3670080</vt:i4>
      </vt:variant>
      <vt:variant>
        <vt:i4>152</vt:i4>
      </vt:variant>
      <vt:variant>
        <vt:i4>0</vt:i4>
      </vt:variant>
      <vt:variant>
        <vt:i4>5</vt:i4>
      </vt:variant>
      <vt:variant>
        <vt:lpwstr/>
      </vt:variant>
      <vt:variant>
        <vt:lpwstr>_heading=h.2grqrue</vt:lpwstr>
      </vt:variant>
      <vt:variant>
        <vt:i4>3670080</vt:i4>
      </vt:variant>
      <vt:variant>
        <vt:i4>149</vt:i4>
      </vt:variant>
      <vt:variant>
        <vt:i4>0</vt:i4>
      </vt:variant>
      <vt:variant>
        <vt:i4>5</vt:i4>
      </vt:variant>
      <vt:variant>
        <vt:lpwstr/>
      </vt:variant>
      <vt:variant>
        <vt:lpwstr>_heading=h.2grqrue</vt:lpwstr>
      </vt:variant>
      <vt:variant>
        <vt:i4>3276824</vt:i4>
      </vt:variant>
      <vt:variant>
        <vt:i4>146</vt:i4>
      </vt:variant>
      <vt:variant>
        <vt:i4>0</vt:i4>
      </vt:variant>
      <vt:variant>
        <vt:i4>5</vt:i4>
      </vt:variant>
      <vt:variant>
        <vt:lpwstr/>
      </vt:variant>
      <vt:variant>
        <vt:lpwstr>_heading=h.41mghml</vt:lpwstr>
      </vt:variant>
      <vt:variant>
        <vt:i4>3604488</vt:i4>
      </vt:variant>
      <vt:variant>
        <vt:i4>142</vt:i4>
      </vt:variant>
      <vt:variant>
        <vt:i4>0</vt:i4>
      </vt:variant>
      <vt:variant>
        <vt:i4>5</vt:i4>
      </vt:variant>
      <vt:variant>
        <vt:lpwstr/>
      </vt:variant>
      <vt:variant>
        <vt:lpwstr>_heading=h.uiko5c74wz3l</vt:lpwstr>
      </vt:variant>
      <vt:variant>
        <vt:i4>3604488</vt:i4>
      </vt:variant>
      <vt:variant>
        <vt:i4>137</vt:i4>
      </vt:variant>
      <vt:variant>
        <vt:i4>0</vt:i4>
      </vt:variant>
      <vt:variant>
        <vt:i4>5</vt:i4>
      </vt:variant>
      <vt:variant>
        <vt:lpwstr/>
      </vt:variant>
      <vt:variant>
        <vt:lpwstr>_heading=h.uiko5c74wz3l</vt:lpwstr>
      </vt:variant>
      <vt:variant>
        <vt:i4>3604488</vt:i4>
      </vt:variant>
      <vt:variant>
        <vt:i4>134</vt:i4>
      </vt:variant>
      <vt:variant>
        <vt:i4>0</vt:i4>
      </vt:variant>
      <vt:variant>
        <vt:i4>5</vt:i4>
      </vt:variant>
      <vt:variant>
        <vt:lpwstr/>
      </vt:variant>
      <vt:variant>
        <vt:lpwstr>_heading=h.uiko5c74wz3l</vt:lpwstr>
      </vt:variant>
      <vt:variant>
        <vt:i4>4128788</vt:i4>
      </vt:variant>
      <vt:variant>
        <vt:i4>130</vt:i4>
      </vt:variant>
      <vt:variant>
        <vt:i4>0</vt:i4>
      </vt:variant>
      <vt:variant>
        <vt:i4>5</vt:i4>
      </vt:variant>
      <vt:variant>
        <vt:lpwstr/>
      </vt:variant>
      <vt:variant>
        <vt:lpwstr>_heading=h.4d34og8</vt:lpwstr>
      </vt:variant>
      <vt:variant>
        <vt:i4>4128788</vt:i4>
      </vt:variant>
      <vt:variant>
        <vt:i4>125</vt:i4>
      </vt:variant>
      <vt:variant>
        <vt:i4>0</vt:i4>
      </vt:variant>
      <vt:variant>
        <vt:i4>5</vt:i4>
      </vt:variant>
      <vt:variant>
        <vt:lpwstr/>
      </vt:variant>
      <vt:variant>
        <vt:lpwstr>_heading=h.4d34og8</vt:lpwstr>
      </vt:variant>
      <vt:variant>
        <vt:i4>4128788</vt:i4>
      </vt:variant>
      <vt:variant>
        <vt:i4>122</vt:i4>
      </vt:variant>
      <vt:variant>
        <vt:i4>0</vt:i4>
      </vt:variant>
      <vt:variant>
        <vt:i4>5</vt:i4>
      </vt:variant>
      <vt:variant>
        <vt:lpwstr/>
      </vt:variant>
      <vt:variant>
        <vt:lpwstr>_heading=h.4d34og8</vt:lpwstr>
      </vt:variant>
      <vt:variant>
        <vt:i4>8323146</vt:i4>
      </vt:variant>
      <vt:variant>
        <vt:i4>119</vt:i4>
      </vt:variant>
      <vt:variant>
        <vt:i4>0</vt:i4>
      </vt:variant>
      <vt:variant>
        <vt:i4>5</vt:i4>
      </vt:variant>
      <vt:variant>
        <vt:lpwstr/>
      </vt:variant>
      <vt:variant>
        <vt:lpwstr>_heading=h.40hj5kuim1a2</vt:lpwstr>
      </vt:variant>
      <vt:variant>
        <vt:i4>3735617</vt:i4>
      </vt:variant>
      <vt:variant>
        <vt:i4>115</vt:i4>
      </vt:variant>
      <vt:variant>
        <vt:i4>0</vt:i4>
      </vt:variant>
      <vt:variant>
        <vt:i4>5</vt:i4>
      </vt:variant>
      <vt:variant>
        <vt:lpwstr/>
      </vt:variant>
      <vt:variant>
        <vt:lpwstr>_heading=h.1hmsyys</vt:lpwstr>
      </vt:variant>
      <vt:variant>
        <vt:i4>3735617</vt:i4>
      </vt:variant>
      <vt:variant>
        <vt:i4>110</vt:i4>
      </vt:variant>
      <vt:variant>
        <vt:i4>0</vt:i4>
      </vt:variant>
      <vt:variant>
        <vt:i4>5</vt:i4>
      </vt:variant>
      <vt:variant>
        <vt:lpwstr/>
      </vt:variant>
      <vt:variant>
        <vt:lpwstr>_heading=h.1hmsyys</vt:lpwstr>
      </vt:variant>
      <vt:variant>
        <vt:i4>3735617</vt:i4>
      </vt:variant>
      <vt:variant>
        <vt:i4>107</vt:i4>
      </vt:variant>
      <vt:variant>
        <vt:i4>0</vt:i4>
      </vt:variant>
      <vt:variant>
        <vt:i4>5</vt:i4>
      </vt:variant>
      <vt:variant>
        <vt:lpwstr/>
      </vt:variant>
      <vt:variant>
        <vt:lpwstr>_heading=h.1hmsyys</vt:lpwstr>
      </vt:variant>
      <vt:variant>
        <vt:i4>2162697</vt:i4>
      </vt:variant>
      <vt:variant>
        <vt:i4>103</vt:i4>
      </vt:variant>
      <vt:variant>
        <vt:i4>0</vt:i4>
      </vt:variant>
      <vt:variant>
        <vt:i4>5</vt:i4>
      </vt:variant>
      <vt:variant>
        <vt:lpwstr/>
      </vt:variant>
      <vt:variant>
        <vt:lpwstr>_heading=h.32hioqz</vt:lpwstr>
      </vt:variant>
      <vt:variant>
        <vt:i4>2162697</vt:i4>
      </vt:variant>
      <vt:variant>
        <vt:i4>98</vt:i4>
      </vt:variant>
      <vt:variant>
        <vt:i4>0</vt:i4>
      </vt:variant>
      <vt:variant>
        <vt:i4>5</vt:i4>
      </vt:variant>
      <vt:variant>
        <vt:lpwstr/>
      </vt:variant>
      <vt:variant>
        <vt:lpwstr>_heading=h.32hioqz</vt:lpwstr>
      </vt:variant>
      <vt:variant>
        <vt:i4>2162697</vt:i4>
      </vt:variant>
      <vt:variant>
        <vt:i4>95</vt:i4>
      </vt:variant>
      <vt:variant>
        <vt:i4>0</vt:i4>
      </vt:variant>
      <vt:variant>
        <vt:i4>5</vt:i4>
      </vt:variant>
      <vt:variant>
        <vt:lpwstr/>
      </vt:variant>
      <vt:variant>
        <vt:lpwstr>_heading=h.32hioqz</vt:lpwstr>
      </vt:variant>
      <vt:variant>
        <vt:i4>4391037</vt:i4>
      </vt:variant>
      <vt:variant>
        <vt:i4>91</vt:i4>
      </vt:variant>
      <vt:variant>
        <vt:i4>0</vt:i4>
      </vt:variant>
      <vt:variant>
        <vt:i4>5</vt:i4>
      </vt:variant>
      <vt:variant>
        <vt:lpwstr/>
      </vt:variant>
      <vt:variant>
        <vt:lpwstr>_heading=h.ihv636</vt:lpwstr>
      </vt:variant>
      <vt:variant>
        <vt:i4>4391037</vt:i4>
      </vt:variant>
      <vt:variant>
        <vt:i4>86</vt:i4>
      </vt:variant>
      <vt:variant>
        <vt:i4>0</vt:i4>
      </vt:variant>
      <vt:variant>
        <vt:i4>5</vt:i4>
      </vt:variant>
      <vt:variant>
        <vt:lpwstr/>
      </vt:variant>
      <vt:variant>
        <vt:lpwstr>_heading=h.ihv636</vt:lpwstr>
      </vt:variant>
      <vt:variant>
        <vt:i4>4391037</vt:i4>
      </vt:variant>
      <vt:variant>
        <vt:i4>83</vt:i4>
      </vt:variant>
      <vt:variant>
        <vt:i4>0</vt:i4>
      </vt:variant>
      <vt:variant>
        <vt:i4>5</vt:i4>
      </vt:variant>
      <vt:variant>
        <vt:lpwstr/>
      </vt:variant>
      <vt:variant>
        <vt:lpwstr>_heading=h.ihv636</vt:lpwstr>
      </vt:variant>
      <vt:variant>
        <vt:i4>2883597</vt:i4>
      </vt:variant>
      <vt:variant>
        <vt:i4>79</vt:i4>
      </vt:variant>
      <vt:variant>
        <vt:i4>0</vt:i4>
      </vt:variant>
      <vt:variant>
        <vt:i4>5</vt:i4>
      </vt:variant>
      <vt:variant>
        <vt:lpwstr/>
      </vt:variant>
      <vt:variant>
        <vt:lpwstr>_heading=h.23ckvvd</vt:lpwstr>
      </vt:variant>
      <vt:variant>
        <vt:i4>2883597</vt:i4>
      </vt:variant>
      <vt:variant>
        <vt:i4>74</vt:i4>
      </vt:variant>
      <vt:variant>
        <vt:i4>0</vt:i4>
      </vt:variant>
      <vt:variant>
        <vt:i4>5</vt:i4>
      </vt:variant>
      <vt:variant>
        <vt:lpwstr/>
      </vt:variant>
      <vt:variant>
        <vt:lpwstr>_heading=h.23ckvvd</vt:lpwstr>
      </vt:variant>
      <vt:variant>
        <vt:i4>2883597</vt:i4>
      </vt:variant>
      <vt:variant>
        <vt:i4>71</vt:i4>
      </vt:variant>
      <vt:variant>
        <vt:i4>0</vt:i4>
      </vt:variant>
      <vt:variant>
        <vt:i4>5</vt:i4>
      </vt:variant>
      <vt:variant>
        <vt:lpwstr/>
      </vt:variant>
      <vt:variant>
        <vt:lpwstr>_heading=h.23ckvvd</vt:lpwstr>
      </vt:variant>
      <vt:variant>
        <vt:i4>7077955</vt:i4>
      </vt:variant>
      <vt:variant>
        <vt:i4>67</vt:i4>
      </vt:variant>
      <vt:variant>
        <vt:i4>0</vt:i4>
      </vt:variant>
      <vt:variant>
        <vt:i4>5</vt:i4>
      </vt:variant>
      <vt:variant>
        <vt:lpwstr/>
      </vt:variant>
      <vt:variant>
        <vt:lpwstr>_heading=h.3o7alnk</vt:lpwstr>
      </vt:variant>
      <vt:variant>
        <vt:i4>7077955</vt:i4>
      </vt:variant>
      <vt:variant>
        <vt:i4>62</vt:i4>
      </vt:variant>
      <vt:variant>
        <vt:i4>0</vt:i4>
      </vt:variant>
      <vt:variant>
        <vt:i4>5</vt:i4>
      </vt:variant>
      <vt:variant>
        <vt:lpwstr/>
      </vt:variant>
      <vt:variant>
        <vt:lpwstr>_heading=h.3o7alnk</vt:lpwstr>
      </vt:variant>
      <vt:variant>
        <vt:i4>7077955</vt:i4>
      </vt:variant>
      <vt:variant>
        <vt:i4>59</vt:i4>
      </vt:variant>
      <vt:variant>
        <vt:i4>0</vt:i4>
      </vt:variant>
      <vt:variant>
        <vt:i4>5</vt:i4>
      </vt:variant>
      <vt:variant>
        <vt:lpwstr/>
      </vt:variant>
      <vt:variant>
        <vt:lpwstr>_heading=h.3o7alnk</vt:lpwstr>
      </vt:variant>
      <vt:variant>
        <vt:i4>2686979</vt:i4>
      </vt:variant>
      <vt:variant>
        <vt:i4>55</vt:i4>
      </vt:variant>
      <vt:variant>
        <vt:i4>0</vt:i4>
      </vt:variant>
      <vt:variant>
        <vt:i4>5</vt:i4>
      </vt:variant>
      <vt:variant>
        <vt:lpwstr/>
      </vt:variant>
      <vt:variant>
        <vt:lpwstr>_heading=h.147n2zr</vt:lpwstr>
      </vt:variant>
      <vt:variant>
        <vt:i4>2686979</vt:i4>
      </vt:variant>
      <vt:variant>
        <vt:i4>50</vt:i4>
      </vt:variant>
      <vt:variant>
        <vt:i4>0</vt:i4>
      </vt:variant>
      <vt:variant>
        <vt:i4>5</vt:i4>
      </vt:variant>
      <vt:variant>
        <vt:lpwstr/>
      </vt:variant>
      <vt:variant>
        <vt:lpwstr>_heading=h.147n2zr</vt:lpwstr>
      </vt:variant>
      <vt:variant>
        <vt:i4>2686979</vt:i4>
      </vt:variant>
      <vt:variant>
        <vt:i4>47</vt:i4>
      </vt:variant>
      <vt:variant>
        <vt:i4>0</vt:i4>
      </vt:variant>
      <vt:variant>
        <vt:i4>5</vt:i4>
      </vt:variant>
      <vt:variant>
        <vt:lpwstr/>
      </vt:variant>
      <vt:variant>
        <vt:lpwstr>_heading=h.147n2zr</vt:lpwstr>
      </vt:variant>
      <vt:variant>
        <vt:i4>6619202</vt:i4>
      </vt:variant>
      <vt:variant>
        <vt:i4>44</vt:i4>
      </vt:variant>
      <vt:variant>
        <vt:i4>0</vt:i4>
      </vt:variant>
      <vt:variant>
        <vt:i4>5</vt:i4>
      </vt:variant>
      <vt:variant>
        <vt:lpwstr/>
      </vt:variant>
      <vt:variant>
        <vt:lpwstr>_heading=h.2p2csry</vt:lpwstr>
      </vt:variant>
      <vt:variant>
        <vt:i4>8323139</vt:i4>
      </vt:variant>
      <vt:variant>
        <vt:i4>41</vt:i4>
      </vt:variant>
      <vt:variant>
        <vt:i4>0</vt:i4>
      </vt:variant>
      <vt:variant>
        <vt:i4>5</vt:i4>
      </vt:variant>
      <vt:variant>
        <vt:lpwstr/>
      </vt:variant>
      <vt:variant>
        <vt:lpwstr>_heading=h.49x2ik5</vt:lpwstr>
      </vt:variant>
      <vt:variant>
        <vt:i4>4063308</vt:i4>
      </vt:variant>
      <vt:variant>
        <vt:i4>38</vt:i4>
      </vt:variant>
      <vt:variant>
        <vt:i4>0</vt:i4>
      </vt:variant>
      <vt:variant>
        <vt:i4>5</vt:i4>
      </vt:variant>
      <vt:variant>
        <vt:lpwstr/>
      </vt:variant>
      <vt:variant>
        <vt:lpwstr>_heading=h.1t3h5sf</vt:lpwstr>
      </vt:variant>
      <vt:variant>
        <vt:i4>4128833</vt:i4>
      </vt:variant>
      <vt:variant>
        <vt:i4>35</vt:i4>
      </vt:variant>
      <vt:variant>
        <vt:i4>0</vt:i4>
      </vt:variant>
      <vt:variant>
        <vt:i4>5</vt:i4>
      </vt:variant>
      <vt:variant>
        <vt:lpwstr/>
      </vt:variant>
      <vt:variant>
        <vt:lpwstr>_heading=h.1pxezwc</vt:lpwstr>
      </vt:variant>
      <vt:variant>
        <vt:i4>3473433</vt:i4>
      </vt:variant>
      <vt:variant>
        <vt:i4>32</vt:i4>
      </vt:variant>
      <vt:variant>
        <vt:i4>0</vt:i4>
      </vt:variant>
      <vt:variant>
        <vt:i4>5</vt:i4>
      </vt:variant>
      <vt:variant>
        <vt:lpwstr/>
      </vt:variant>
      <vt:variant>
        <vt:lpwstr>_heading=h.3as4poj</vt:lpwstr>
      </vt:variant>
      <vt:variant>
        <vt:i4>4587623</vt:i4>
      </vt:variant>
      <vt:variant>
        <vt:i4>29</vt:i4>
      </vt:variant>
      <vt:variant>
        <vt:i4>0</vt:i4>
      </vt:variant>
      <vt:variant>
        <vt:i4>5</vt:i4>
      </vt:variant>
      <vt:variant>
        <vt:lpwstr/>
      </vt:variant>
      <vt:variant>
        <vt:lpwstr>_heading=h.qsh70q</vt:lpwstr>
      </vt:variant>
      <vt:variant>
        <vt:i4>3932164</vt:i4>
      </vt:variant>
      <vt:variant>
        <vt:i4>26</vt:i4>
      </vt:variant>
      <vt:variant>
        <vt:i4>0</vt:i4>
      </vt:variant>
      <vt:variant>
        <vt:i4>5</vt:i4>
      </vt:variant>
      <vt:variant>
        <vt:lpwstr/>
      </vt:variant>
      <vt:variant>
        <vt:lpwstr>_heading=h.2bn6wsx</vt:lpwstr>
      </vt:variant>
      <vt:variant>
        <vt:i4>7143503</vt:i4>
      </vt:variant>
      <vt:variant>
        <vt:i4>23</vt:i4>
      </vt:variant>
      <vt:variant>
        <vt:i4>0</vt:i4>
      </vt:variant>
      <vt:variant>
        <vt:i4>5</vt:i4>
      </vt:variant>
      <vt:variant>
        <vt:lpwstr/>
      </vt:variant>
      <vt:variant>
        <vt:lpwstr>_heading=h.3whwml4</vt:lpwstr>
      </vt:variant>
      <vt:variant>
        <vt:i4>6684673</vt:i4>
      </vt:variant>
      <vt:variant>
        <vt:i4>20</vt:i4>
      </vt:variant>
      <vt:variant>
        <vt:i4>0</vt:i4>
      </vt:variant>
      <vt:variant>
        <vt:i4>5</vt:i4>
      </vt:variant>
      <vt:variant>
        <vt:lpwstr/>
      </vt:variant>
      <vt:variant>
        <vt:lpwstr>_heading=h.1ci93xb</vt:lpwstr>
      </vt:variant>
      <vt:variant>
        <vt:i4>2818063</vt:i4>
      </vt:variant>
      <vt:variant>
        <vt:i4>17</vt:i4>
      </vt:variant>
      <vt:variant>
        <vt:i4>0</vt:i4>
      </vt:variant>
      <vt:variant>
        <vt:i4>5</vt:i4>
      </vt:variant>
      <vt:variant>
        <vt:lpwstr/>
      </vt:variant>
      <vt:variant>
        <vt:lpwstr>_heading=h.2et92p0</vt:lpwstr>
      </vt:variant>
      <vt:variant>
        <vt:i4>7733320</vt:i4>
      </vt:variant>
      <vt:variant>
        <vt:i4>14</vt:i4>
      </vt:variant>
      <vt:variant>
        <vt:i4>0</vt:i4>
      </vt:variant>
      <vt:variant>
        <vt:i4>5</vt:i4>
      </vt:variant>
      <vt:variant>
        <vt:lpwstr/>
      </vt:variant>
      <vt:variant>
        <vt:lpwstr>_heading=h.3znysh7</vt:lpwstr>
      </vt:variant>
      <vt:variant>
        <vt:i4>2293842</vt:i4>
      </vt:variant>
      <vt:variant>
        <vt:i4>11</vt:i4>
      </vt:variant>
      <vt:variant>
        <vt:i4>0</vt:i4>
      </vt:variant>
      <vt:variant>
        <vt:i4>5</vt:i4>
      </vt:variant>
      <vt:variant>
        <vt:lpwstr/>
      </vt:variant>
      <vt:variant>
        <vt:lpwstr>_heading=h.2xcytpi</vt:lpwstr>
      </vt:variant>
      <vt:variant>
        <vt:i4>7733325</vt:i4>
      </vt:variant>
      <vt:variant>
        <vt:i4>8</vt:i4>
      </vt:variant>
      <vt:variant>
        <vt:i4>0</vt:i4>
      </vt:variant>
      <vt:variant>
        <vt:i4>5</vt:i4>
      </vt:variant>
      <vt:variant>
        <vt:lpwstr/>
      </vt:variant>
      <vt:variant>
        <vt:lpwstr>_heading=h.4i7ojhp</vt:lpwstr>
      </vt:variant>
      <vt:variant>
        <vt:i4>2883669</vt:i4>
      </vt:variant>
      <vt:variant>
        <vt:i4>5</vt:i4>
      </vt:variant>
      <vt:variant>
        <vt:i4>0</vt:i4>
      </vt:variant>
      <vt:variant>
        <vt:i4>5</vt:i4>
      </vt:variant>
      <vt:variant>
        <vt:lpwstr/>
      </vt:variant>
      <vt:variant>
        <vt:lpwstr>_heading=h.3j2qqm3</vt:lpwstr>
      </vt:variant>
      <vt:variant>
        <vt:i4>6225959</vt:i4>
      </vt:variant>
      <vt:variant>
        <vt:i4>2</vt:i4>
      </vt:variant>
      <vt:variant>
        <vt:i4>0</vt:i4>
      </vt:variant>
      <vt:variant>
        <vt:i4>5</vt:i4>
      </vt:variant>
      <vt:variant>
        <vt:lpwstr/>
      </vt:variant>
      <vt:variant>
        <vt:lpwstr>_heading=h.z337ya</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ISNA</dc:creator>
  <cp:keywords/>
  <cp:lastModifiedBy>azizi egatrimuthi</cp:lastModifiedBy>
  <cp:revision>507</cp:revision>
  <dcterms:created xsi:type="dcterms:W3CDTF">2026-01-29T04:16:00Z</dcterms:created>
  <dcterms:modified xsi:type="dcterms:W3CDTF">2026-04-07T14:50:00Z</dcterms:modified>
</cp:coreProperties>
</file>