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074B4" w14:textId="77777777" w:rsidR="00124414" w:rsidRPr="00124414" w:rsidRDefault="00124414" w:rsidP="00124414">
      <w:pPr>
        <w:pStyle w:val="Heading1"/>
        <w:spacing w:line="240" w:lineRule="auto"/>
        <w:jc w:val="center"/>
        <w:rPr>
          <w:rFonts w:ascii="Times New Roman" w:hAnsi="Times New Roman" w:cs="Times New Roman"/>
          <w:b/>
          <w:bCs/>
          <w:color w:val="000000" w:themeColor="text1"/>
          <w:sz w:val="24"/>
          <w:szCs w:val="24"/>
        </w:rPr>
      </w:pPr>
      <w:r w:rsidRPr="00124414">
        <w:rPr>
          <w:rFonts w:ascii="Times New Roman" w:hAnsi="Times New Roman" w:cs="Times New Roman"/>
          <w:b/>
          <w:bCs/>
          <w:color w:val="000000" w:themeColor="text1"/>
          <w:sz w:val="24"/>
          <w:szCs w:val="24"/>
        </w:rPr>
        <w:t xml:space="preserve">BAB II </w:t>
      </w:r>
      <w:r w:rsidRPr="00124414">
        <w:rPr>
          <w:rFonts w:ascii="Times New Roman" w:hAnsi="Times New Roman" w:cs="Times New Roman"/>
          <w:b/>
          <w:bCs/>
          <w:color w:val="000000" w:themeColor="text1"/>
          <w:sz w:val="24"/>
          <w:szCs w:val="24"/>
        </w:rPr>
        <w:br/>
        <w:t>TINJAUAN PUSTAKA</w:t>
      </w:r>
    </w:p>
    <w:p w14:paraId="4999CED8" w14:textId="77777777" w:rsidR="00124414" w:rsidRDefault="00124414" w:rsidP="00124414"/>
    <w:p w14:paraId="2CA109D0" w14:textId="77777777" w:rsidR="00124414" w:rsidRPr="00124414" w:rsidRDefault="00124414" w:rsidP="00124414">
      <w:pPr>
        <w:pStyle w:val="Heading2"/>
        <w:numPr>
          <w:ilvl w:val="0"/>
          <w:numId w:val="3"/>
        </w:numPr>
        <w:ind w:hanging="720"/>
        <w:rPr>
          <w:rFonts w:ascii="Times New Roman" w:hAnsi="Times New Roman" w:cs="Times New Roman"/>
          <w:b/>
          <w:bCs/>
          <w:color w:val="000000" w:themeColor="text1"/>
          <w:sz w:val="24"/>
          <w:szCs w:val="24"/>
        </w:rPr>
      </w:pPr>
      <w:bookmarkStart w:id="0" w:name="_heading=h.4d34og8" w:colFirst="0" w:colLast="0"/>
      <w:bookmarkEnd w:id="0"/>
      <w:r w:rsidRPr="00124414">
        <w:rPr>
          <w:rFonts w:ascii="Times New Roman" w:hAnsi="Times New Roman" w:cs="Times New Roman"/>
          <w:b/>
          <w:bCs/>
          <w:color w:val="000000" w:themeColor="text1"/>
          <w:sz w:val="24"/>
          <w:szCs w:val="24"/>
        </w:rPr>
        <w:t>Studi Literatur</w:t>
      </w:r>
    </w:p>
    <w:p w14:paraId="39024622" w14:textId="77777777" w:rsidR="00124414" w:rsidRDefault="00124414" w:rsidP="00124414">
      <w:pPr>
        <w:widowControl w:val="0"/>
        <w:pBdr>
          <w:top w:val="nil"/>
          <w:left w:val="nil"/>
          <w:bottom w:val="nil"/>
          <w:right w:val="nil"/>
          <w:between w:val="nil"/>
        </w:pBdr>
        <w:spacing w:before="120" w:after="120"/>
        <w:ind w:firstLine="720"/>
        <w:jc w:val="both"/>
      </w:pPr>
      <w:r>
        <w:t>Studi Literatur</w:t>
      </w:r>
      <w:r>
        <w:rPr>
          <w:color w:val="000000"/>
        </w:rPr>
        <w:t xml:space="preserve"> dituliskan berdasar apa yang sudah Anda pelajari dalam rangka menyusun Skripsi anda. Susunlah </w:t>
      </w:r>
      <w:r>
        <w:t>tinjauan</w:t>
      </w:r>
      <w:r>
        <w:rPr>
          <w:color w:val="000000"/>
        </w:rPr>
        <w:t xml:space="preserve"> pustaka dari yang bersifat umum menuju khusus (</w:t>
      </w:r>
      <w:r>
        <w:rPr>
          <w:i/>
          <w:color w:val="000000"/>
        </w:rPr>
        <w:t>general to specific</w:t>
      </w:r>
      <w:r>
        <w:rPr>
          <w:color w:val="000000"/>
        </w:rPr>
        <w:t>). Tinjauan pustaka ini dipelajari dari paper-paper seminar, jurnal, Paten maupun HaK</w:t>
      </w:r>
      <w:r>
        <w:t>I</w:t>
      </w:r>
      <w:r>
        <w:rPr>
          <w:color w:val="000000"/>
        </w:rPr>
        <w:t xml:space="preserve">. Semua jurnal, skripsi, artikel, paten, HAKI harus diberi rujukan dengan menuliskan </w:t>
      </w:r>
      <w:r>
        <w:t xml:space="preserve">sitasi </w:t>
      </w:r>
      <w:r>
        <w:rPr>
          <w:color w:val="000000"/>
        </w:rPr>
        <w:t>di belakang nya.</w:t>
      </w:r>
      <w:r>
        <w:t xml:space="preserve"> Minimal tinjauan pustaka yang digunakan yaitu 6 (enam) judul penelitian berbeda dan tidak lebih dari 5 tahun sebelum tahun pembuatan penelitian.</w:t>
      </w:r>
    </w:p>
    <w:p w14:paraId="27494A77" w14:textId="77777777" w:rsidR="00124414" w:rsidRDefault="00124414" w:rsidP="00124414">
      <w:pPr>
        <w:widowControl w:val="0"/>
        <w:pBdr>
          <w:top w:val="nil"/>
          <w:left w:val="nil"/>
          <w:bottom w:val="nil"/>
          <w:right w:val="nil"/>
          <w:between w:val="nil"/>
        </w:pBdr>
        <w:spacing w:before="120" w:after="120"/>
        <w:ind w:firstLine="720"/>
        <w:jc w:val="both"/>
        <w:rPr>
          <w:color w:val="000000"/>
        </w:rPr>
      </w:pPr>
      <w:r>
        <w:rPr>
          <w:color w:val="000000"/>
        </w:rPr>
        <w:t>Keaslian Penelitian</w:t>
      </w:r>
      <w:r>
        <w:t xml:space="preserve"> dibuat dalam bentuk tabel pada sub bab studi literatur yang telah di sebutkan pada sub bab tinjauan pustaka. </w:t>
      </w:r>
      <w:r>
        <w:rPr>
          <w:color w:val="000000"/>
        </w:rPr>
        <w:t xml:space="preserve">Contoh dan template untuk tabel keaslian penelitian terlihat </w:t>
      </w:r>
      <w:r>
        <w:t>di Tabel</w:t>
      </w:r>
      <w:r>
        <w:rPr>
          <w:color w:val="000000"/>
        </w:rPr>
        <w:t xml:space="preserve"> 2.1. </w:t>
      </w:r>
    </w:p>
    <w:p w14:paraId="41BA6EFA" w14:textId="77777777" w:rsidR="00124414" w:rsidRDefault="00124414" w:rsidP="00124414">
      <w:pPr>
        <w:widowControl w:val="0"/>
        <w:pBdr>
          <w:top w:val="nil"/>
          <w:left w:val="nil"/>
          <w:bottom w:val="nil"/>
          <w:right w:val="nil"/>
          <w:between w:val="nil"/>
        </w:pBdr>
        <w:spacing w:before="120" w:after="120"/>
        <w:ind w:firstLine="720"/>
        <w:jc w:val="both"/>
        <w:rPr>
          <w:color w:val="000000"/>
        </w:rPr>
      </w:pPr>
      <w:r>
        <w:rPr>
          <w:color w:val="000000"/>
        </w:rPr>
        <w:t>Contoh rujukan dengan format standar IEEE, seperti berikut [1] jika dalam satu kalimat terdapat dua rujukan maka format penulisannya seperti berikut [2], [3]. Sedangkan jika terdapat lebih dari dua rujukan maka format penulisan menjadi seperti berikut [4]-[7].</w:t>
      </w:r>
    </w:p>
    <w:p w14:paraId="28404C0E" w14:textId="77777777" w:rsidR="00124414" w:rsidRDefault="00124414" w:rsidP="00124414">
      <w:pPr>
        <w:widowControl w:val="0"/>
        <w:pBdr>
          <w:top w:val="nil"/>
          <w:left w:val="nil"/>
          <w:bottom w:val="nil"/>
          <w:right w:val="nil"/>
          <w:between w:val="nil"/>
        </w:pBdr>
        <w:spacing w:before="120" w:after="120"/>
        <w:ind w:firstLine="720"/>
        <w:jc w:val="both"/>
        <w:rPr>
          <w:color w:val="000000"/>
        </w:rPr>
        <w:sectPr w:rsidR="00124414" w:rsidSect="00124414">
          <w:headerReference w:type="default" r:id="rId5"/>
          <w:pgSz w:w="11909" w:h="16834"/>
          <w:pgMar w:top="2275" w:right="1699" w:bottom="1699" w:left="2275" w:header="720" w:footer="720" w:gutter="0"/>
          <w:cols w:space="720"/>
          <w:titlePg/>
        </w:sectPr>
      </w:pPr>
      <w:r>
        <w:rPr>
          <w:color w:val="000000"/>
        </w:rPr>
        <w:t>Untuk mempermudah penulisan sitasi dan referensi dapat menggunakan aplikasi pihak ketiga: Mendeley Desktop atau Zotero.</w:t>
      </w:r>
    </w:p>
    <w:p w14:paraId="45B289C1" w14:textId="77777777" w:rsidR="00124414" w:rsidRDefault="00124414" w:rsidP="00124414">
      <w:pPr>
        <w:pageBreakBefore/>
        <w:widowControl w:val="0"/>
        <w:pBdr>
          <w:top w:val="nil"/>
          <w:left w:val="nil"/>
          <w:bottom w:val="nil"/>
          <w:right w:val="nil"/>
          <w:between w:val="nil"/>
        </w:pBdr>
        <w:spacing w:after="0"/>
        <w:jc w:val="center"/>
      </w:pPr>
      <w:r>
        <w:lastRenderedPageBreak/>
        <w:t>Tabel 2.1 Keaslian Penelitian</w:t>
      </w:r>
    </w:p>
    <w:tbl>
      <w:tblPr>
        <w:tblW w:w="1286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600" w:firstRow="0" w:lastRow="0" w:firstColumn="0" w:lastColumn="0" w:noHBand="1" w:noVBand="1"/>
      </w:tblPr>
      <w:tblGrid>
        <w:gridCol w:w="676"/>
        <w:gridCol w:w="2476"/>
        <w:gridCol w:w="2475"/>
        <w:gridCol w:w="2411"/>
        <w:gridCol w:w="2411"/>
        <w:gridCol w:w="2411"/>
      </w:tblGrid>
      <w:tr w:rsidR="00124414" w14:paraId="5F43BE5B" w14:textId="77777777" w:rsidTr="00315F93">
        <w:tc>
          <w:tcPr>
            <w:tcW w:w="676" w:type="dxa"/>
            <w:tcBorders>
              <w:top w:val="single" w:sz="4" w:space="0" w:color="7F7F7F"/>
              <w:bottom w:val="single" w:sz="4" w:space="0" w:color="000000"/>
            </w:tcBorders>
          </w:tcPr>
          <w:p w14:paraId="6D5B94B1" w14:textId="77777777" w:rsidR="00124414" w:rsidRPr="000261FF" w:rsidRDefault="00124414" w:rsidP="00315F93">
            <w:pPr>
              <w:widowControl w:val="0"/>
              <w:pBdr>
                <w:top w:val="nil"/>
                <w:left w:val="nil"/>
                <w:bottom w:val="nil"/>
                <w:right w:val="nil"/>
                <w:between w:val="nil"/>
              </w:pBdr>
              <w:spacing w:after="0" w:line="240" w:lineRule="auto"/>
              <w:jc w:val="center"/>
              <w:rPr>
                <w:b/>
              </w:rPr>
            </w:pPr>
            <w:r w:rsidRPr="000261FF">
              <w:rPr>
                <w:b/>
              </w:rPr>
              <w:t>No</w:t>
            </w:r>
          </w:p>
        </w:tc>
        <w:tc>
          <w:tcPr>
            <w:tcW w:w="2476" w:type="dxa"/>
            <w:tcBorders>
              <w:top w:val="single" w:sz="4" w:space="0" w:color="7F7F7F"/>
              <w:bottom w:val="single" w:sz="4" w:space="0" w:color="000000"/>
            </w:tcBorders>
          </w:tcPr>
          <w:p w14:paraId="6D64337F" w14:textId="77777777" w:rsidR="00124414" w:rsidRPr="000261FF" w:rsidRDefault="00124414" w:rsidP="00315F93">
            <w:pPr>
              <w:widowControl w:val="0"/>
              <w:pBdr>
                <w:top w:val="nil"/>
                <w:left w:val="nil"/>
                <w:bottom w:val="nil"/>
                <w:right w:val="nil"/>
                <w:between w:val="nil"/>
              </w:pBdr>
              <w:spacing w:after="0" w:line="240" w:lineRule="auto"/>
              <w:jc w:val="center"/>
              <w:rPr>
                <w:b/>
              </w:rPr>
            </w:pPr>
            <w:r w:rsidRPr="000261FF">
              <w:rPr>
                <w:b/>
              </w:rPr>
              <w:t>Judul penelitian</w:t>
            </w:r>
          </w:p>
        </w:tc>
        <w:tc>
          <w:tcPr>
            <w:tcW w:w="2475" w:type="dxa"/>
            <w:tcBorders>
              <w:top w:val="single" w:sz="4" w:space="0" w:color="7F7F7F"/>
              <w:bottom w:val="single" w:sz="4" w:space="0" w:color="000000"/>
            </w:tcBorders>
          </w:tcPr>
          <w:p w14:paraId="3818903D" w14:textId="77777777" w:rsidR="00124414" w:rsidRPr="000261FF" w:rsidRDefault="00124414" w:rsidP="00315F93">
            <w:pPr>
              <w:widowControl w:val="0"/>
              <w:pBdr>
                <w:top w:val="nil"/>
                <w:left w:val="nil"/>
                <w:bottom w:val="nil"/>
                <w:right w:val="nil"/>
                <w:between w:val="nil"/>
              </w:pBdr>
              <w:spacing w:after="0" w:line="240" w:lineRule="auto"/>
              <w:jc w:val="center"/>
              <w:rPr>
                <w:b/>
              </w:rPr>
            </w:pPr>
            <w:r w:rsidRPr="000261FF">
              <w:rPr>
                <w:b/>
              </w:rPr>
              <w:t>Nama Penulis</w:t>
            </w:r>
          </w:p>
        </w:tc>
        <w:tc>
          <w:tcPr>
            <w:tcW w:w="2411" w:type="dxa"/>
            <w:tcBorders>
              <w:top w:val="single" w:sz="4" w:space="0" w:color="7F7F7F"/>
              <w:bottom w:val="single" w:sz="4" w:space="0" w:color="000000"/>
            </w:tcBorders>
          </w:tcPr>
          <w:p w14:paraId="21624CCD" w14:textId="77777777" w:rsidR="00124414" w:rsidRPr="000261FF" w:rsidRDefault="00124414" w:rsidP="00315F93">
            <w:pPr>
              <w:widowControl w:val="0"/>
              <w:spacing w:after="0" w:line="240" w:lineRule="auto"/>
              <w:jc w:val="center"/>
              <w:rPr>
                <w:b/>
              </w:rPr>
            </w:pPr>
            <w:r w:rsidRPr="000261FF">
              <w:rPr>
                <w:b/>
              </w:rPr>
              <w:t>Tahun Publikasi</w:t>
            </w:r>
          </w:p>
        </w:tc>
        <w:tc>
          <w:tcPr>
            <w:tcW w:w="2411" w:type="dxa"/>
            <w:tcBorders>
              <w:top w:val="single" w:sz="4" w:space="0" w:color="7F7F7F"/>
              <w:bottom w:val="single" w:sz="4" w:space="0" w:color="000000"/>
            </w:tcBorders>
          </w:tcPr>
          <w:p w14:paraId="532929BD" w14:textId="77777777" w:rsidR="00124414" w:rsidRPr="000261FF" w:rsidRDefault="00124414" w:rsidP="00315F93">
            <w:pPr>
              <w:widowControl w:val="0"/>
              <w:pBdr>
                <w:top w:val="nil"/>
                <w:left w:val="nil"/>
                <w:bottom w:val="nil"/>
                <w:right w:val="nil"/>
                <w:between w:val="nil"/>
              </w:pBdr>
              <w:spacing w:after="0" w:line="240" w:lineRule="auto"/>
              <w:jc w:val="center"/>
              <w:rPr>
                <w:b/>
              </w:rPr>
            </w:pPr>
            <w:r w:rsidRPr="000261FF">
              <w:rPr>
                <w:b/>
              </w:rPr>
              <w:t>Hasil Penelitian</w:t>
            </w:r>
          </w:p>
        </w:tc>
        <w:tc>
          <w:tcPr>
            <w:tcW w:w="2411" w:type="dxa"/>
            <w:tcBorders>
              <w:top w:val="single" w:sz="4" w:space="0" w:color="7F7F7F"/>
              <w:bottom w:val="single" w:sz="4" w:space="0" w:color="000000"/>
            </w:tcBorders>
          </w:tcPr>
          <w:p w14:paraId="6D332C9F" w14:textId="77777777" w:rsidR="00124414" w:rsidRPr="000261FF" w:rsidRDefault="00124414" w:rsidP="00315F93">
            <w:pPr>
              <w:widowControl w:val="0"/>
              <w:pBdr>
                <w:top w:val="nil"/>
                <w:left w:val="nil"/>
                <w:bottom w:val="nil"/>
                <w:right w:val="nil"/>
                <w:between w:val="nil"/>
              </w:pBdr>
              <w:spacing w:after="0" w:line="240" w:lineRule="auto"/>
              <w:jc w:val="center"/>
              <w:rPr>
                <w:b/>
              </w:rPr>
            </w:pPr>
            <w:r w:rsidRPr="000261FF">
              <w:rPr>
                <w:b/>
              </w:rPr>
              <w:t>Perbandingan Penelitian</w:t>
            </w:r>
          </w:p>
        </w:tc>
      </w:tr>
      <w:tr w:rsidR="00124414" w14:paraId="3E160904" w14:textId="77777777" w:rsidTr="00315F93">
        <w:tc>
          <w:tcPr>
            <w:tcW w:w="676" w:type="dxa"/>
            <w:tcBorders>
              <w:top w:val="single" w:sz="4" w:space="0" w:color="000000"/>
            </w:tcBorders>
          </w:tcPr>
          <w:p w14:paraId="44EA86CB" w14:textId="77777777" w:rsidR="00124414" w:rsidRDefault="00124414" w:rsidP="00315F93">
            <w:pPr>
              <w:widowControl w:val="0"/>
              <w:pBdr>
                <w:top w:val="nil"/>
                <w:left w:val="nil"/>
                <w:bottom w:val="nil"/>
                <w:right w:val="nil"/>
                <w:between w:val="nil"/>
              </w:pBdr>
              <w:spacing w:after="0" w:line="240" w:lineRule="auto"/>
            </w:pPr>
            <w:r>
              <w:t>1</w:t>
            </w:r>
          </w:p>
        </w:tc>
        <w:tc>
          <w:tcPr>
            <w:tcW w:w="2476" w:type="dxa"/>
            <w:tcBorders>
              <w:top w:val="single" w:sz="4" w:space="0" w:color="000000"/>
            </w:tcBorders>
          </w:tcPr>
          <w:p w14:paraId="7441FC80" w14:textId="77777777" w:rsidR="00124414" w:rsidRDefault="00124414" w:rsidP="00315F93">
            <w:pPr>
              <w:widowControl w:val="0"/>
              <w:pBdr>
                <w:top w:val="nil"/>
                <w:left w:val="nil"/>
                <w:bottom w:val="nil"/>
                <w:right w:val="nil"/>
                <w:between w:val="nil"/>
              </w:pBdr>
              <w:spacing w:after="0" w:line="240" w:lineRule="auto"/>
            </w:pPr>
          </w:p>
        </w:tc>
        <w:tc>
          <w:tcPr>
            <w:tcW w:w="2475" w:type="dxa"/>
            <w:tcBorders>
              <w:top w:val="single" w:sz="4" w:space="0" w:color="000000"/>
            </w:tcBorders>
          </w:tcPr>
          <w:p w14:paraId="2280A3C7" w14:textId="77777777" w:rsidR="00124414" w:rsidRDefault="00124414" w:rsidP="00315F93">
            <w:pPr>
              <w:widowControl w:val="0"/>
              <w:pBdr>
                <w:top w:val="nil"/>
                <w:left w:val="nil"/>
                <w:bottom w:val="nil"/>
                <w:right w:val="nil"/>
                <w:between w:val="nil"/>
              </w:pBdr>
              <w:spacing w:after="0" w:line="240" w:lineRule="auto"/>
            </w:pPr>
          </w:p>
        </w:tc>
        <w:tc>
          <w:tcPr>
            <w:tcW w:w="2411" w:type="dxa"/>
            <w:tcBorders>
              <w:top w:val="single" w:sz="4" w:space="0" w:color="000000"/>
            </w:tcBorders>
          </w:tcPr>
          <w:p w14:paraId="3C17C4B6" w14:textId="77777777" w:rsidR="00124414" w:rsidRDefault="00124414" w:rsidP="00315F93">
            <w:pPr>
              <w:widowControl w:val="0"/>
              <w:pBdr>
                <w:top w:val="nil"/>
                <w:left w:val="nil"/>
                <w:bottom w:val="nil"/>
                <w:right w:val="nil"/>
                <w:between w:val="nil"/>
              </w:pBdr>
              <w:spacing w:after="0" w:line="240" w:lineRule="auto"/>
            </w:pPr>
          </w:p>
        </w:tc>
        <w:tc>
          <w:tcPr>
            <w:tcW w:w="2411" w:type="dxa"/>
            <w:tcBorders>
              <w:top w:val="single" w:sz="4" w:space="0" w:color="000000"/>
            </w:tcBorders>
          </w:tcPr>
          <w:p w14:paraId="76E25587" w14:textId="77777777" w:rsidR="00124414" w:rsidRDefault="00124414" w:rsidP="00315F93">
            <w:pPr>
              <w:widowControl w:val="0"/>
              <w:pBdr>
                <w:top w:val="nil"/>
                <w:left w:val="nil"/>
                <w:bottom w:val="nil"/>
                <w:right w:val="nil"/>
                <w:between w:val="nil"/>
              </w:pBdr>
              <w:spacing w:after="0" w:line="240" w:lineRule="auto"/>
            </w:pPr>
          </w:p>
        </w:tc>
        <w:tc>
          <w:tcPr>
            <w:tcW w:w="2411" w:type="dxa"/>
            <w:tcBorders>
              <w:top w:val="single" w:sz="4" w:space="0" w:color="000000"/>
            </w:tcBorders>
          </w:tcPr>
          <w:p w14:paraId="63F80CF5" w14:textId="77777777" w:rsidR="00124414" w:rsidRDefault="00124414" w:rsidP="00315F93">
            <w:pPr>
              <w:widowControl w:val="0"/>
              <w:pBdr>
                <w:top w:val="nil"/>
                <w:left w:val="nil"/>
                <w:bottom w:val="nil"/>
                <w:right w:val="nil"/>
                <w:between w:val="nil"/>
              </w:pBdr>
              <w:spacing w:after="0" w:line="240" w:lineRule="auto"/>
            </w:pPr>
          </w:p>
        </w:tc>
      </w:tr>
      <w:tr w:rsidR="00124414" w14:paraId="7F7A1594" w14:textId="77777777" w:rsidTr="00315F93">
        <w:tc>
          <w:tcPr>
            <w:tcW w:w="676" w:type="dxa"/>
          </w:tcPr>
          <w:p w14:paraId="6E64BB83" w14:textId="77777777" w:rsidR="00124414" w:rsidRDefault="00124414" w:rsidP="00315F93">
            <w:pPr>
              <w:widowControl w:val="0"/>
              <w:pBdr>
                <w:top w:val="nil"/>
                <w:left w:val="nil"/>
                <w:bottom w:val="nil"/>
                <w:right w:val="nil"/>
                <w:between w:val="nil"/>
              </w:pBdr>
              <w:spacing w:after="0" w:line="240" w:lineRule="auto"/>
            </w:pPr>
            <w:r>
              <w:t>2</w:t>
            </w:r>
          </w:p>
        </w:tc>
        <w:tc>
          <w:tcPr>
            <w:tcW w:w="2476" w:type="dxa"/>
          </w:tcPr>
          <w:p w14:paraId="297A815C" w14:textId="77777777" w:rsidR="00124414" w:rsidRDefault="00124414" w:rsidP="00315F93">
            <w:pPr>
              <w:widowControl w:val="0"/>
              <w:pBdr>
                <w:top w:val="nil"/>
                <w:left w:val="nil"/>
                <w:bottom w:val="nil"/>
                <w:right w:val="nil"/>
                <w:between w:val="nil"/>
              </w:pBdr>
              <w:spacing w:after="0" w:line="240" w:lineRule="auto"/>
            </w:pPr>
          </w:p>
        </w:tc>
        <w:tc>
          <w:tcPr>
            <w:tcW w:w="2475" w:type="dxa"/>
          </w:tcPr>
          <w:p w14:paraId="5BC16822"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25C4C5A8"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08DF87B1"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0265339F" w14:textId="77777777" w:rsidR="00124414" w:rsidRDefault="00124414" w:rsidP="00315F93">
            <w:pPr>
              <w:widowControl w:val="0"/>
              <w:pBdr>
                <w:top w:val="nil"/>
                <w:left w:val="nil"/>
                <w:bottom w:val="nil"/>
                <w:right w:val="nil"/>
                <w:between w:val="nil"/>
              </w:pBdr>
              <w:spacing w:after="0" w:line="240" w:lineRule="auto"/>
            </w:pPr>
          </w:p>
        </w:tc>
      </w:tr>
      <w:tr w:rsidR="00124414" w14:paraId="33E0DD0F" w14:textId="77777777" w:rsidTr="00315F93">
        <w:tc>
          <w:tcPr>
            <w:tcW w:w="676" w:type="dxa"/>
          </w:tcPr>
          <w:p w14:paraId="099ABF2A" w14:textId="77777777" w:rsidR="00124414" w:rsidRDefault="00124414" w:rsidP="00315F93">
            <w:pPr>
              <w:widowControl w:val="0"/>
              <w:pBdr>
                <w:top w:val="nil"/>
                <w:left w:val="nil"/>
                <w:bottom w:val="nil"/>
                <w:right w:val="nil"/>
                <w:between w:val="nil"/>
              </w:pBdr>
              <w:spacing w:after="0" w:line="240" w:lineRule="auto"/>
            </w:pPr>
            <w:r>
              <w:t>3</w:t>
            </w:r>
          </w:p>
        </w:tc>
        <w:tc>
          <w:tcPr>
            <w:tcW w:w="2476" w:type="dxa"/>
          </w:tcPr>
          <w:p w14:paraId="10A46422" w14:textId="77777777" w:rsidR="00124414" w:rsidRDefault="00124414" w:rsidP="00315F93">
            <w:pPr>
              <w:widowControl w:val="0"/>
              <w:pBdr>
                <w:top w:val="nil"/>
                <w:left w:val="nil"/>
                <w:bottom w:val="nil"/>
                <w:right w:val="nil"/>
                <w:between w:val="nil"/>
              </w:pBdr>
              <w:spacing w:after="0" w:line="240" w:lineRule="auto"/>
            </w:pPr>
          </w:p>
        </w:tc>
        <w:tc>
          <w:tcPr>
            <w:tcW w:w="2475" w:type="dxa"/>
          </w:tcPr>
          <w:p w14:paraId="0DA236D5"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231E51FD"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5D3C0AC2" w14:textId="77777777" w:rsidR="00124414" w:rsidRDefault="00124414" w:rsidP="00315F93">
            <w:pPr>
              <w:widowControl w:val="0"/>
              <w:pBdr>
                <w:top w:val="nil"/>
                <w:left w:val="nil"/>
                <w:bottom w:val="nil"/>
                <w:right w:val="nil"/>
                <w:between w:val="nil"/>
              </w:pBdr>
              <w:spacing w:after="0" w:line="240" w:lineRule="auto"/>
            </w:pPr>
          </w:p>
        </w:tc>
        <w:tc>
          <w:tcPr>
            <w:tcW w:w="2411" w:type="dxa"/>
          </w:tcPr>
          <w:p w14:paraId="6375A8FD" w14:textId="77777777" w:rsidR="00124414" w:rsidRDefault="00124414" w:rsidP="00315F93">
            <w:pPr>
              <w:widowControl w:val="0"/>
              <w:pBdr>
                <w:top w:val="nil"/>
                <w:left w:val="nil"/>
                <w:bottom w:val="nil"/>
                <w:right w:val="nil"/>
                <w:between w:val="nil"/>
              </w:pBdr>
              <w:spacing w:after="0" w:line="240" w:lineRule="auto"/>
            </w:pPr>
          </w:p>
        </w:tc>
      </w:tr>
    </w:tbl>
    <w:p w14:paraId="548D588C" w14:textId="77777777" w:rsidR="00124414" w:rsidRDefault="00124414" w:rsidP="00124414">
      <w:pPr>
        <w:widowControl w:val="0"/>
        <w:pBdr>
          <w:top w:val="nil"/>
          <w:left w:val="nil"/>
          <w:bottom w:val="nil"/>
          <w:right w:val="nil"/>
          <w:between w:val="nil"/>
        </w:pBdr>
        <w:spacing w:after="0"/>
        <w:jc w:val="both"/>
        <w:sectPr w:rsidR="00124414" w:rsidSect="00124414">
          <w:headerReference w:type="default" r:id="rId6"/>
          <w:footerReference w:type="default" r:id="rId7"/>
          <w:pgSz w:w="16834" w:h="11909" w:orient="landscape"/>
          <w:pgMar w:top="2275" w:right="1699" w:bottom="1699" w:left="2275" w:header="720" w:footer="720" w:gutter="0"/>
          <w:cols w:space="720"/>
        </w:sectPr>
      </w:pPr>
    </w:p>
    <w:p w14:paraId="4D8AD35E" w14:textId="77777777" w:rsidR="00124414" w:rsidRPr="00124414" w:rsidRDefault="00124414" w:rsidP="00124414">
      <w:pPr>
        <w:pStyle w:val="Heading2"/>
        <w:numPr>
          <w:ilvl w:val="0"/>
          <w:numId w:val="3"/>
        </w:numPr>
        <w:ind w:hanging="720"/>
        <w:rPr>
          <w:rFonts w:ascii="Times New Roman" w:hAnsi="Times New Roman" w:cs="Times New Roman"/>
          <w:b/>
          <w:bCs/>
          <w:color w:val="000000" w:themeColor="text1"/>
          <w:sz w:val="24"/>
          <w:szCs w:val="24"/>
        </w:rPr>
      </w:pPr>
      <w:bookmarkStart w:id="1" w:name="_heading=h.uiko5c74wz3l" w:colFirst="0" w:colLast="0"/>
      <w:bookmarkEnd w:id="1"/>
      <w:r w:rsidRPr="00124414">
        <w:rPr>
          <w:rFonts w:ascii="Times New Roman" w:hAnsi="Times New Roman" w:cs="Times New Roman"/>
          <w:b/>
          <w:bCs/>
          <w:color w:val="000000" w:themeColor="text1"/>
          <w:sz w:val="24"/>
          <w:szCs w:val="24"/>
        </w:rPr>
        <w:lastRenderedPageBreak/>
        <w:t xml:space="preserve">Dasar Teori </w:t>
      </w:r>
    </w:p>
    <w:p w14:paraId="61DB9530" w14:textId="77777777" w:rsidR="00124414" w:rsidRDefault="00124414" w:rsidP="00124414">
      <w:pPr>
        <w:widowControl w:val="0"/>
        <w:spacing w:before="200" w:after="0"/>
        <w:ind w:firstLine="720"/>
        <w:jc w:val="both"/>
      </w:pPr>
      <w:r>
        <w:t xml:space="preserve">Tuliskan Teori yang perlu dipahami untuk dapat memahami penelitian yang anda lakukan. </w:t>
      </w:r>
      <w:r>
        <w:rPr>
          <w:b/>
        </w:rPr>
        <w:t>Landasan Teori bukan merupakan kumpulan teori yang tidak ada kaitannya dengan penelitian anda.</w:t>
      </w:r>
      <w:r>
        <w:t xml:space="preserve">  Dasar teori memuat ilmu-ilmu dasar yang relevan dengan parameter-parameter penelitian yang disusun secara sistematis. Landasan teori ini akan menjadi sebuah landasan yang kuat dan akan menentukan kesahihan penelitian. Landasan teori dijabarkan dari latar belakang masalah dan tinjauan pustaka sebagai tuntunan untuk menyelesaikan masalah penelitian dan untuk merumuskan hipotesis. Landasan teori dapat berbentuk uraian kualitatif, model matematis, atau persamaan-persamaan yang berkaitan dengan permasalahan yang diteliti.</w:t>
      </w:r>
    </w:p>
    <w:p w14:paraId="3FF73CB0" w14:textId="77777777" w:rsidR="00124414" w:rsidRDefault="00124414" w:rsidP="00124414">
      <w:pPr>
        <w:widowControl w:val="0"/>
        <w:spacing w:after="0"/>
        <w:jc w:val="both"/>
      </w:pPr>
      <w:r>
        <w:t xml:space="preserve">Contoh </w:t>
      </w:r>
      <w:r>
        <w:rPr>
          <w:i/>
        </w:rPr>
        <w:t>template</w:t>
      </w:r>
      <w:r>
        <w:t xml:space="preserve"> untuk gambar terlihat di Gambar 2.1. </w:t>
      </w:r>
    </w:p>
    <w:p w14:paraId="0ADFF525" w14:textId="77777777" w:rsidR="00124414" w:rsidRDefault="00124414" w:rsidP="00124414">
      <w:pPr>
        <w:widowControl w:val="0"/>
        <w:spacing w:after="0"/>
        <w:jc w:val="both"/>
      </w:pPr>
      <w:r>
        <w:t xml:space="preserve"> </w:t>
      </w:r>
    </w:p>
    <w:p w14:paraId="4CCC51AD" w14:textId="77777777" w:rsidR="00124414" w:rsidRDefault="00124414" w:rsidP="00124414">
      <w:pPr>
        <w:widowControl w:val="0"/>
        <w:spacing w:after="0"/>
        <w:jc w:val="center"/>
        <w:rPr>
          <w:sz w:val="20"/>
          <w:szCs w:val="20"/>
        </w:rPr>
      </w:pPr>
      <w:r w:rsidRPr="000261FF">
        <w:rPr>
          <w:noProof/>
          <w:sz w:val="20"/>
          <w:szCs w:val="20"/>
        </w:rPr>
        <w:drawing>
          <wp:inline distT="0" distB="0" distL="0" distR="0" wp14:anchorId="7F953CFF" wp14:editId="1B51F024">
            <wp:extent cx="2049780" cy="1539240"/>
            <wp:effectExtent l="0" t="0" r="0" b="0"/>
            <wp:docPr id="3" name="image10.png" descr="C:\Users\ASUS\AppData\Local\Temp\ksohtml\wps8B29.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descr="C:\Users\ASUS\AppData\Local\Temp\ksohtml\wps8B29.tmp.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49780" cy="1539240"/>
                    </a:xfrm>
                    <a:prstGeom prst="rect">
                      <a:avLst/>
                    </a:prstGeom>
                    <a:noFill/>
                    <a:ln>
                      <a:noFill/>
                    </a:ln>
                  </pic:spPr>
                </pic:pic>
              </a:graphicData>
            </a:graphic>
          </wp:inline>
        </w:drawing>
      </w:r>
      <w:r>
        <w:rPr>
          <w:sz w:val="20"/>
          <w:szCs w:val="20"/>
        </w:rPr>
        <w:t xml:space="preserve"> </w:t>
      </w:r>
    </w:p>
    <w:p w14:paraId="55662D64" w14:textId="77777777" w:rsidR="00124414" w:rsidRDefault="00124414" w:rsidP="00124414">
      <w:pPr>
        <w:widowControl w:val="0"/>
        <w:spacing w:after="0"/>
        <w:jc w:val="center"/>
      </w:pPr>
      <w:bookmarkStart w:id="2" w:name="_heading=h.26in1rg" w:colFirst="0" w:colLast="0"/>
      <w:bookmarkEnd w:id="2"/>
      <w:r>
        <w:t>Gambar 2.1.  Kuliner - Yimmi Tomyam</w:t>
      </w:r>
    </w:p>
    <w:p w14:paraId="4BE84379" w14:textId="77777777" w:rsidR="00124414" w:rsidRDefault="00124414" w:rsidP="00124414">
      <w:pPr>
        <w:widowControl w:val="0"/>
        <w:spacing w:after="0"/>
        <w:jc w:val="center"/>
      </w:pPr>
      <w:r>
        <w:t xml:space="preserve"> </w:t>
      </w:r>
    </w:p>
    <w:p w14:paraId="2871533F" w14:textId="77777777" w:rsidR="00124414" w:rsidRDefault="00124414" w:rsidP="00124414">
      <w:pPr>
        <w:widowControl w:val="0"/>
        <w:spacing w:after="0"/>
        <w:ind w:firstLine="720"/>
        <w:jc w:val="both"/>
      </w:pPr>
      <w:r>
        <w:t>Gambar grafik dimungkinkan berwarna. Grafik jangan menggunakan pola titik-titik karena ada kemungkinan tidak dapat dicetak sesuai aslinya. Gunakan SOLID FILL dan warna yang kontras untuk tampilan di layar komputer, dan gunakan warna hitam-putih untuk hardcopy.</w:t>
      </w:r>
    </w:p>
    <w:p w14:paraId="1E936D02" w14:textId="77777777" w:rsidR="00124414" w:rsidRDefault="00124414" w:rsidP="00124414">
      <w:pPr>
        <w:keepNext/>
        <w:widowControl w:val="0"/>
        <w:spacing w:after="0"/>
        <w:jc w:val="center"/>
      </w:pPr>
      <w:r w:rsidRPr="00FA34DF">
        <w:rPr>
          <w:noProof/>
        </w:rPr>
        <w:lastRenderedPageBreak/>
        <w:drawing>
          <wp:inline distT="0" distB="0" distL="0" distR="0" wp14:anchorId="31766614" wp14:editId="2636CE4E">
            <wp:extent cx="3467100" cy="173736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67100" cy="1737360"/>
                    </a:xfrm>
                    <a:prstGeom prst="rect">
                      <a:avLst/>
                    </a:prstGeom>
                    <a:noFill/>
                    <a:ln>
                      <a:noFill/>
                    </a:ln>
                  </pic:spPr>
                </pic:pic>
              </a:graphicData>
            </a:graphic>
          </wp:inline>
        </w:drawing>
      </w:r>
    </w:p>
    <w:p w14:paraId="18C9A664" w14:textId="77777777" w:rsidR="00124414" w:rsidRDefault="00124414" w:rsidP="00124414">
      <w:pPr>
        <w:widowControl w:val="0"/>
        <w:spacing w:after="120" w:line="240" w:lineRule="auto"/>
        <w:jc w:val="center"/>
      </w:pPr>
      <w:r>
        <w:t>Gambar 2.2 contoh chart</w:t>
      </w:r>
    </w:p>
    <w:p w14:paraId="0B011ACE" w14:textId="77777777" w:rsidR="00124414" w:rsidRDefault="00124414" w:rsidP="00124414">
      <w:pPr>
        <w:keepNext/>
        <w:widowControl w:val="0"/>
        <w:pBdr>
          <w:top w:val="nil"/>
          <w:left w:val="nil"/>
          <w:bottom w:val="nil"/>
          <w:right w:val="nil"/>
          <w:between w:val="nil"/>
        </w:pBdr>
        <w:spacing w:after="0" w:line="240" w:lineRule="auto"/>
        <w:ind w:left="720"/>
        <w:rPr>
          <w:b/>
        </w:rPr>
      </w:pPr>
      <w:bookmarkStart w:id="3" w:name="_heading=h.8s5xjpq672qz" w:colFirst="0" w:colLast="0"/>
      <w:bookmarkEnd w:id="3"/>
    </w:p>
    <w:p w14:paraId="446E0775" w14:textId="77777777" w:rsidR="00124414" w:rsidRDefault="00124414" w:rsidP="00124414">
      <w:pPr>
        <w:widowControl w:val="0"/>
        <w:pBdr>
          <w:top w:val="nil"/>
          <w:left w:val="nil"/>
          <w:bottom w:val="nil"/>
          <w:right w:val="nil"/>
          <w:between w:val="nil"/>
        </w:pBdr>
        <w:spacing w:after="0"/>
        <w:ind w:firstLine="720"/>
        <w:jc w:val="both"/>
      </w:pPr>
      <w:r>
        <w:t>Persamaan dapat menggunakan fungsi persamaan atau ditulis menggunakan tools Equation pada word processing. contoh dengan Persamaan (2-0).</w:t>
      </w:r>
    </w:p>
    <w:tbl>
      <w:tblPr>
        <w:tblW w:w="8150"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7052"/>
        <w:gridCol w:w="1098"/>
      </w:tblGrid>
      <w:tr w:rsidR="00124414" w14:paraId="7826F9AD" w14:textId="77777777" w:rsidTr="00315F93">
        <w:tc>
          <w:tcPr>
            <w:tcW w:w="7052" w:type="dxa"/>
            <w:tcBorders>
              <w:top w:val="nil"/>
              <w:left w:val="nil"/>
              <w:bottom w:val="nil"/>
              <w:right w:val="nil"/>
            </w:tcBorders>
            <w:vAlign w:val="center"/>
          </w:tcPr>
          <w:p w14:paraId="4C20FD4D" w14:textId="77777777" w:rsidR="00124414" w:rsidRPr="00343B76" w:rsidRDefault="00124414" w:rsidP="00315F93">
            <w:pPr>
              <w:spacing w:after="0" w:line="240" w:lineRule="auto"/>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0</m:t>
                    </m:r>
                  </m:sub>
                </m:sSub>
                <m:r>
                  <w:rPr>
                    <w:rFonts w:ascii="Cambria Math" w:eastAsia="Cambria Math" w:hAnsi="Cambria Math" w:cs="Cambria Math"/>
                  </w:rPr>
                  <m:t xml:space="preserve">= </m:t>
                </m:r>
                <m:d>
                  <m:dPr>
                    <m:begChr m:val="{"/>
                    <m:endChr m:val="}"/>
                    <m:ctrlPr>
                      <w:rPr>
                        <w:rFonts w:ascii="Cambria Math" w:eastAsia="Cambria Math" w:hAnsi="Cambria Math" w:cs="Cambria Math"/>
                      </w:rPr>
                    </m:ctrlPr>
                  </m:dPr>
                  <m:e>
                    <m:r>
                      <w:rPr>
                        <w:rFonts w:ascii="Cambria Math" w:eastAsia="Cambria Math" w:hAnsi="Cambria Math" w:cs="Cambria Math"/>
                      </w:rPr>
                      <m:t xml:space="preserve">0,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1,  Jika </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i</m:t>
                        </m:r>
                      </m:sub>
                    </m:sSub>
                    <m:r>
                      <w:rPr>
                        <w:rFonts w:ascii="Cambria Math" w:eastAsia="Cambria Math" w:hAnsi="Cambria Math" w:cs="Cambria Math"/>
                      </w:rPr>
                      <m:t xml:space="preserve"> ≥tr </m:t>
                    </m:r>
                  </m:e>
                </m:d>
              </m:oMath>
            </m:oMathPara>
          </w:p>
        </w:tc>
        <w:tc>
          <w:tcPr>
            <w:tcW w:w="1098" w:type="dxa"/>
            <w:tcBorders>
              <w:top w:val="nil"/>
              <w:left w:val="nil"/>
              <w:bottom w:val="nil"/>
              <w:right w:val="nil"/>
            </w:tcBorders>
            <w:vAlign w:val="center"/>
          </w:tcPr>
          <w:p w14:paraId="28A25F19" w14:textId="77777777" w:rsidR="00124414" w:rsidRDefault="00124414" w:rsidP="00315F93">
            <w:pPr>
              <w:widowControl w:val="0"/>
              <w:spacing w:after="0" w:line="240" w:lineRule="auto"/>
              <w:jc w:val="center"/>
            </w:pPr>
            <w:bookmarkStart w:id="4" w:name="_heading=h.35nkun2" w:colFirst="0" w:colLast="0"/>
            <w:bookmarkEnd w:id="4"/>
            <w:r>
              <w:t>(2-0)</w:t>
            </w:r>
          </w:p>
        </w:tc>
      </w:tr>
    </w:tbl>
    <w:p w14:paraId="0A455983" w14:textId="77777777" w:rsidR="00124414" w:rsidRDefault="00124414" w:rsidP="00124414">
      <w:pPr>
        <w:widowControl w:val="0"/>
        <w:spacing w:after="0"/>
        <w:ind w:left="567"/>
      </w:pPr>
      <w:bookmarkStart w:id="5" w:name="_heading=h.1ksv4uv" w:colFirst="0" w:colLast="0"/>
      <w:bookmarkEnd w:id="5"/>
      <w:r>
        <w:t>dengan</w:t>
      </w:r>
    </w:p>
    <w:p w14:paraId="2187AD37" w14:textId="77777777" w:rsidR="00124414" w:rsidRDefault="00124414" w:rsidP="00124414">
      <w:pPr>
        <w:widowControl w:val="0"/>
        <w:spacing w:after="0"/>
        <w:ind w:left="567"/>
      </w:pPr>
      <w:r w:rsidRPr="00FA34DF">
        <w:rPr>
          <w:noProof/>
        </w:rPr>
        <w:drawing>
          <wp:inline distT="0" distB="0" distL="0" distR="0" wp14:anchorId="1F95534A" wp14:editId="3EA90644">
            <wp:extent cx="243840" cy="205740"/>
            <wp:effectExtent l="0" t="0" r="0" b="0"/>
            <wp:docPr id="6" name="image9.png" descr="C:\Users\ASUS\AppData\Local\Temp\ksohtml\wps8B2B.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descr="C:\Users\ASUS\AppData\Local\Temp\ksohtml\wps8B2B.tm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3840" cy="205740"/>
                    </a:xfrm>
                    <a:prstGeom prst="rect">
                      <a:avLst/>
                    </a:prstGeom>
                    <a:noFill/>
                    <a:ln>
                      <a:noFill/>
                    </a:ln>
                  </pic:spPr>
                </pic:pic>
              </a:graphicData>
            </a:graphic>
          </wp:inline>
        </w:drawing>
      </w:r>
      <w:r>
        <w:tab/>
        <w:t>=</w:t>
      </w:r>
      <w:r>
        <w:tab/>
        <w:t>nilai piksel keluaran</w:t>
      </w:r>
      <w:r>
        <w:br/>
      </w:r>
      <w:r w:rsidRPr="00FA34DF">
        <w:rPr>
          <w:noProof/>
        </w:rPr>
        <w:drawing>
          <wp:inline distT="0" distB="0" distL="0" distR="0" wp14:anchorId="75622402" wp14:editId="510C619A">
            <wp:extent cx="213360" cy="205740"/>
            <wp:effectExtent l="0" t="0" r="0" b="0"/>
            <wp:docPr id="7" name="image7.png" descr="C:\Users\ASUS\AppData\Local\Temp\ksohtml\wps8B2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descr="C:\Users\ASUS\AppData\Local\Temp\ksohtml\wps8B2C.tmp.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3360" cy="205740"/>
                    </a:xfrm>
                    <a:prstGeom prst="rect">
                      <a:avLst/>
                    </a:prstGeom>
                    <a:noFill/>
                    <a:ln>
                      <a:noFill/>
                    </a:ln>
                  </pic:spPr>
                </pic:pic>
              </a:graphicData>
            </a:graphic>
          </wp:inline>
        </w:drawing>
      </w:r>
      <w:r>
        <w:tab/>
        <w:t>=</w:t>
      </w:r>
      <w:r>
        <w:tab/>
        <w:t>nilai piksel masukan</w:t>
      </w:r>
      <w:r>
        <w:br/>
      </w:r>
      <w:r w:rsidRPr="00FA34DF">
        <w:rPr>
          <w:noProof/>
        </w:rPr>
        <w:drawing>
          <wp:inline distT="0" distB="0" distL="0" distR="0" wp14:anchorId="63093AF8" wp14:editId="742816C1">
            <wp:extent cx="198120" cy="175260"/>
            <wp:effectExtent l="0" t="0" r="0" b="0"/>
            <wp:docPr id="8" name="image4.png" descr="C:\Users\ASUS\AppData\Local\Temp\ksohtml\wps8B3C.t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C:\Users\ASUS\AppData\Local\Temp\ksohtml\wps8B3C.tmp.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8120" cy="175260"/>
                    </a:xfrm>
                    <a:prstGeom prst="rect">
                      <a:avLst/>
                    </a:prstGeom>
                    <a:noFill/>
                    <a:ln>
                      <a:noFill/>
                    </a:ln>
                  </pic:spPr>
                </pic:pic>
              </a:graphicData>
            </a:graphic>
          </wp:inline>
        </w:drawing>
      </w:r>
      <w:r>
        <w:tab/>
        <w:t>=</w:t>
      </w:r>
      <w:r>
        <w:tab/>
        <w:t>nilai ambang</w:t>
      </w:r>
    </w:p>
    <w:p w14:paraId="6D0CDA6A" w14:textId="77777777" w:rsidR="00124414" w:rsidRDefault="00124414" w:rsidP="00124414">
      <w:pPr>
        <w:widowControl w:val="0"/>
        <w:spacing w:after="0"/>
        <w:jc w:val="both"/>
      </w:pPr>
      <w:r>
        <w:t xml:space="preserve">Penampilan </w:t>
      </w:r>
      <w:r>
        <w:rPr>
          <w:i/>
        </w:rPr>
        <w:t>listing</w:t>
      </w:r>
      <w:r>
        <w:t xml:space="preserve"> program ditaruh di Lampiran. </w:t>
      </w:r>
    </w:p>
    <w:p w14:paraId="212400A2" w14:textId="77777777" w:rsidR="00124414" w:rsidRDefault="00124414" w:rsidP="00124414">
      <w:pPr>
        <w:widowControl w:val="0"/>
        <w:spacing w:after="0"/>
        <w:jc w:val="both"/>
      </w:pPr>
      <w:r>
        <w:t>Penggunaan tabel pada laporan harus disamakan dengan aturan pembuatan tabel yang tertera pada panduan. Adapun contoh penggambaran tabel terdapat pada Tabel 2.2.</w:t>
      </w:r>
    </w:p>
    <w:p w14:paraId="7D38FE85" w14:textId="77777777" w:rsidR="00124414" w:rsidRDefault="00124414" w:rsidP="00124414">
      <w:pPr>
        <w:widowControl w:val="0"/>
        <w:spacing w:after="0"/>
        <w:jc w:val="center"/>
      </w:pPr>
      <w:bookmarkStart w:id="6" w:name="_heading=h.3rdcrjn" w:colFirst="0" w:colLast="0"/>
      <w:bookmarkEnd w:id="6"/>
      <w:r>
        <w:t>Tabel 2.2 Contoh template untuk tabel</w:t>
      </w:r>
    </w:p>
    <w:p w14:paraId="0E8932F3" w14:textId="77777777" w:rsidR="00124414" w:rsidRDefault="00124414" w:rsidP="00124414">
      <w:pPr>
        <w:widowControl w:val="0"/>
        <w:spacing w:before="11" w:after="0" w:line="240" w:lineRule="auto"/>
        <w:rPr>
          <w:b/>
          <w:sz w:val="11"/>
          <w:szCs w:val="11"/>
        </w:rPr>
      </w:pPr>
    </w:p>
    <w:tbl>
      <w:tblPr>
        <w:tblW w:w="84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000" w:firstRow="0" w:lastRow="0" w:firstColumn="0" w:lastColumn="0" w:noHBand="0" w:noVBand="0"/>
      </w:tblPr>
      <w:tblGrid>
        <w:gridCol w:w="823"/>
        <w:gridCol w:w="1112"/>
        <w:gridCol w:w="6521"/>
      </w:tblGrid>
      <w:tr w:rsidR="00124414" w14:paraId="7900A7EF" w14:textId="77777777" w:rsidTr="00315F93">
        <w:trPr>
          <w:trHeight w:val="277"/>
        </w:trPr>
        <w:tc>
          <w:tcPr>
            <w:tcW w:w="823" w:type="dxa"/>
            <w:tcBorders>
              <w:top w:val="single" w:sz="8" w:space="0" w:color="000000"/>
              <w:bottom w:val="single" w:sz="8" w:space="0" w:color="000000"/>
            </w:tcBorders>
          </w:tcPr>
          <w:p w14:paraId="407446DB" w14:textId="77777777" w:rsidR="00124414" w:rsidRPr="000261FF" w:rsidRDefault="00124414" w:rsidP="00315F93">
            <w:pPr>
              <w:widowControl w:val="0"/>
              <w:spacing w:after="0" w:line="258" w:lineRule="auto"/>
              <w:ind w:left="37" w:right="191"/>
              <w:jc w:val="center"/>
              <w:rPr>
                <w:b/>
              </w:rPr>
            </w:pPr>
            <w:r w:rsidRPr="000261FF">
              <w:rPr>
                <w:b/>
              </w:rPr>
              <w:t>No</w:t>
            </w:r>
          </w:p>
        </w:tc>
        <w:tc>
          <w:tcPr>
            <w:tcW w:w="1112" w:type="dxa"/>
            <w:tcBorders>
              <w:top w:val="single" w:sz="8" w:space="0" w:color="000000"/>
              <w:bottom w:val="single" w:sz="8" w:space="0" w:color="000000"/>
            </w:tcBorders>
          </w:tcPr>
          <w:p w14:paraId="47CF0A56" w14:textId="77777777" w:rsidR="00124414" w:rsidRPr="000261FF" w:rsidRDefault="00124414" w:rsidP="00315F93">
            <w:pPr>
              <w:widowControl w:val="0"/>
              <w:spacing w:after="0" w:line="258" w:lineRule="auto"/>
              <w:ind w:right="173"/>
              <w:jc w:val="right"/>
              <w:rPr>
                <w:b/>
              </w:rPr>
            </w:pPr>
            <w:r w:rsidRPr="000261FF">
              <w:rPr>
                <w:b/>
              </w:rPr>
              <w:t>Item</w:t>
            </w:r>
          </w:p>
        </w:tc>
        <w:tc>
          <w:tcPr>
            <w:tcW w:w="6521" w:type="dxa"/>
            <w:tcBorders>
              <w:top w:val="single" w:sz="8" w:space="0" w:color="000000"/>
              <w:bottom w:val="single" w:sz="8" w:space="0" w:color="000000"/>
            </w:tcBorders>
          </w:tcPr>
          <w:p w14:paraId="6CCC69B8" w14:textId="77777777" w:rsidR="00124414" w:rsidRPr="000261FF" w:rsidRDefault="00124414" w:rsidP="00315F93">
            <w:pPr>
              <w:widowControl w:val="0"/>
              <w:spacing w:after="0" w:line="258" w:lineRule="auto"/>
              <w:ind w:left="1893"/>
              <w:rPr>
                <w:b/>
              </w:rPr>
            </w:pPr>
            <w:r w:rsidRPr="000261FF">
              <w:rPr>
                <w:b/>
              </w:rPr>
              <w:t>Keterangan</w:t>
            </w:r>
          </w:p>
        </w:tc>
      </w:tr>
      <w:tr w:rsidR="00124414" w14:paraId="18046598" w14:textId="77777777" w:rsidTr="00315F93">
        <w:trPr>
          <w:trHeight w:val="1377"/>
        </w:trPr>
        <w:tc>
          <w:tcPr>
            <w:tcW w:w="823" w:type="dxa"/>
            <w:tcBorders>
              <w:top w:val="single" w:sz="8" w:space="0" w:color="000000"/>
            </w:tcBorders>
          </w:tcPr>
          <w:p w14:paraId="293771D7" w14:textId="77777777" w:rsidR="00124414" w:rsidRDefault="00124414" w:rsidP="00315F93">
            <w:pPr>
              <w:widowControl w:val="0"/>
              <w:spacing w:after="0" w:line="268" w:lineRule="auto"/>
              <w:ind w:left="108"/>
              <w:jc w:val="center"/>
            </w:pPr>
            <w:r>
              <w:t>1</w:t>
            </w:r>
          </w:p>
        </w:tc>
        <w:tc>
          <w:tcPr>
            <w:tcW w:w="1112" w:type="dxa"/>
            <w:tcBorders>
              <w:top w:val="single" w:sz="8" w:space="0" w:color="000000"/>
            </w:tcBorders>
          </w:tcPr>
          <w:p w14:paraId="4F16FBE1" w14:textId="77777777" w:rsidR="00124414" w:rsidRDefault="00124414" w:rsidP="00315F93">
            <w:pPr>
              <w:widowControl w:val="0"/>
              <w:spacing w:after="0" w:line="268" w:lineRule="auto"/>
              <w:ind w:right="165"/>
              <w:jc w:val="right"/>
            </w:pPr>
            <w:r>
              <w:t>Sampul</w:t>
            </w:r>
          </w:p>
        </w:tc>
        <w:tc>
          <w:tcPr>
            <w:tcW w:w="6521" w:type="dxa"/>
            <w:tcBorders>
              <w:top w:val="single" w:sz="8" w:space="0" w:color="000000"/>
            </w:tcBorders>
          </w:tcPr>
          <w:p w14:paraId="3FC9B81C" w14:textId="77777777" w:rsidR="00124414" w:rsidRDefault="00124414" w:rsidP="00315F93">
            <w:pPr>
              <w:widowControl w:val="0"/>
              <w:numPr>
                <w:ilvl w:val="0"/>
                <w:numId w:val="1"/>
              </w:numPr>
              <w:tabs>
                <w:tab w:val="left" w:pos="528"/>
              </w:tabs>
              <w:spacing w:after="0" w:line="268" w:lineRule="auto"/>
            </w:pPr>
            <w:r>
              <w:t xml:space="preserve">kertas </w:t>
            </w:r>
            <w:r w:rsidRPr="000261FF">
              <w:rPr>
                <w:i/>
              </w:rPr>
              <w:t>buffalo</w:t>
            </w:r>
            <w:r>
              <w:t>,</w:t>
            </w:r>
          </w:p>
          <w:p w14:paraId="38A8EE0D" w14:textId="77777777" w:rsidR="00124414" w:rsidRDefault="00124414" w:rsidP="00315F93">
            <w:pPr>
              <w:widowControl w:val="0"/>
              <w:numPr>
                <w:ilvl w:val="0"/>
                <w:numId w:val="1"/>
              </w:numPr>
              <w:tabs>
                <w:tab w:val="left" w:pos="528"/>
                <w:tab w:val="left" w:pos="3606"/>
              </w:tabs>
              <w:spacing w:after="0" w:line="240" w:lineRule="auto"/>
            </w:pPr>
            <w:r>
              <w:t>sampul warna</w:t>
            </w:r>
            <w:r>
              <w:tab/>
              <w:t>,</w:t>
            </w:r>
          </w:p>
          <w:p w14:paraId="43C1476F" w14:textId="77777777" w:rsidR="00124414" w:rsidRDefault="00124414" w:rsidP="00315F93">
            <w:pPr>
              <w:widowControl w:val="0"/>
              <w:numPr>
                <w:ilvl w:val="0"/>
                <w:numId w:val="1"/>
              </w:numPr>
              <w:tabs>
                <w:tab w:val="left" w:pos="528"/>
              </w:tabs>
              <w:spacing w:after="0" w:line="240" w:lineRule="auto"/>
            </w:pPr>
            <w:r>
              <w:t>tulisan dengan tinta hitam,</w:t>
            </w:r>
          </w:p>
          <w:p w14:paraId="68DE3793" w14:textId="77777777" w:rsidR="00124414" w:rsidRDefault="00124414" w:rsidP="00315F93">
            <w:pPr>
              <w:widowControl w:val="0"/>
              <w:numPr>
                <w:ilvl w:val="0"/>
                <w:numId w:val="1"/>
              </w:numPr>
              <w:tabs>
                <w:tab w:val="left" w:pos="528"/>
              </w:tabs>
              <w:spacing w:after="0" w:line="240" w:lineRule="auto"/>
            </w:pPr>
            <w:r>
              <w:t>logo Amikom menggunakan tinta hitam dengan diameter</w:t>
            </w:r>
          </w:p>
          <w:p w14:paraId="300702D5" w14:textId="77777777" w:rsidR="00124414" w:rsidRPr="000261FF" w:rsidRDefault="00124414" w:rsidP="00315F93">
            <w:pPr>
              <w:widowControl w:val="0"/>
              <w:spacing w:after="0" w:line="261" w:lineRule="auto"/>
              <w:ind w:left="527"/>
              <w:rPr>
                <w:b/>
              </w:rPr>
            </w:pPr>
            <w:r>
              <w:t xml:space="preserve">5.0 cm dan dapat diunduh dari </w:t>
            </w:r>
            <w:r w:rsidRPr="000261FF">
              <w:rPr>
                <w:b/>
              </w:rPr>
              <w:t>di ……</w:t>
            </w:r>
          </w:p>
        </w:tc>
      </w:tr>
      <w:tr w:rsidR="00124414" w14:paraId="0943988B" w14:textId="77777777" w:rsidTr="00315F93">
        <w:trPr>
          <w:trHeight w:val="1303"/>
        </w:trPr>
        <w:tc>
          <w:tcPr>
            <w:tcW w:w="823" w:type="dxa"/>
            <w:tcBorders>
              <w:bottom w:val="single" w:sz="4" w:space="0" w:color="000000"/>
            </w:tcBorders>
          </w:tcPr>
          <w:p w14:paraId="7BBA453E" w14:textId="77777777" w:rsidR="00124414" w:rsidRDefault="00124414" w:rsidP="00315F93">
            <w:pPr>
              <w:widowControl w:val="0"/>
              <w:spacing w:after="0" w:line="271" w:lineRule="auto"/>
              <w:ind w:left="108"/>
              <w:jc w:val="center"/>
            </w:pPr>
            <w:r>
              <w:t>2</w:t>
            </w:r>
          </w:p>
        </w:tc>
        <w:tc>
          <w:tcPr>
            <w:tcW w:w="1112" w:type="dxa"/>
            <w:tcBorders>
              <w:bottom w:val="single" w:sz="4" w:space="0" w:color="000000"/>
            </w:tcBorders>
          </w:tcPr>
          <w:p w14:paraId="33FF513D" w14:textId="77777777" w:rsidR="00124414" w:rsidRDefault="00124414" w:rsidP="00315F93">
            <w:pPr>
              <w:widowControl w:val="0"/>
              <w:spacing w:after="0" w:line="271" w:lineRule="auto"/>
              <w:ind w:right="174"/>
              <w:jc w:val="right"/>
            </w:pPr>
            <w:r>
              <w:t>Naskah</w:t>
            </w:r>
          </w:p>
        </w:tc>
        <w:tc>
          <w:tcPr>
            <w:tcW w:w="6521" w:type="dxa"/>
            <w:tcBorders>
              <w:bottom w:val="single" w:sz="4" w:space="0" w:color="000000"/>
            </w:tcBorders>
          </w:tcPr>
          <w:p w14:paraId="64DC526C" w14:textId="77777777" w:rsidR="00124414" w:rsidRDefault="00124414" w:rsidP="00315F93">
            <w:pPr>
              <w:widowControl w:val="0"/>
              <w:numPr>
                <w:ilvl w:val="0"/>
                <w:numId w:val="2"/>
              </w:numPr>
              <w:tabs>
                <w:tab w:val="left" w:pos="528"/>
              </w:tabs>
              <w:spacing w:after="0" w:line="271" w:lineRule="auto"/>
            </w:pPr>
            <w:r>
              <w:t>jenis kertas HVS 80 g,</w:t>
            </w:r>
          </w:p>
          <w:p w14:paraId="7352DB17" w14:textId="77777777" w:rsidR="00124414" w:rsidRDefault="00124414" w:rsidP="00315F93">
            <w:pPr>
              <w:widowControl w:val="0"/>
              <w:numPr>
                <w:ilvl w:val="0"/>
                <w:numId w:val="2"/>
              </w:numPr>
              <w:tabs>
                <w:tab w:val="left" w:pos="528"/>
              </w:tabs>
              <w:spacing w:after="0" w:line="240" w:lineRule="auto"/>
            </w:pPr>
            <w:r>
              <w:t>ukuran kertas A4 (21 cm x 29,7 cm), warna</w:t>
            </w:r>
          </w:p>
          <w:p w14:paraId="4CABE3BC" w14:textId="77777777" w:rsidR="00124414" w:rsidRDefault="00124414" w:rsidP="00315F93">
            <w:pPr>
              <w:widowControl w:val="0"/>
              <w:numPr>
                <w:ilvl w:val="0"/>
                <w:numId w:val="2"/>
              </w:numPr>
              <w:tabs>
                <w:tab w:val="left" w:pos="528"/>
              </w:tabs>
              <w:spacing w:after="0" w:line="240" w:lineRule="auto"/>
            </w:pPr>
            <w:r>
              <w:t>kertas putih polos,</w:t>
            </w:r>
          </w:p>
          <w:p w14:paraId="794C902A" w14:textId="77777777" w:rsidR="00124414" w:rsidRDefault="00124414" w:rsidP="00315F93">
            <w:pPr>
              <w:widowControl w:val="0"/>
              <w:numPr>
                <w:ilvl w:val="0"/>
                <w:numId w:val="2"/>
              </w:numPr>
              <w:tabs>
                <w:tab w:val="left" w:pos="528"/>
              </w:tabs>
              <w:spacing w:after="0" w:line="240" w:lineRule="auto"/>
            </w:pPr>
            <w:r>
              <w:t>jumlah halaman maksimum: 150 (sudah termasuk lampiran)</w:t>
            </w:r>
          </w:p>
        </w:tc>
      </w:tr>
    </w:tbl>
    <w:p w14:paraId="013FB496" w14:textId="77777777" w:rsidR="00124414" w:rsidRDefault="00124414" w:rsidP="00124414">
      <w:pPr>
        <w:widowControl w:val="0"/>
        <w:spacing w:after="0"/>
        <w:jc w:val="center"/>
      </w:pPr>
      <w:bookmarkStart w:id="7" w:name="_heading=h.p3vvzylbm4eg" w:colFirst="0" w:colLast="0"/>
      <w:bookmarkEnd w:id="7"/>
      <w:r>
        <w:t xml:space="preserve"> </w:t>
      </w:r>
    </w:p>
    <w:p w14:paraId="388630EA" w14:textId="03FF98CA" w:rsidR="009979D7" w:rsidRDefault="00124414" w:rsidP="00124414">
      <w:r>
        <w:lastRenderedPageBreak/>
        <w:t>Tabel jangan sampai terpotong ke halaman lain. Jika terpaksa terpotong maka harus dibuat judul tabel baru pada halaman berikutnya yang merupakan lanjutan halaman sebelumnya.</w:t>
      </w:r>
    </w:p>
    <w:sectPr w:rsidR="009979D7" w:rsidSect="00DF477E">
      <w:pgSz w:w="11909" w:h="16834" w:code="9"/>
      <w:pgMar w:top="1701" w:right="1701" w:bottom="2274" w:left="2274" w:header="720" w:footer="720" w:gutter="0"/>
      <w:cols w:space="708"/>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16C13" w14:textId="77777777" w:rsidR="00124414" w:rsidRDefault="00124414">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5</w:t>
    </w:r>
    <w:r>
      <w:rPr>
        <w:color w:val="000000"/>
      </w:rPr>
      <w:fldChar w:fldCharType="end"/>
    </w:r>
  </w:p>
  <w:p w14:paraId="65EBD7A9" w14:textId="77777777" w:rsidR="00124414" w:rsidRDefault="00124414">
    <w:pPr>
      <w:pBdr>
        <w:top w:val="nil"/>
        <w:left w:val="nil"/>
        <w:bottom w:val="nil"/>
        <w:right w:val="nil"/>
        <w:between w:val="nil"/>
      </w:pBdr>
      <w:tabs>
        <w:tab w:val="center" w:pos="4680"/>
        <w:tab w:val="right" w:pos="9360"/>
      </w:tabs>
      <w:spacing w:after="0" w:line="240" w:lineRule="auto"/>
      <w:rPr>
        <w:color w:val="000000"/>
      </w:rP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DE213" w14:textId="77777777" w:rsidR="00124414" w:rsidRDefault="00124414">
    <w:pPr>
      <w:pBdr>
        <w:top w:val="nil"/>
        <w:left w:val="nil"/>
        <w:bottom w:val="nil"/>
        <w:right w:val="nil"/>
        <w:between w:val="nil"/>
      </w:pBdr>
      <w:spacing w:after="0" w:line="240" w:lineRule="auto"/>
      <w:jc w:val="right"/>
      <w:rPr>
        <w:color w:val="000000"/>
      </w:rPr>
    </w:pPr>
  </w:p>
  <w:p w14:paraId="66D6C565" w14:textId="77777777" w:rsidR="00124414" w:rsidRDefault="00124414">
    <w:pPr>
      <w:pBdr>
        <w:top w:val="nil"/>
        <w:left w:val="nil"/>
        <w:bottom w:val="nil"/>
        <w:right w:val="nil"/>
        <w:between w:val="nil"/>
      </w:pBdr>
      <w:spacing w:after="0" w:line="240" w:lineRule="auto"/>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10AC4" w14:textId="77777777" w:rsidR="00124414" w:rsidRDefault="00124414">
    <w:pPr>
      <w:pBdr>
        <w:top w:val="nil"/>
        <w:left w:val="nil"/>
        <w:bottom w:val="nil"/>
        <w:right w:val="nil"/>
        <w:between w:val="nil"/>
      </w:pBdr>
      <w:spacing w:after="0" w:line="240" w:lineRule="auto"/>
      <w:jc w:val="right"/>
      <w:rPr>
        <w:color w:val="000000"/>
      </w:rPr>
    </w:pPr>
  </w:p>
  <w:p w14:paraId="0DB6F772" w14:textId="77777777" w:rsidR="00124414" w:rsidRDefault="00124414">
    <w:pPr>
      <w:pBdr>
        <w:top w:val="nil"/>
        <w:left w:val="nil"/>
        <w:bottom w:val="nil"/>
        <w:right w:val="nil"/>
        <w:between w:val="nil"/>
      </w:pBdr>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E3242"/>
    <w:multiLevelType w:val="multilevel"/>
    <w:tmpl w:val="9D32291C"/>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1" w15:restartNumberingAfterBreak="0">
    <w:nsid w:val="3D2E4B31"/>
    <w:multiLevelType w:val="multilevel"/>
    <w:tmpl w:val="A07E76FA"/>
    <w:lvl w:ilvl="0">
      <w:start w:val="1"/>
      <w:numFmt w:val="lowerLetter"/>
      <w:lvlText w:val="%1."/>
      <w:lvlJc w:val="left"/>
      <w:pPr>
        <w:ind w:left="527" w:hanging="361"/>
      </w:pPr>
      <w:rPr>
        <w:rFonts w:ascii="Times New Roman" w:eastAsia="Times New Roman" w:hAnsi="Times New Roman" w:cs="Times New Roman"/>
        <w:sz w:val="24"/>
        <w:szCs w:val="24"/>
      </w:rPr>
    </w:lvl>
    <w:lvl w:ilvl="1">
      <w:numFmt w:val="bullet"/>
      <w:lvlText w:val="•"/>
      <w:lvlJc w:val="left"/>
      <w:pPr>
        <w:ind w:left="1120" w:hanging="361"/>
      </w:pPr>
    </w:lvl>
    <w:lvl w:ilvl="2">
      <w:numFmt w:val="bullet"/>
      <w:lvlText w:val="•"/>
      <w:lvlJc w:val="left"/>
      <w:pPr>
        <w:ind w:left="1720" w:hanging="361"/>
      </w:pPr>
    </w:lvl>
    <w:lvl w:ilvl="3">
      <w:numFmt w:val="bullet"/>
      <w:lvlText w:val="•"/>
      <w:lvlJc w:val="left"/>
      <w:pPr>
        <w:ind w:left="2320" w:hanging="361"/>
      </w:pPr>
    </w:lvl>
    <w:lvl w:ilvl="4">
      <w:numFmt w:val="bullet"/>
      <w:lvlText w:val="•"/>
      <w:lvlJc w:val="left"/>
      <w:pPr>
        <w:ind w:left="2920" w:hanging="361"/>
      </w:pPr>
    </w:lvl>
    <w:lvl w:ilvl="5">
      <w:numFmt w:val="bullet"/>
      <w:lvlText w:val="•"/>
      <w:lvlJc w:val="left"/>
      <w:pPr>
        <w:ind w:left="3520" w:hanging="361"/>
      </w:pPr>
    </w:lvl>
    <w:lvl w:ilvl="6">
      <w:numFmt w:val="bullet"/>
      <w:lvlText w:val="•"/>
      <w:lvlJc w:val="left"/>
      <w:pPr>
        <w:ind w:left="4120" w:hanging="361"/>
      </w:pPr>
    </w:lvl>
    <w:lvl w:ilvl="7">
      <w:numFmt w:val="bullet"/>
      <w:lvlText w:val="•"/>
      <w:lvlJc w:val="left"/>
      <w:pPr>
        <w:ind w:left="4720" w:hanging="361"/>
      </w:pPr>
    </w:lvl>
    <w:lvl w:ilvl="8">
      <w:numFmt w:val="bullet"/>
      <w:lvlText w:val="•"/>
      <w:lvlJc w:val="left"/>
      <w:pPr>
        <w:ind w:left="5320" w:hanging="361"/>
      </w:pPr>
    </w:lvl>
  </w:abstractNum>
  <w:abstractNum w:abstractNumId="2" w15:restartNumberingAfterBreak="0">
    <w:nsid w:val="5AA421D0"/>
    <w:multiLevelType w:val="multilevel"/>
    <w:tmpl w:val="9FB695C4"/>
    <w:lvl w:ilvl="0">
      <w:start w:val="1"/>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60078621">
    <w:abstractNumId w:val="1"/>
  </w:num>
  <w:num w:numId="2" w16cid:durableId="1622955923">
    <w:abstractNumId w:val="0"/>
  </w:num>
  <w:num w:numId="3" w16cid:durableId="15498738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4414"/>
    <w:rsid w:val="00124414"/>
    <w:rsid w:val="0099399F"/>
    <w:rsid w:val="009979D7"/>
    <w:rsid w:val="00DF477E"/>
    <w:rsid w:val="00FD659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22B00"/>
  <w15:chartTrackingRefBased/>
  <w15:docId w15:val="{983C999C-DBCA-43D1-8B43-D1AF74EED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414"/>
    <w:pPr>
      <w:spacing w:line="360" w:lineRule="auto"/>
    </w:pPr>
    <w:rPr>
      <w:rFonts w:ascii="Times New Roman" w:eastAsia="Times New Roman" w:hAnsi="Times New Roman" w:cs="Times New Roman"/>
      <w:kern w:val="0"/>
      <w:lang w:val="en-US" w:eastAsia="en-ID"/>
      <w14:ligatures w14:val="none"/>
    </w:rPr>
  </w:style>
  <w:style w:type="paragraph" w:styleId="Heading1">
    <w:name w:val="heading 1"/>
    <w:basedOn w:val="Normal"/>
    <w:next w:val="Normal"/>
    <w:link w:val="Heading1Char"/>
    <w:uiPriority w:val="9"/>
    <w:qFormat/>
    <w:rsid w:val="0012441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441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44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44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44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44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4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4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4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41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441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44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44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44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4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414"/>
    <w:rPr>
      <w:rFonts w:eastAsiaTheme="majorEastAsia" w:cstheme="majorBidi"/>
      <w:color w:val="272727" w:themeColor="text1" w:themeTint="D8"/>
    </w:rPr>
  </w:style>
  <w:style w:type="paragraph" w:styleId="Title">
    <w:name w:val="Title"/>
    <w:basedOn w:val="Normal"/>
    <w:next w:val="Normal"/>
    <w:link w:val="TitleChar"/>
    <w:uiPriority w:val="10"/>
    <w:qFormat/>
    <w:rsid w:val="001244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4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4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414"/>
    <w:pPr>
      <w:spacing w:before="160"/>
      <w:jc w:val="center"/>
    </w:pPr>
    <w:rPr>
      <w:i/>
      <w:iCs/>
      <w:color w:val="404040" w:themeColor="text1" w:themeTint="BF"/>
    </w:rPr>
  </w:style>
  <w:style w:type="character" w:customStyle="1" w:styleId="QuoteChar">
    <w:name w:val="Quote Char"/>
    <w:basedOn w:val="DefaultParagraphFont"/>
    <w:link w:val="Quote"/>
    <w:uiPriority w:val="29"/>
    <w:rsid w:val="00124414"/>
    <w:rPr>
      <w:i/>
      <w:iCs/>
      <w:color w:val="404040" w:themeColor="text1" w:themeTint="BF"/>
    </w:rPr>
  </w:style>
  <w:style w:type="paragraph" w:styleId="ListParagraph">
    <w:name w:val="List Paragraph"/>
    <w:basedOn w:val="Normal"/>
    <w:uiPriority w:val="34"/>
    <w:qFormat/>
    <w:rsid w:val="00124414"/>
    <w:pPr>
      <w:ind w:left="720"/>
      <w:contextualSpacing/>
    </w:pPr>
  </w:style>
  <w:style w:type="character" w:styleId="IntenseEmphasis">
    <w:name w:val="Intense Emphasis"/>
    <w:basedOn w:val="DefaultParagraphFont"/>
    <w:uiPriority w:val="21"/>
    <w:qFormat/>
    <w:rsid w:val="00124414"/>
    <w:rPr>
      <w:i/>
      <w:iCs/>
      <w:color w:val="2F5496" w:themeColor="accent1" w:themeShade="BF"/>
    </w:rPr>
  </w:style>
  <w:style w:type="paragraph" w:styleId="IntenseQuote">
    <w:name w:val="Intense Quote"/>
    <w:basedOn w:val="Normal"/>
    <w:next w:val="Normal"/>
    <w:link w:val="IntenseQuoteChar"/>
    <w:uiPriority w:val="30"/>
    <w:qFormat/>
    <w:rsid w:val="001244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4414"/>
    <w:rPr>
      <w:i/>
      <w:iCs/>
      <w:color w:val="2F5496" w:themeColor="accent1" w:themeShade="BF"/>
    </w:rPr>
  </w:style>
  <w:style w:type="character" w:styleId="IntenseReference">
    <w:name w:val="Intense Reference"/>
    <w:basedOn w:val="DefaultParagraphFont"/>
    <w:uiPriority w:val="32"/>
    <w:qFormat/>
    <w:rsid w:val="0012441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2.xml"/><Relationship Id="rId11" Type="http://schemas.openxmlformats.org/officeDocument/2006/relationships/image" Target="media/image4.png"/><Relationship Id="rId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513</Words>
  <Characters>2926</Characters>
  <Application>Microsoft Office Word</Application>
  <DocSecurity>0</DocSecurity>
  <Lines>24</Lines>
  <Paragraphs>6</Paragraphs>
  <ScaleCrop>false</ScaleCrop>
  <Company/>
  <LinksUpToDate>false</LinksUpToDate>
  <CharactersWithSpaces>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azizi egatrimuthi</dc:creator>
  <cp:keywords/>
  <dc:description/>
  <cp:lastModifiedBy>azizi egatrimuthi</cp:lastModifiedBy>
  <cp:revision>1</cp:revision>
  <dcterms:created xsi:type="dcterms:W3CDTF">2026-02-10T10:26:00Z</dcterms:created>
  <dcterms:modified xsi:type="dcterms:W3CDTF">2026-02-10T10:33:00Z</dcterms:modified>
</cp:coreProperties>
</file>