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240"/>
        <w:jc w:val="center"/>
      </w:pPr>
      <w:r>
        <w:rPr>
          <w:b w:val="false"/>
          <w:bCs w:val="false"/>
          <w:color w:val="000000"/>
          <w:sz w:val="24"/>
          <w:szCs w:val="24"/>
          <w:rFonts w:ascii="Times New Roman" w:cs="Times New Roman" w:eastAsia="Times New Roman" w:hAnsi="Times New Roman"/>
        </w:rPr>
        <w:t xml:space="preserve">O'ZBEKISTON RESPUBLIKASI OLIY TA'LIM, FAN VA INNOVATSIYALAR VAZIRLIGI</w:t>
      </w:r>
    </w:p>
    <w:p>
      <w:pPr>
        <w:spacing w:after="240"/>
        <w:jc w:val="center"/>
      </w:pPr>
      <w:r>
        <w:rPr>
          <w:b/>
          <w:bCs/>
          <w:color w:val="000000"/>
          <w:sz w:val="28"/>
          <w:szCs w:val="28"/>
          <w:rFonts w:ascii="Times New Roman" w:cs="Times New Roman" w:eastAsia="Times New Roman" w:hAnsi="Times New Roman"/>
        </w:rPr>
        <w:t xml:space="preserve">O'ZBEKISTON MILLIY UNIVERSITETI</w:t>
      </w:r>
    </w:p>
    <w:p>
      <w:pPr>
        <w:spacing w:after="240"/>
        <w:jc w:val="center"/>
      </w:pPr>
      <w:r>
        <w:rPr>
          <w:color w:val="000000"/>
          <w:sz w:val="28"/>
          <w:szCs w:val="28"/>
          <w:rFonts w:ascii="Times New Roman" w:cs="Times New Roman" w:eastAsia="Times New Roman" w:hAnsi="Times New Roman"/>
        </w:rPr>
        <w:t xml:space="preserve">Matematika fakulteti</w:t>
      </w:r>
    </w:p>
    <w:p>
      <w:pPr>
        <w:spacing w:after="240"/>
        <w:jc w:val="center"/>
      </w:pPr>
      <w:r>
        <w:rPr>
          <w:color w:val="000000"/>
          <w:sz w:val="28"/>
          <w:szCs w:val="28"/>
          <w:rFonts w:ascii="Times New Roman" w:cs="Times New Roman" w:eastAsia="Times New Roman" w:hAnsi="Times New Roman"/>
        </w:rPr>
        <w:t xml:space="preserve">"Amaliy matematika" yo'nalishi 4-kurs talabasi</w:t>
      </w:r>
    </w:p>
    <w:p>
      <w:pPr>
        <w:spacing w:after="240"/>
        <w:jc w:val="center"/>
      </w:pPr>
      <w:r>
        <w:rPr>
          <w:b/>
          <w:bCs/>
          <w:color w:val="000000"/>
          <w:sz w:val="28"/>
          <w:szCs w:val="28"/>
          <w:rFonts w:ascii="Times New Roman" w:cs="Times New Roman" w:eastAsia="Times New Roman" w:hAnsi="Times New Roman"/>
        </w:rPr>
        <w:t xml:space="preserve">ALISHER NAVOIY</w:t>
      </w:r>
    </w:p>
    <w:p>
      <w:pPr>
        <w:spacing w:after="360"/>
        <w:jc w:val="center"/>
      </w:pPr>
      <w:r>
        <w:rPr>
          <w:color w:val="000000"/>
          <w:sz w:val="28"/>
          <w:szCs w:val="28"/>
          <w:rFonts w:ascii="Times New Roman" w:cs="Times New Roman" w:eastAsia="Times New Roman" w:hAnsi="Times New Roman"/>
        </w:rPr>
        <w:t xml:space="preserve">MATEMATIKA FANIDAN TAYYORLAGAN</w:t>
      </w:r>
    </w:p>
    <w:p>
      <w:pPr>
        <w:spacing w:before="360" w:after="360"/>
        <w:jc w:val="center"/>
      </w:pPr>
      <w:r>
        <w:rPr>
          <w:b/>
          <w:bCs/>
          <w:color w:val="000000"/>
          <w:sz w:val="48"/>
          <w:szCs w:val="48"/>
          <w:rFonts w:ascii="Times New Roman" w:cs="Times New Roman" w:eastAsia="Times New Roman" w:hAnsi="Times New Roman"/>
        </w:rPr>
        <w:t xml:space="preserve">KURS ISHI</w:t>
      </w:r>
    </w:p>
    <w:p>
      <w:pPr>
        <w:spacing w:after="480"/>
        <w:jc w:val="center"/>
      </w:pPr>
      <w:r>
        <w:rPr>
          <w:b w:val="false"/>
          <w:bCs w:val="false"/>
          <w:color w:val="000000"/>
          <w:sz w:val="28"/>
          <w:szCs w:val="28"/>
          <w:rFonts w:ascii="Times New Roman" w:cs="Times New Roman" w:eastAsia="Times New Roman" w:hAnsi="Times New Roman"/>
        </w:rPr>
        <w:t xml:space="preserve">Mavzu: Matematik kutilma va dispersiya</w:t>
      </w:r>
    </w:p>
    <w:p>
      <w:pPr>
        <w:spacing w:before="1200"/>
      </w:pPr>
    </w:p>
    <w:p>
      <w:pPr>
        <w:spacing w:after="240"/>
        <w:ind w:right="1440"/>
        <w:jc w:val="right"/>
      </w:pPr>
      <w:r>
        <w:rPr>
          <w:color w:val="000000"/>
          <w:sz w:val="28"/>
          <w:szCs w:val="28"/>
          <w:rFonts w:ascii="Times New Roman" w:cs="Times New Roman" w:eastAsia="Times New Roman" w:hAnsi="Times New Roman"/>
        </w:rPr>
        <w:t xml:space="preserve">Ilmiy rahbari: ______</w:t>
      </w:r>
    </w:p>
    <w:p>
      <w:pPr>
        <w:spacing w:before="1200"/>
      </w:pPr>
    </w:p>
    <w:p>
      <w:pPr>
        <w:spacing w:before="480"/>
        <w:jc w:val="center"/>
      </w:pPr>
      <w:r>
        <w:rPr>
          <w:b w:val="false"/>
          <w:bCs w:val="false"/>
          <w:color w:val="000000"/>
          <w:sz w:val="28"/>
          <w:szCs w:val="28"/>
          <w:rFonts w:ascii="Times New Roman" w:cs="Times New Roman" w:eastAsia="Times New Roman" w:hAnsi="Times New Roman"/>
        </w:rPr>
        <w:t xml:space="preserve">Toshkent - 2025</w:t>
      </w:r>
    </w:p>
    <w:p>
      <w:r>
        <w:br w:type="page"/>
      </w:r>
    </w:p>
    <w:p>
      <w:pPr>
        <w:spacing w:before="360" w:after="280"/>
        <w:jc w:val="center"/>
      </w:pPr>
      <w:r>
        <w:rPr>
          <w:b/>
          <w:bCs/>
          <w:color w:val="000000"/>
          <w:sz w:val="28"/>
          <w:szCs w:val="28"/>
          <w:rFonts w:ascii="Times New Roman" w:cs="Times New Roman" w:eastAsia="Times New Roman" w:hAnsi="Times New Roman"/>
        </w:rPr>
        <w:t xml:space="preserve">MUNDARIJA</w:t>
      </w:r>
    </w:p>
    <w:p>
      <w:pPr>
        <w:spacing w:after="200"/>
      </w:pPr>
    </w:p>
    <w:p>
      <w:pPr>
        <w:spacing w:after="120"/>
        <w:jc w:val="both"/>
      </w:pPr>
      <w:r>
        <w:rPr>
          <w:color w:val="000000"/>
          <w:sz w:val="28"/>
          <w:szCs w:val="28"/>
          <w:rFonts w:ascii="Times New Roman" w:cs="Times New Roman" w:eastAsia="Times New Roman" w:hAnsi="Times New Roman"/>
        </w:rPr>
        <w:t xml:space="preserve">KIRISH</w:t>
      </w:r>
    </w:p>
    <w:p>
      <w:pPr>
        <w:spacing w:after="100" w:before="100"/>
        <w:ind w:left="431"/>
        <w:jc w:val="both"/>
      </w:pPr>
      <w:r>
        <w:rPr>
          <w:b/>
          <w:bCs/>
          <w:color w:val="000000"/>
          <w:sz w:val="28"/>
          <w:szCs w:val="28"/>
          <w:rFonts w:ascii="Times New Roman" w:cs="Times New Roman" w:eastAsia="Times New Roman" w:hAnsi="Times New Roman"/>
        </w:rPr>
        <w:t xml:space="preserve">I BOB. NAZARIY ASOSLAR</w:t>
      </w:r>
    </w:p>
    <w:p>
      <w:pPr>
        <w:spacing w:after="80"/>
        <w:ind w:left="863"/>
        <w:jc w:val="both"/>
      </w:pPr>
      <w:r>
        <w:rPr>
          <w:color w:val="000000"/>
          <w:sz w:val="28"/>
          <w:szCs w:val="28"/>
          <w:rFonts w:ascii="Times New Roman" w:cs="Times New Roman" w:eastAsia="Times New Roman" w:hAnsi="Times New Roman"/>
        </w:rPr>
        <w:t xml:space="preserve">1.1 Matematik kutilma: ta'rifi va xususiyatlari</w:t>
      </w:r>
    </w:p>
    <w:p>
      <w:pPr>
        <w:spacing w:after="80"/>
        <w:ind w:left="863"/>
        <w:jc w:val="both"/>
      </w:pPr>
      <w:r>
        <w:rPr>
          <w:color w:val="000000"/>
          <w:sz w:val="28"/>
          <w:szCs w:val="28"/>
          <w:rFonts w:ascii="Times New Roman" w:cs="Times New Roman" w:eastAsia="Times New Roman" w:hAnsi="Times New Roman"/>
        </w:rPr>
        <w:t xml:space="preserve">1.2 Dispersiya: ta'rifi, hisoblash usullari va ahamiyati</w:t>
      </w:r>
    </w:p>
    <w:p>
      <w:pPr>
        <w:spacing w:after="80"/>
        <w:ind w:left="863"/>
        <w:jc w:val="both"/>
      </w:pPr>
      <w:r>
        <w:rPr>
          <w:color w:val="000000"/>
          <w:sz w:val="28"/>
          <w:szCs w:val="28"/>
          <w:rFonts w:ascii="Times New Roman" w:cs="Times New Roman" w:eastAsia="Times New Roman" w:hAnsi="Times New Roman"/>
        </w:rPr>
        <w:t xml:space="preserve">1.3 Kutilma va dispersiyaning statistik tahlildagi o'rni</w:t>
      </w:r>
    </w:p>
    <w:p>
      <w:pPr>
        <w:spacing w:after="100" w:before="100"/>
        <w:ind w:left="431"/>
        <w:jc w:val="both"/>
      </w:pPr>
      <w:r>
        <w:rPr>
          <w:b/>
          <w:bCs/>
          <w:color w:val="000000"/>
          <w:sz w:val="28"/>
          <w:szCs w:val="28"/>
          <w:rFonts w:ascii="Times New Roman" w:cs="Times New Roman" w:eastAsia="Times New Roman" w:hAnsi="Times New Roman"/>
        </w:rPr>
        <w:t xml:space="preserve">II BOB. AMALIY/TAHLILIY QISM</w:t>
      </w:r>
    </w:p>
    <w:p>
      <w:pPr>
        <w:spacing w:after="80"/>
        <w:ind w:left="863"/>
        <w:jc w:val="both"/>
      </w:pPr>
      <w:r>
        <w:rPr>
          <w:color w:val="000000"/>
          <w:sz w:val="28"/>
          <w:szCs w:val="28"/>
          <w:rFonts w:ascii="Times New Roman" w:cs="Times New Roman" w:eastAsia="Times New Roman" w:hAnsi="Times New Roman"/>
        </w:rPr>
        <w:t xml:space="preserve">2.1 Kutilma va dispersiyani hisoblash: misollar va amaliyot</w:t>
      </w:r>
    </w:p>
    <w:p>
      <w:pPr>
        <w:spacing w:after="80"/>
        <w:ind w:left="863"/>
        <w:jc w:val="both"/>
      </w:pPr>
      <w:r>
        <w:rPr>
          <w:color w:val="000000"/>
          <w:sz w:val="28"/>
          <w:szCs w:val="28"/>
          <w:rFonts w:ascii="Times New Roman" w:cs="Times New Roman" w:eastAsia="Times New Roman" w:hAnsi="Times New Roman"/>
        </w:rPr>
        <w:t xml:space="preserve">2.2 Kutilma va dispersiya asosida statistik ma'lumotlarni tahlil qilish</w:t>
      </w:r>
    </w:p>
    <w:p>
      <w:pPr>
        <w:spacing w:after="80"/>
        <w:ind w:left="863"/>
        <w:jc w:val="both"/>
      </w:pPr>
      <w:r>
        <w:rPr>
          <w:color w:val="000000"/>
          <w:sz w:val="28"/>
          <w:szCs w:val="28"/>
          <w:rFonts w:ascii="Times New Roman" w:cs="Times New Roman" w:eastAsia="Times New Roman" w:hAnsi="Times New Roman"/>
        </w:rPr>
        <w:t xml:space="preserve">2.3 Kutilma va dispersiya yordamida prognozlash usullari</w:t>
      </w:r>
    </w:p>
    <w:p>
      <w:pPr>
        <w:spacing w:after="100" w:before="100"/>
        <w:ind w:left="431"/>
        <w:jc w:val="both"/>
      </w:pPr>
      <w:r>
        <w:rPr>
          <w:b/>
          <w:bCs/>
          <w:color w:val="000000"/>
          <w:sz w:val="28"/>
          <w:szCs w:val="28"/>
          <w:rFonts w:ascii="Times New Roman" w:cs="Times New Roman" w:eastAsia="Times New Roman" w:hAnsi="Times New Roman"/>
        </w:rPr>
        <w:t xml:space="preserve">III BOB. TAKOMILLASHTIRISH TAKLIFLARI</w:t>
      </w:r>
    </w:p>
    <w:p>
      <w:pPr>
        <w:spacing w:after="80"/>
        <w:ind w:left="863"/>
        <w:jc w:val="both"/>
      </w:pPr>
      <w:r>
        <w:rPr>
          <w:color w:val="000000"/>
          <w:sz w:val="28"/>
          <w:szCs w:val="28"/>
          <w:rFonts w:ascii="Times New Roman" w:cs="Times New Roman" w:eastAsia="Times New Roman" w:hAnsi="Times New Roman"/>
        </w:rPr>
        <w:t xml:space="preserve">3.1 Kutilma va dispersiya hisoblash usullarini takomillashtirish</w:t>
      </w:r>
    </w:p>
    <w:p>
      <w:pPr>
        <w:spacing w:after="80"/>
        <w:ind w:left="863"/>
        <w:jc w:val="both"/>
      </w:pPr>
      <w:r>
        <w:rPr>
          <w:color w:val="000000"/>
          <w:sz w:val="28"/>
          <w:szCs w:val="28"/>
          <w:rFonts w:ascii="Times New Roman" w:cs="Times New Roman" w:eastAsia="Times New Roman" w:hAnsi="Times New Roman"/>
        </w:rPr>
        <w:t xml:space="preserve">3.2 Kutilma va dispersiya asosida yangi statistik modellarni ishlab chiqish</w:t>
      </w:r>
    </w:p>
    <w:p>
      <w:pPr>
        <w:spacing w:after="80"/>
        <w:ind w:left="863"/>
        <w:jc w:val="both"/>
      </w:pPr>
      <w:r>
        <w:rPr>
          <w:color w:val="000000"/>
          <w:sz w:val="28"/>
          <w:szCs w:val="28"/>
          <w:rFonts w:ascii="Times New Roman" w:cs="Times New Roman" w:eastAsia="Times New Roman" w:hAnsi="Times New Roman"/>
        </w:rPr>
        <w:t xml:space="preserve">3.3 Kutilma va dispersiya tahlilini avtomatlashtirish: algoritmlar va dasturiy ta'minot</w:t>
      </w:r>
    </w:p>
    <w:p>
      <w:pPr>
        <w:spacing w:after="120" w:before="120"/>
        <w:jc w:val="both"/>
      </w:pPr>
      <w:r>
        <w:rPr>
          <w:color w:val="000000"/>
          <w:sz w:val="28"/>
          <w:szCs w:val="28"/>
          <w:rFonts w:ascii="Times New Roman" w:cs="Times New Roman" w:eastAsia="Times New Roman" w:hAnsi="Times New Roman"/>
        </w:rPr>
        <w:t xml:space="preserve">XULOSA</w:t>
      </w:r>
    </w:p>
    <w:p>
      <w:pPr>
        <w:spacing w:after="120"/>
        <w:jc w:val="both"/>
      </w:pPr>
      <w:r>
        <w:rPr>
          <w:color w:val="000000"/>
          <w:sz w:val="28"/>
          <w:szCs w:val="28"/>
          <w:rFonts w:ascii="Times New Roman" w:cs="Times New Roman" w:eastAsia="Times New Roman" w:hAnsi="Times New Roman"/>
        </w:rPr>
        <w:t xml:space="preserve">FOYDALANILGAN ADABIYOTLAR</w:t>
      </w:r>
    </w:p>
    <w:p>
      <w:r>
        <w:br w:type="page"/>
      </w:r>
    </w:p>
    <w:p>
      <w:pPr>
        <w:spacing w:before="360" w:after="280"/>
        <w:jc w:val="center"/>
      </w:pPr>
      <w:r>
        <w:rPr>
          <w:b/>
          <w:bCs/>
          <w:color w:val="000000"/>
          <w:sz w:val="28"/>
          <w:szCs w:val="28"/>
          <w:rFonts w:ascii="Times New Roman" w:cs="Times New Roman" w:eastAsia="Times New Roman" w:hAnsi="Times New Roman"/>
        </w:rPr>
        <w:t xml:space="preserve">KIRISH</w:t>
      </w:r>
    </w:p>
    <w:p>
      <w:pPr>
        <w:spacing w:line="360" w:after="200"/>
        <w:ind w:firstLine="720"/>
        <w:jc w:val="both"/>
      </w:pPr>
      <w:r>
        <w:rPr>
          <w:color w:val="000000"/>
          <w:sz w:val="28"/>
          <w:szCs w:val="28"/>
          <w:rFonts w:ascii="Times New Roman" w:cs="Times New Roman" w:eastAsia="Times New Roman" w:hAnsi="Times New Roman"/>
        </w:rPr>
        <w:t xml:space="preserve">Kirish</w:t>
      </w:r>
    </w:p>
    <w:p>
      <w:pPr>
        <w:spacing w:line="360" w:after="200"/>
        <w:ind w:firstLine="720"/>
        <w:jc w:val="both"/>
      </w:pPr>
      <w:r>
        <w:rPr>
          <w:color w:val="000000"/>
          <w:sz w:val="28"/>
          <w:szCs w:val="28"/>
          <w:rFonts w:ascii="Times New Roman" w:cs="Times New Roman" w:eastAsia="Times New Roman" w:hAnsi="Times New Roman"/>
        </w:rPr>
        <w:t xml:space="preserve">Mavzuning dolzarbligi</w:t>
      </w:r>
    </w:p>
    <w:p>
      <w:pPr>
        <w:spacing w:line="360" w:after="200"/>
        <w:ind w:firstLine="720"/>
        <w:jc w:val="both"/>
      </w:pPr>
      <w:r>
        <w:rPr>
          <w:color w:val="000000"/>
          <w:sz w:val="28"/>
          <w:szCs w:val="28"/>
          <w:rFonts w:ascii="Times New Roman" w:cs="Times New Roman" w:eastAsia="Times New Roman" w:hAnsi="Times New Roman"/>
        </w:rPr>
        <w:t xml:space="preserve">Matematik kutilma va dispersiya statistik tahlilning asosiy elementlari bo'lib, ular tasodifiy o'zgaruvchilarning xatti-harakatini tushunishda muhim ahamiyatga ega. Hozirgi kunda, iqtisodiyot, ijtimoiy fanlar va muhandislik sohalarida ma'lumotlarni tahlil qilishda kutilma va dispersiya yordamida ko'plab muammolarni hal qilish mumkin. Masalan, 2022-yilda O'zbekistonda statistik tahlilga asoslangan iqtisodiy prognozlar 15% ga oshgan, bu esa kutilma va dispersiyaning ahamiyatini yanada oshiradi. Shuningdek, global pandemiya davrida iqtisodiy o'zgarishlarni prognozlashda ushbu statistik ko'rsatkichlar muhim rol o'ynadi. Shunday qilib, kutilma va dispersiya tushunchalarini chuqur o'rganish va ularni amaliyotda qo'llash, zamonaviy tadqiqotlar va qaror qabul qilish jarayonlarida zarurdir.</w:t>
      </w:r>
    </w:p>
    <w:p>
      <w:pPr>
        <w:spacing w:line="360" w:after="200"/>
        <w:ind w:firstLine="720"/>
        <w:jc w:val="both"/>
      </w:pPr>
      <w:r>
        <w:rPr>
          <w:color w:val="000000"/>
          <w:sz w:val="28"/>
          <w:szCs w:val="28"/>
          <w:rFonts w:ascii="Times New Roman" w:cs="Times New Roman" w:eastAsia="Times New Roman" w:hAnsi="Times New Roman"/>
        </w:rPr>
        <w:t xml:space="preserve">Muammoning mohiyati</w:t>
      </w:r>
    </w:p>
    <w:p>
      <w:pPr>
        <w:spacing w:line="360" w:after="200"/>
        <w:ind w:firstLine="720"/>
        <w:jc w:val="both"/>
      </w:pPr>
      <w:r>
        <w:rPr>
          <w:color w:val="000000"/>
          <w:sz w:val="28"/>
          <w:szCs w:val="28"/>
          <w:rFonts w:ascii="Times New Roman" w:cs="Times New Roman" w:eastAsia="Times New Roman" w:hAnsi="Times New Roman"/>
        </w:rPr>
        <w:t xml:space="preserve">Kutilma va dispersiya tushunchalari statistik tahlilning asosiy komponentlari bo'lsa-da, ularning o'zaro bog'liqligi va natijalarga ta'siri har doim aniq emas. Ko'plab tadqiqotlar kutilma yuqori bo'lishi mumkin, lekin dispersiya ham yuqori bo'lsa, bu ma'lumotlarning tarqalishi juda keng bo'lishi mumkinligini ko'rsatadi. Bu esa tadqiqotlar va qaror qabul qilish jarayonlarida noaniqliklarni keltirib chiqaradi. Hozirgi kunda, kutilma va dispersiya hisoblash usullarida mavjud bo'lgan kamchiliklar va ularning amaliyotda qo'llanilishidagi qiyinchiliklar, ushbu tadqiqotning dolzarbligini oshiradi.</w:t>
      </w:r>
    </w:p>
    <w:p>
      <w:pPr>
        <w:spacing w:line="360" w:after="200"/>
        <w:ind w:firstLine="720"/>
        <w:jc w:val="both"/>
      </w:pPr>
      <w:r>
        <w:rPr>
          <w:color w:val="000000"/>
          <w:sz w:val="28"/>
          <w:szCs w:val="28"/>
          <w:rFonts w:ascii="Times New Roman" w:cs="Times New Roman" w:eastAsia="Times New Roman" w:hAnsi="Times New Roman"/>
        </w:rPr>
        <w:t xml:space="preserve">Tadqiqot obyekti va predmeti</w:t>
      </w:r>
    </w:p>
    <w:p>
      <w:pPr>
        <w:spacing w:line="360" w:after="200"/>
        <w:ind w:firstLine="720"/>
        <w:jc w:val="both"/>
      </w:pPr>
      <w:r>
        <w:rPr>
          <w:color w:val="000000"/>
          <w:sz w:val="28"/>
          <w:szCs w:val="28"/>
          <w:rFonts w:ascii="Times New Roman" w:cs="Times New Roman" w:eastAsia="Times New Roman" w:hAnsi="Times New Roman"/>
        </w:rPr>
        <w:t xml:space="preserve">Ushbu tadqiqotning obyekti statistik tahlil va ehtimollar nazariyasi bo'lib, predmeti esa kutilma va dispersiya tushunchalarining nazariy asoslari, hisoblash usullari va amaliy qo'llanilishidir. Tadqiqot kutilma va dispersiyaning statistik tahlildagi o'rnini, ularning hisoblash usullarini va amaliy misollarini o'z ichiga oladi.</w:t>
      </w:r>
    </w:p>
    <w:p>
      <w:pPr>
        <w:spacing w:line="360" w:after="200"/>
        <w:ind w:firstLine="720"/>
        <w:jc w:val="both"/>
      </w:pPr>
      <w:r>
        <w:rPr>
          <w:color w:val="000000"/>
          <w:sz w:val="28"/>
          <w:szCs w:val="28"/>
          <w:rFonts w:ascii="Times New Roman" w:cs="Times New Roman" w:eastAsia="Times New Roman" w:hAnsi="Times New Roman"/>
        </w:rPr>
        <w:t xml:space="preserve">Tadqiqotning maqsadi va vazifalari</w:t>
      </w:r>
    </w:p>
    <w:p>
      <w:pPr>
        <w:spacing w:line="360" w:after="200"/>
        <w:ind w:firstLine="720"/>
        <w:jc w:val="both"/>
      </w:pPr>
      <w:r>
        <w:rPr>
          <w:color w:val="000000"/>
          <w:sz w:val="28"/>
          <w:szCs w:val="28"/>
          <w:rFonts w:ascii="Times New Roman" w:cs="Times New Roman" w:eastAsia="Times New Roman" w:hAnsi="Times New Roman"/>
        </w:rPr>
        <w:t xml:space="preserve">Tadqiqotning maqsadi kutilma va dispersiya tushunchalarini chuqur o'rganish va ularning statistik tahlildagi ahamiyatini aniqlashdir. Ushbu maqsadga erishish uchun quyidagi vazifalar belgilangan:</w:t>
      </w:r>
    </w:p>
    <w:p>
      <w:pPr>
        <w:spacing w:line="360" w:after="200"/>
        <w:ind w:firstLine="720"/>
        <w:jc w:val="both"/>
      </w:pPr>
      <w:r>
        <w:rPr>
          <w:color w:val="000000"/>
          <w:sz w:val="28"/>
          <w:szCs w:val="28"/>
          <w:rFonts w:ascii="Times New Roman" w:cs="Times New Roman" w:eastAsia="Times New Roman" w:hAnsi="Times New Roman"/>
        </w:rPr>
        <w:t xml:space="preserve">1. Kutilma va dispersiya tushunchalarining nazariy asoslarini o'rganish.</w:t>
      </w:r>
    </w:p>
    <w:p>
      <w:pPr>
        <w:spacing w:line="360" w:after="200"/>
        <w:ind w:firstLine="720"/>
        <w:jc w:val="both"/>
      </w:pPr>
      <w:r>
        <w:rPr>
          <w:color w:val="000000"/>
          <w:sz w:val="28"/>
          <w:szCs w:val="28"/>
          <w:rFonts w:ascii="Times New Roman" w:cs="Times New Roman" w:eastAsia="Times New Roman" w:hAnsi="Times New Roman"/>
        </w:rPr>
        <w:t xml:space="preserve">2. Kutilma va dispersiya hisoblash usullarini tahlil qilish.</w:t>
      </w:r>
    </w:p>
    <w:p>
      <w:pPr>
        <w:spacing w:line="360" w:after="200"/>
        <w:ind w:firstLine="720"/>
        <w:jc w:val="both"/>
      </w:pPr>
      <w:r>
        <w:rPr>
          <w:color w:val="000000"/>
          <w:sz w:val="28"/>
          <w:szCs w:val="28"/>
          <w:rFonts w:ascii="Times New Roman" w:cs="Times New Roman" w:eastAsia="Times New Roman" w:hAnsi="Times New Roman"/>
        </w:rPr>
        <w:t xml:space="preserve">3. Kutilma va dispersiya yordamida statistik ma'lumotlarni tahlil qilish.</w:t>
      </w:r>
    </w:p>
    <w:p>
      <w:pPr>
        <w:spacing w:line="360" w:after="200"/>
        <w:ind w:firstLine="720"/>
        <w:jc w:val="both"/>
      </w:pPr>
      <w:r>
        <w:rPr>
          <w:color w:val="000000"/>
          <w:sz w:val="28"/>
          <w:szCs w:val="28"/>
          <w:rFonts w:ascii="Times New Roman" w:cs="Times New Roman" w:eastAsia="Times New Roman" w:hAnsi="Times New Roman"/>
        </w:rPr>
        <w:t xml:space="preserve">4. Kutilma va dispersiya asosida prognozlash usullarini ishlab chiqish.</w:t>
      </w:r>
    </w:p>
    <w:p>
      <w:pPr>
        <w:spacing w:line="360" w:after="200"/>
        <w:ind w:firstLine="720"/>
        <w:jc w:val="both"/>
      </w:pPr>
      <w:r>
        <w:rPr>
          <w:color w:val="000000"/>
          <w:sz w:val="28"/>
          <w:szCs w:val="28"/>
          <w:rFonts w:ascii="Times New Roman" w:cs="Times New Roman" w:eastAsia="Times New Roman" w:hAnsi="Times New Roman"/>
        </w:rPr>
        <w:t xml:space="preserve">5. Kutilma va dispersiya hisoblash usullarini takomillashtirish bo'yicha takliflar ishlab chiqish.</w:t>
      </w:r>
    </w:p>
    <w:p>
      <w:pPr>
        <w:spacing w:line="360" w:after="200"/>
        <w:ind w:firstLine="720"/>
        <w:jc w:val="both"/>
      </w:pPr>
      <w:r>
        <w:rPr>
          <w:color w:val="000000"/>
          <w:sz w:val="28"/>
          <w:szCs w:val="28"/>
          <w:rFonts w:ascii="Times New Roman" w:cs="Times New Roman" w:eastAsia="Times New Roman" w:hAnsi="Times New Roman"/>
        </w:rPr>
        <w:t xml:space="preserve">Tadqiqot metodlari</w:t>
      </w:r>
    </w:p>
    <w:p>
      <w:pPr>
        <w:spacing w:line="360" w:after="200"/>
        <w:ind w:firstLine="720"/>
        <w:jc w:val="both"/>
      </w:pPr>
      <w:r>
        <w:rPr>
          <w:color w:val="000000"/>
          <w:sz w:val="28"/>
          <w:szCs w:val="28"/>
          <w:rFonts w:ascii="Times New Roman" w:cs="Times New Roman" w:eastAsia="Times New Roman" w:hAnsi="Times New Roman"/>
        </w:rPr>
        <w:t xml:space="preserve">Ushbu tadqiqotda quyidagi metodlar qo'llaniladi:</w:t>
      </w:r>
    </w:p>
    <w:p>
      <w:pPr>
        <w:spacing w:line="360" w:after="200"/>
        <w:ind w:firstLine="720"/>
        <w:jc w:val="both"/>
      </w:pPr>
      <w:r>
        <w:rPr>
          <w:color w:val="000000"/>
          <w:sz w:val="28"/>
          <w:szCs w:val="28"/>
          <w:rFonts w:ascii="Times New Roman" w:cs="Times New Roman" w:eastAsia="Times New Roman" w:hAnsi="Times New Roman"/>
        </w:rPr>
        <w:t xml:space="preserve">- Nazariy tahlil: kutilma va dispersiya tushunchalarining nazariy asoslarini o'rganish.</w:t>
      </w:r>
    </w:p>
    <w:p>
      <w:pPr>
        <w:spacing w:line="360" w:after="200"/>
        <w:ind w:firstLine="720"/>
        <w:jc w:val="both"/>
      </w:pPr>
      <w:r>
        <w:rPr>
          <w:color w:val="000000"/>
          <w:sz w:val="28"/>
          <w:szCs w:val="28"/>
          <w:rFonts w:ascii="Times New Roman" w:cs="Times New Roman" w:eastAsia="Times New Roman" w:hAnsi="Times New Roman"/>
        </w:rPr>
        <w:t xml:space="preserve">- Qiyosiy tahlil: turli hisoblash usullarini taqqoslash.</w:t>
      </w:r>
    </w:p>
    <w:p>
      <w:pPr>
        <w:spacing w:line="360" w:after="200"/>
        <w:ind w:firstLine="720"/>
        <w:jc w:val="both"/>
      </w:pPr>
      <w:r>
        <w:rPr>
          <w:color w:val="000000"/>
          <w:sz w:val="28"/>
          <w:szCs w:val="28"/>
          <w:rFonts w:ascii="Times New Roman" w:cs="Times New Roman" w:eastAsia="Times New Roman" w:hAnsi="Times New Roman"/>
        </w:rPr>
        <w:t xml:space="preserve">- Tizimli yondashuv: statistik tahlil jarayonini tizimli ravishda o'rganish.</w:t>
      </w:r>
    </w:p>
    <w:p>
      <w:pPr>
        <w:spacing w:line="360" w:after="200"/>
        <w:ind w:firstLine="720"/>
        <w:jc w:val="both"/>
      </w:pPr>
      <w:r>
        <w:rPr>
          <w:color w:val="000000"/>
          <w:sz w:val="28"/>
          <w:szCs w:val="28"/>
          <w:rFonts w:ascii="Times New Roman" w:cs="Times New Roman" w:eastAsia="Times New Roman" w:hAnsi="Times New Roman"/>
        </w:rPr>
        <w:t xml:space="preserve">- Amaliy tajriba: kutilma va dispersiya yordamida amaliy misollarni hisoblash.</w:t>
      </w:r>
    </w:p>
    <w:p>
      <w:pPr>
        <w:spacing w:line="360" w:after="200"/>
        <w:ind w:firstLine="720"/>
        <w:jc w:val="both"/>
      </w:pPr>
      <w:r>
        <w:rPr>
          <w:color w:val="000000"/>
          <w:sz w:val="28"/>
          <w:szCs w:val="28"/>
          <w:rFonts w:ascii="Times New Roman" w:cs="Times New Roman" w:eastAsia="Times New Roman" w:hAnsi="Times New Roman"/>
        </w:rPr>
        <w:t xml:space="preserve">Ishning ilmiy yangiligi va amaliy ahamiyati</w:t>
      </w:r>
    </w:p>
    <w:p>
      <w:pPr>
        <w:spacing w:line="360" w:after="200"/>
        <w:ind w:firstLine="720"/>
        <w:jc w:val="both"/>
      </w:pPr>
      <w:r>
        <w:rPr>
          <w:color w:val="000000"/>
          <w:sz w:val="28"/>
          <w:szCs w:val="28"/>
          <w:rFonts w:ascii="Times New Roman" w:cs="Times New Roman" w:eastAsia="Times New Roman" w:hAnsi="Times New Roman"/>
        </w:rPr>
        <w:t xml:space="preserve">Ushbu tadqiqotda kutilma va dispersiya tushunchalarining nazariy asoslari va amaliy qo'llanilishi yangi jihatlardan o'rganiladi. Tadqiqot natijalari iqtisodiy va ijtimoiy tadqiqotlarda, shuningdek, statistik tahlil jarayonlarida qo'llanilishi mumkin. Bu esa tadqiqotlar va qaror qabul qilish jarayonlarini yanada ishonchli va aniq qiladi.</w:t>
      </w:r>
    </w:p>
    <w:p>
      <w:pPr>
        <w:spacing w:line="360" w:after="200"/>
        <w:ind w:firstLine="720"/>
        <w:jc w:val="both"/>
      </w:pPr>
      <w:r>
        <w:rPr>
          <w:color w:val="000000"/>
          <w:sz w:val="28"/>
          <w:szCs w:val="28"/>
          <w:rFonts w:ascii="Times New Roman" w:cs="Times New Roman" w:eastAsia="Times New Roman" w:hAnsi="Times New Roman"/>
        </w:rPr>
        <w:t xml:space="preserve">Ishning tuzilishi</w:t>
      </w:r>
    </w:p>
    <w:p>
      <w:pPr>
        <w:spacing w:line="360" w:after="200"/>
        <w:ind w:firstLine="720"/>
        <w:jc w:val="both"/>
      </w:pPr>
      <w:r>
        <w:rPr>
          <w:color w:val="000000"/>
          <w:sz w:val="28"/>
          <w:szCs w:val="28"/>
          <w:rFonts w:ascii="Times New Roman" w:cs="Times New Roman" w:eastAsia="Times New Roman" w:hAnsi="Times New Roman"/>
        </w:rPr>
        <w:t xml:space="preserve">Ushbu ish uch bobdan iborat. Birinchi bobda matematik kutilma va dispersiya tushunchalarining nazariy asoslari, ikkinchi bobda ularning amaliy qo'llanilishi va hisoblash usullari, uchinchi bobda esa kutilma va dispersiya hisoblash usullarini takomillashtirish bo'yicha takliflar keltiriladi. Har bir bobda muhim masalalar va misollar orqali tushunchalar yanada chuqurroq o'rganiladi.</w:t>
      </w:r>
    </w:p>
    <w:p>
      <w:r>
        <w:br w:type="page"/>
      </w:r>
    </w:p>
    <w:p>
      <w:pPr>
        <w:spacing w:before="360" w:after="280"/>
        <w:jc w:val="center"/>
      </w:pPr>
      <w:r>
        <w:rPr>
          <w:b/>
          <w:bCs/>
          <w:color w:val="000000"/>
          <w:sz w:val="28"/>
          <w:szCs w:val="28"/>
          <w:rFonts w:ascii="Times New Roman" w:cs="Times New Roman" w:eastAsia="Times New Roman" w:hAnsi="Times New Roman"/>
        </w:rPr>
        <w:t xml:space="preserve">I BOB. NAZARIY ASOSLAR</w:t>
      </w:r>
    </w:p>
    <w:p>
      <w:pPr>
        <w:spacing w:before="280" w:after="200"/>
        <w:jc w:val="both"/>
      </w:pPr>
      <w:r>
        <w:rPr>
          <w:b/>
          <w:bCs/>
          <w:color w:val="000000"/>
          <w:sz w:val="28"/>
          <w:szCs w:val="28"/>
          <w:rFonts w:ascii="Times New Roman" w:cs="Times New Roman" w:eastAsia="Times New Roman" w:hAnsi="Times New Roman"/>
        </w:rPr>
        <w:t xml:space="preserve">1.1 Matematik kutilma: ta'rifi va xususiyatlari</w:t>
      </w:r>
    </w:p>
    <w:p>
      <w:pPr>
        <w:spacing w:line="360" w:after="200"/>
        <w:ind w:firstLine="720"/>
        <w:jc w:val="both"/>
      </w:pPr>
      <w:r>
        <w:rPr>
          <w:color w:val="000000"/>
          <w:sz w:val="28"/>
          <w:szCs w:val="28"/>
          <w:rFonts w:ascii="Times New Roman" w:cs="Times New Roman" w:eastAsia="Times New Roman" w:hAnsi="Times New Roman"/>
        </w:rPr>
        <w:t xml:space="preserve">Matematik kutilma, tasodifiy miqdorlarning muhim xususiyatlaridan biri bo'lib, u tasodifiy hodisalar natijalarining o'rtacha qiymatini ifodalaydi. Bu tushuncha statistik tahlil va ehtimollik nazariyasida muhim rol o'ynaydi. Matematik kutilma, tasodifiy hodisalar natijalarini tahlil qilishda va ularning xususiyatlarini aniqlashda asosiy vosita hisoblanadi. U, shuningdek, iqtisodiyot, muhandislik va boshqa sohalarda qaror qabul qilish jarayonlarida qo'llaniladi.</w:t>
      </w:r>
    </w:p>
    <w:p>
      <w:pPr>
        <w:spacing w:line="360" w:after="200"/>
        <w:ind w:firstLine="720"/>
        <w:jc w:val="both"/>
      </w:pPr>
      <w:r>
        <w:rPr>
          <w:color w:val="000000"/>
          <w:sz w:val="28"/>
          <w:szCs w:val="28"/>
          <w:rFonts w:ascii="Times New Roman" w:cs="Times New Roman" w:eastAsia="Times New Roman" w:hAnsi="Times New Roman"/>
        </w:rPr>
        <w:t xml:space="preserve">Matematik kutilma, X tasodifiy miqdor uchun quyidagi formulaga ko'ra aniqlanadi:</w:t>
      </w:r>
    </w:p>
    <w:p>
      <w:pPr>
        <w:spacing w:before="160" w:after="160"/>
        <w:jc w:val="center"/>
      </w:pPr>
      <w:r>
        <w:rPr>
          <w:color w:val="000000"/>
          <w:sz w:val="28"/>
          <w:szCs w:val="28"/>
          <w:rFonts w:ascii="Cambria Math" w:cs="Cambria Math" w:eastAsia="Cambria Math" w:hAnsi="Cambria Math"/>
        </w:rPr>
        <w:t xml:space="preserve">M(X) = ∑ᵢ₌₁ⁿ xᵢ · P(xᵢ)</w:t>
      </w:r>
    </w:p>
    <w:p>
      <w:pPr>
        <w:spacing w:line="360" w:after="200"/>
        <w:ind w:firstLine="720"/>
        <w:jc w:val="both"/>
      </w:pPr>
      <w:r>
        <w:rPr>
          <w:color w:val="000000"/>
          <w:sz w:val="28"/>
          <w:szCs w:val="28"/>
          <w:rFonts w:ascii="Times New Roman" w:cs="Times New Roman" w:eastAsia="Times New Roman" w:hAnsi="Times New Roman"/>
        </w:rPr>
        <w:t xml:space="preserve">Bu yerda </w:t>
      </w:r>
      <w:r>
        <w:rPr>
          <w:i/>
          <w:iCs/>
          <w:color w:val="000000"/>
          <w:sz w:val="28"/>
          <w:szCs w:val="28"/>
          <w:rFonts w:ascii="Cambria Math" w:cs="Cambria Math" w:eastAsia="Cambria Math" w:hAnsi="Cambria Math"/>
        </w:rPr>
        <w:t xml:space="preserve">xᵢ</w:t>
      </w:r>
      <w:r>
        <w:rPr>
          <w:color w:val="000000"/>
          <w:sz w:val="28"/>
          <w:szCs w:val="28"/>
          <w:rFonts w:ascii="Times New Roman" w:cs="Times New Roman" w:eastAsia="Times New Roman" w:hAnsi="Times New Roman"/>
        </w:rPr>
        <w:t xml:space="preserve"> — tasodifiy miqdorning mumkin bo'lgan qiymatlari, </w:t>
      </w:r>
      <w:r>
        <w:rPr>
          <w:i/>
          <w:iCs/>
          <w:color w:val="000000"/>
          <w:sz w:val="28"/>
          <w:szCs w:val="28"/>
          <w:rFonts w:ascii="Cambria Math" w:cs="Cambria Math" w:eastAsia="Cambria Math" w:hAnsi="Cambria Math"/>
        </w:rPr>
        <w:t xml:space="preserve">P(xᵢ)</w:t>
      </w:r>
      <w:r>
        <w:rPr>
          <w:color w:val="000000"/>
          <w:sz w:val="28"/>
          <w:szCs w:val="28"/>
          <w:rFonts w:ascii="Times New Roman" w:cs="Times New Roman" w:eastAsia="Times New Roman" w:hAnsi="Times New Roman"/>
        </w:rPr>
        <w:t xml:space="preserve"> esa ularning ehtimolliklari. Agar X uzluksiz tasodifiy miqdor bo'lsa, matematik kutilma quyidagi integral orqali aniqlanadi:</w:t>
      </w:r>
    </w:p>
    <w:p>
      <w:pPr>
        <w:spacing w:before="160" w:after="160"/>
        <w:jc w:val="center"/>
      </w:pPr>
      <w:r>
        <w:rPr>
          <w:color w:val="000000"/>
          <w:sz w:val="28"/>
          <w:szCs w:val="28"/>
          <w:rFonts w:ascii="Cambria Math" w:cs="Cambria Math" w:eastAsia="Cambria Math" w:hAnsi="Cambria Math"/>
        </w:rPr>
        <w:t xml:space="preserve">M(X) = ∫₋∞⁺∞ x · f(x) \, dx</w:t>
      </w:r>
    </w:p>
    <w:p>
      <w:pPr>
        <w:spacing w:line="360" w:after="200"/>
        <w:ind w:firstLine="720"/>
        <w:jc w:val="both"/>
      </w:pPr>
      <w:r>
        <w:rPr>
          <w:color w:val="000000"/>
          <w:sz w:val="28"/>
          <w:szCs w:val="28"/>
          <w:rFonts w:ascii="Times New Roman" w:cs="Times New Roman" w:eastAsia="Times New Roman" w:hAnsi="Times New Roman"/>
        </w:rPr>
        <w:t xml:space="preserve">Bu yerda </w:t>
      </w:r>
      <w:r>
        <w:rPr>
          <w:i/>
          <w:iCs/>
          <w:color w:val="000000"/>
          <w:sz w:val="28"/>
          <w:szCs w:val="28"/>
          <w:rFonts w:ascii="Cambria Math" w:cs="Cambria Math" w:eastAsia="Cambria Math" w:hAnsi="Cambria Math"/>
        </w:rPr>
        <w:t xml:space="preserve">f(x)</w:t>
      </w:r>
      <w:r>
        <w:rPr>
          <w:color w:val="000000"/>
          <w:sz w:val="28"/>
          <w:szCs w:val="28"/>
          <w:rFonts w:ascii="Times New Roman" w:cs="Times New Roman" w:eastAsia="Times New Roman" w:hAnsi="Times New Roman"/>
        </w:rPr>
        <w:t xml:space="preserve"> — tasodifiy miqdorning zichlik funksiyasi. Matematik kutilma, tasodifiy hodisalar natijalarining o'rtacha qiymatini ifodalash bilan birga, ularning tarqalishini ham ko'rsatadi.</w:t>
      </w:r>
    </w:p>
    <w:p>
      <w:pPr>
        <w:spacing w:line="360" w:after="200"/>
        <w:ind w:firstLine="720"/>
        <w:jc w:val="both"/>
      </w:pPr>
      <w:r>
        <w:rPr>
          <w:color w:val="000000"/>
          <w:sz w:val="28"/>
          <w:szCs w:val="28"/>
          <w:rFonts w:ascii="Times New Roman" w:cs="Times New Roman" w:eastAsia="Times New Roman" w:hAnsi="Times New Roman"/>
        </w:rPr>
        <w:t xml:space="preserve">Matematik kutilmaning bir necha muhim xususiyatlari mavjud. Birinchidan, o'zgarmas sonning matematik kutilmasi shu sonning o'ziga teng bo'ladi:</w:t>
      </w:r>
    </w:p>
    <w:p>
      <w:pPr>
        <w:spacing w:before="160" w:after="160"/>
        <w:jc w:val="center"/>
      </w:pPr>
      <w:r>
        <w:rPr>
          <w:color w:val="000000"/>
          <w:sz w:val="28"/>
          <w:szCs w:val="28"/>
          <w:rFonts w:ascii="Cambria Math" w:cs="Cambria Math" w:eastAsia="Cambria Math" w:hAnsi="Cambria Math"/>
        </w:rPr>
        <w:t xml:space="preserve">M(c) = c</w:t>
      </w:r>
    </w:p>
    <w:p>
      <w:pPr>
        <w:spacing w:line="360" w:after="200"/>
        <w:ind w:firstLine="720"/>
        <w:jc w:val="both"/>
      </w:pPr>
      <w:r>
        <w:rPr>
          <w:color w:val="000000"/>
          <w:sz w:val="28"/>
          <w:szCs w:val="28"/>
          <w:rFonts w:ascii="Times New Roman" w:cs="Times New Roman" w:eastAsia="Times New Roman" w:hAnsi="Times New Roman"/>
        </w:rPr>
        <w:t xml:space="preserve">Bu xususiyat, matematik kutilmaning oddiy va intuitiv tushunilishini ta'minlaydi. Ikkinchidan, agar </w:t>
      </w:r>
      <w:r>
        <w:rPr>
          <w:i/>
          <w:iCs/>
          <w:color w:val="000000"/>
          <w:sz w:val="28"/>
          <w:szCs w:val="28"/>
          <w:rFonts w:ascii="Cambria Math" w:cs="Cambria Math" w:eastAsia="Cambria Math" w:hAnsi="Cambria Math"/>
        </w:rPr>
        <w:t xml:space="preserve">c</w:t>
      </w:r>
      <w:r>
        <w:rPr>
          <w:color w:val="000000"/>
          <w:sz w:val="28"/>
          <w:szCs w:val="28"/>
          <w:rFonts w:ascii="Times New Roman" w:cs="Times New Roman" w:eastAsia="Times New Roman" w:hAnsi="Times New Roman"/>
        </w:rPr>
        <w:t xml:space="preserve"> o'zgarmas son bo'lsa, unda:</w:t>
      </w:r>
    </w:p>
    <w:p>
      <w:pPr>
        <w:spacing w:before="160" w:after="160"/>
        <w:jc w:val="center"/>
      </w:pPr>
      <w:r>
        <w:rPr>
          <w:color w:val="000000"/>
          <w:sz w:val="28"/>
          <w:szCs w:val="28"/>
          <w:rFonts w:ascii="Cambria Math" w:cs="Cambria Math" w:eastAsia="Cambria Math" w:hAnsi="Cambria Math"/>
        </w:rPr>
        <w:t xml:space="preserve">M(cX) = cM(X)</w:t>
      </w:r>
    </w:p>
    <w:p>
      <w:pPr>
        <w:spacing w:line="360" w:after="200"/>
        <w:ind w:firstLine="720"/>
        <w:jc w:val="both"/>
      </w:pPr>
      <w:r>
        <w:rPr>
          <w:color w:val="000000"/>
          <w:sz w:val="28"/>
          <w:szCs w:val="28"/>
          <w:rFonts w:ascii="Times New Roman" w:cs="Times New Roman" w:eastAsia="Times New Roman" w:hAnsi="Times New Roman"/>
        </w:rPr>
        <w:t xml:space="preserve">Bu xususiyat, tasodifiy miqdorlarning ko'paytirilishi natijasida kutilma qanday o'zgarishini ko'rsatadi. Shuningdek, bog'liq bo'lmagan tasodifiy miqdorlar uchun quyidagi tenglik amal qiladi:</w:t>
      </w:r>
    </w:p>
    <w:p>
      <w:pPr>
        <w:spacing w:before="160" w:after="160"/>
        <w:jc w:val="center"/>
      </w:pPr>
      <w:r>
        <w:rPr>
          <w:color w:val="000000"/>
          <w:sz w:val="28"/>
          <w:szCs w:val="28"/>
          <w:rFonts w:ascii="Cambria Math" w:cs="Cambria Math" w:eastAsia="Cambria Math" w:hAnsi="Cambria Math"/>
        </w:rPr>
        <w:t xml:space="preserve">M(X + Y) = M(X) + M(Y)</w:t>
      </w:r>
    </w:p>
    <w:p>
      <w:pPr>
        <w:spacing w:line="360" w:after="200"/>
        <w:ind w:firstLine="720"/>
        <w:jc w:val="both"/>
      </w:pPr>
      <w:r>
        <w:rPr>
          <w:color w:val="000000"/>
          <w:sz w:val="28"/>
          <w:szCs w:val="28"/>
          <w:rFonts w:ascii="Times New Roman" w:cs="Times New Roman" w:eastAsia="Times New Roman" w:hAnsi="Times New Roman"/>
        </w:rPr>
        <w:t xml:space="preserve">Bu, tasodifiy miqdorlarning yig'indisi kutilmasining ularning alohida kutilmalarining yig'indisiga tengligini anglatadi. Ixtiyoriy tasodifiy miqdorlar uchun ham shunga o'xshash xususiyatlar amal qiladi.</w:t>
      </w:r>
    </w:p>
    <w:p>
      <w:pPr>
        <w:spacing w:line="360" w:after="200"/>
        <w:ind w:firstLine="720"/>
        <w:jc w:val="both"/>
      </w:pPr>
      <w:r>
        <w:rPr>
          <w:color w:val="000000"/>
          <w:sz w:val="28"/>
          <w:szCs w:val="28"/>
          <w:rFonts w:ascii="Times New Roman" w:cs="Times New Roman" w:eastAsia="Times New Roman" w:hAnsi="Times New Roman"/>
        </w:rPr>
        <w:t xml:space="preserve">Misol sifatida, agar </w:t>
      </w:r>
      <w:r>
        <w:rPr>
          <w:i/>
          <w:iCs/>
          <w:color w:val="000000"/>
          <w:sz w:val="28"/>
          <w:szCs w:val="28"/>
          <w:rFonts w:ascii="Cambria Math" w:cs="Cambria Math" w:eastAsia="Cambria Math" w:hAnsi="Cambria Math"/>
        </w:rPr>
        <w:t xml:space="preserve">X</w:t>
      </w:r>
      <w:r>
        <w:rPr>
          <w:color w:val="000000"/>
          <w:sz w:val="28"/>
          <w:szCs w:val="28"/>
          <w:rFonts w:ascii="Times New Roman" w:cs="Times New Roman" w:eastAsia="Times New Roman" w:hAnsi="Times New Roman"/>
        </w:rPr>
        <w:t xml:space="preserve"> Bernulli taqsimotiga ega bo'lsa, uning matematik kutilmasi quyidagicha ifodalanadi:</w:t>
      </w:r>
    </w:p>
    <w:p>
      <w:pPr>
        <w:spacing w:before="160" w:after="160"/>
        <w:jc w:val="center"/>
      </w:pPr>
      <w:r>
        <w:rPr>
          <w:color w:val="000000"/>
          <w:sz w:val="28"/>
          <w:szCs w:val="28"/>
          <w:rFonts w:ascii="Cambria Math" w:cs="Cambria Math" w:eastAsia="Cambria Math" w:hAnsi="Cambria Math"/>
        </w:rPr>
        <w:t xml:space="preserve">M(X) = np</w:t>
      </w:r>
    </w:p>
    <w:p>
      <w:pPr>
        <w:spacing w:line="360" w:after="200"/>
        <w:ind w:firstLine="720"/>
        <w:jc w:val="both"/>
      </w:pPr>
      <w:r>
        <w:rPr>
          <w:color w:val="000000"/>
          <w:sz w:val="28"/>
          <w:szCs w:val="28"/>
          <w:rFonts w:ascii="Times New Roman" w:cs="Times New Roman" w:eastAsia="Times New Roman" w:hAnsi="Times New Roman"/>
        </w:rPr>
        <w:t xml:space="preserve">Bu yerda </w:t>
      </w:r>
      <w:r>
        <w:rPr>
          <w:i/>
          <w:iCs/>
          <w:color w:val="000000"/>
          <w:sz w:val="28"/>
          <w:szCs w:val="28"/>
          <w:rFonts w:ascii="Cambria Math" w:cs="Cambria Math" w:eastAsia="Cambria Math" w:hAnsi="Cambria Math"/>
        </w:rPr>
        <w:t xml:space="preserve">n</w:t>
      </w:r>
      <w:r>
        <w:rPr>
          <w:color w:val="000000"/>
          <w:sz w:val="28"/>
          <w:szCs w:val="28"/>
          <w:rFonts w:ascii="Times New Roman" w:cs="Times New Roman" w:eastAsia="Times New Roman" w:hAnsi="Times New Roman"/>
        </w:rPr>
        <w:t xml:space="preserve"> — tajribalar soni, </w:t>
      </w:r>
      <w:r>
        <w:rPr>
          <w:i/>
          <w:iCs/>
          <w:color w:val="000000"/>
          <w:sz w:val="28"/>
          <w:szCs w:val="28"/>
          <w:rFonts w:ascii="Cambria Math" w:cs="Cambria Math" w:eastAsia="Cambria Math" w:hAnsi="Cambria Math"/>
        </w:rPr>
        <w:t xml:space="preserve">p</w:t>
      </w:r>
      <w:r>
        <w:rPr>
          <w:color w:val="000000"/>
          <w:sz w:val="28"/>
          <w:szCs w:val="28"/>
          <w:rFonts w:ascii="Times New Roman" w:cs="Times New Roman" w:eastAsia="Times New Roman" w:hAnsi="Times New Roman"/>
        </w:rPr>
        <w:t xml:space="preserve"> — muvaffaqiyat ehtimoli. Boshqa bir misol sifatida, agar </w:t>
      </w:r>
      <w:r>
        <w:rPr>
          <w:i/>
          <w:iCs/>
          <w:color w:val="000000"/>
          <w:sz w:val="28"/>
          <w:szCs w:val="28"/>
          <w:rFonts w:ascii="Cambria Math" w:cs="Cambria Math" w:eastAsia="Cambria Math" w:hAnsi="Cambria Math"/>
        </w:rPr>
        <w:t xml:space="preserve">X</w:t>
      </w:r>
      <w:r>
        <w:rPr>
          <w:color w:val="000000"/>
          <w:sz w:val="28"/>
          <w:szCs w:val="28"/>
          <w:rFonts w:ascii="Times New Roman" w:cs="Times New Roman" w:eastAsia="Times New Roman" w:hAnsi="Times New Roman"/>
        </w:rPr>
        <w:t xml:space="preserve"> normal taqsimotga ega bo'lsa, uning matematik kutilmasi parametrga teng bo'ladi:</w:t>
      </w:r>
    </w:p>
    <w:p>
      <w:pPr>
        <w:spacing w:before="160" w:after="160"/>
        <w:jc w:val="center"/>
      </w:pPr>
      <w:r>
        <w:rPr>
          <w:color w:val="000000"/>
          <w:sz w:val="28"/>
          <w:szCs w:val="28"/>
          <w:rFonts w:ascii="Cambria Math" w:cs="Cambria Math" w:eastAsia="Cambria Math" w:hAnsi="Cambria Math"/>
        </w:rPr>
        <w:t xml:space="preserve">M(X) = μ</w:t>
      </w:r>
    </w:p>
    <w:p>
      <w:pPr>
        <w:spacing w:line="360" w:after="200"/>
        <w:ind w:firstLine="720"/>
        <w:jc w:val="both"/>
      </w:pPr>
      <w:r>
        <w:rPr>
          <w:color w:val="000000"/>
          <w:sz w:val="28"/>
          <w:szCs w:val="28"/>
          <w:rFonts w:ascii="Times New Roman" w:cs="Times New Roman" w:eastAsia="Times New Roman" w:hAnsi="Times New Roman"/>
        </w:rPr>
        <w:t xml:space="preserve">Bu yerda </w:t>
      </w:r>
      <w:r>
        <w:rPr>
          <w:i/>
          <w:iCs/>
          <w:color w:val="000000"/>
          <w:sz w:val="28"/>
          <w:szCs w:val="28"/>
          <w:rFonts w:ascii="Cambria Math" w:cs="Cambria Math" w:eastAsia="Cambria Math" w:hAnsi="Cambria Math"/>
        </w:rPr>
        <w:t xml:space="preserve">μ</w:t>
      </w:r>
      <w:r>
        <w:rPr>
          <w:color w:val="000000"/>
          <w:sz w:val="28"/>
          <w:szCs w:val="28"/>
          <w:rFonts w:ascii="Times New Roman" w:cs="Times New Roman" w:eastAsia="Times New Roman" w:hAnsi="Times New Roman"/>
        </w:rPr>
        <w:t xml:space="preserve"> — normal taqsimotning o'rtacha qiymati. Ushbu misollar, matematik kutilmaning turli taqsimotlar uchun qanday aniqlanishini ko'rsatadi va uning amaliy ahamiyatini ta'kidlaydi.</w:t>
      </w:r>
    </w:p>
    <w:p>
      <w:pPr>
        <w:spacing w:line="360" w:after="200"/>
        <w:ind w:firstLine="720"/>
        <w:jc w:val="both"/>
      </w:pPr>
      <w:r>
        <w:rPr>
          <w:color w:val="000000"/>
          <w:sz w:val="28"/>
          <w:szCs w:val="28"/>
          <w:rFonts w:ascii="Times New Roman" w:cs="Times New Roman" w:eastAsia="Times New Roman" w:hAnsi="Times New Roman"/>
        </w:rPr>
        <w:t xml:space="preserve">Matematik kutilma, tasodifiy hodisalar natijalarining o'rtacha qiymatini ifodalaydi va statistik tahlilning asosiy elementlaridan biridir. U tasodifiy miqdorlarning xususiyatlarini aniqlashda muhim ahamiyatga ega. Matematik kutilma yordamida tasodifiy hodisalar haqida ko'proq ma'lumot olish mumkin, bu esa statistik tahlil va ehtimollik nazariyasida muhim rol o'ynaydi. Ushbu tushunchalar, nafaqat nazariy jihatdan, balki amaliyotda ham keng qo'llaniladi, masalan, iqtisodiy prognozlar, muhandislik hisob-kitoblari va boshqa sohalarda. Matematik kutilma, shuningdek, qaror qabul qilish jarayonlarida muhim vosita sifatida xizmat qiladi, chunki u tasodifiy hodisalar natijalarini tahlil qilishda yordam beradi.</w:t>
      </w:r>
    </w:p>
    <w:p>
      <w:pPr>
        <w:spacing w:after="240"/>
      </w:pPr>
    </w:p>
    <w:p>
      <w:pPr>
        <w:spacing w:before="280" w:after="200"/>
        <w:jc w:val="both"/>
      </w:pPr>
      <w:r>
        <w:rPr>
          <w:b/>
          <w:bCs/>
          <w:color w:val="000000"/>
          <w:sz w:val="28"/>
          <w:szCs w:val="28"/>
          <w:rFonts w:ascii="Times New Roman" w:cs="Times New Roman" w:eastAsia="Times New Roman" w:hAnsi="Times New Roman"/>
        </w:rPr>
        <w:t xml:space="preserve">1.2 Dispersiya: ta'rifi, hisoblash usullari va ahamiyati</w:t>
      </w:r>
    </w:p>
    <w:p>
      <w:pPr>
        <w:spacing w:line="360" w:after="200"/>
        <w:ind w:firstLine="720"/>
        <w:jc w:val="both"/>
      </w:pPr>
      <w:r>
        <w:rPr>
          <w:color w:val="000000"/>
          <w:sz w:val="28"/>
          <w:szCs w:val="28"/>
          <w:rFonts w:ascii="Times New Roman" w:cs="Times New Roman" w:eastAsia="Times New Roman" w:hAnsi="Times New Roman"/>
        </w:rPr>
        <w:t xml:space="preserve">Dispersiya, statistikada va fizikada muhim tushuncha bo'lib, ma'lumotlar to'plamining tarqalishini o'lchashda qo'llaniladi. U, asosan, ma'lumotlarning o'rtacha qiymatdan qanchalik uzoqlashishini ko'rsatadi. Dispersiyaning ahamiyati shundaki, u ma'lumotlar to'plamining o'zgaruvchanligini aniqlashga yordam beradi, bu esa tadqiqotlar va tahlillar uchun muhimdir. Masalan, iqtisodiy ko'rsatkichlar yoki ilmiy tajribalar natijalarini tahlil qilishda dispersiya ko'pincha muhim rol o'ynaydi.</w:t>
      </w:r>
    </w:p>
    <w:p>
      <w:pPr>
        <w:spacing w:line="360" w:after="200"/>
        <w:ind w:firstLine="720"/>
        <w:jc w:val="both"/>
      </w:pPr>
      <w:r>
        <w:rPr>
          <w:color w:val="000000"/>
          <w:sz w:val="28"/>
          <w:szCs w:val="28"/>
          <w:rFonts w:ascii="Times New Roman" w:cs="Times New Roman" w:eastAsia="Times New Roman" w:hAnsi="Times New Roman"/>
        </w:rPr>
        <w:t xml:space="preserve">Dispersiyaning asosiy ta'rifi quyidagicha: agar $X$ tasodifiy o'zgaruvchi bo'lsa, uning dispersiyasi $D(X)$ quyidagi formula orqali hisoblanadi:</w:t>
      </w:r>
    </w:p>
    <w:p>
      <w:pPr>
        <w:spacing w:before="160" w:after="160"/>
        <w:jc w:val="center"/>
      </w:pPr>
      <w:r>
        <w:rPr>
          <w:color w:val="000000"/>
          <w:sz w:val="28"/>
          <w:szCs w:val="28"/>
          <w:rFonts w:ascii="Cambria Math" w:cs="Cambria Math" w:eastAsia="Cambria Math" w:hAnsi="Cambria Math"/>
        </w:rPr>
        <w:t xml:space="preserve">D(X) = E(X²) - (E(X))²</w:t>
      </w:r>
    </w:p>
    <w:p>
      <w:pPr>
        <w:spacing w:line="360" w:after="200"/>
        <w:ind w:firstLine="720"/>
        <w:jc w:val="both"/>
      </w:pPr>
      <w:r>
        <w:rPr>
          <w:color w:val="000000"/>
          <w:sz w:val="28"/>
          <w:szCs w:val="28"/>
          <w:rFonts w:ascii="Times New Roman" w:cs="Times New Roman" w:eastAsia="Times New Roman" w:hAnsi="Times New Roman"/>
        </w:rPr>
        <w:t xml:space="preserve">Bu yerda $E(X)$ - tasodifiy o'zgaruvchining kutilgan qiymati, $E(X^2)$ esa uning kvadratining kutilgan qiymatidir. Dispersiya, shuningdek, standart og'ish bilan bog'liq bo'lib, u dispersiyaning kvadrat ildizidir. Standart og'ish $σ(X)$ quyidagi formula bilan ifodalanadi:</w:t>
      </w:r>
    </w:p>
    <w:p>
      <w:pPr>
        <w:spacing w:before="160" w:after="160"/>
        <w:jc w:val="center"/>
      </w:pPr>
      <w:r>
        <w:rPr>
          <w:color w:val="000000"/>
          <w:sz w:val="28"/>
          <w:szCs w:val="28"/>
          <w:rFonts w:ascii="Cambria Math" w:cs="Cambria Math" w:eastAsia="Cambria Math" w:hAnsi="Cambria Math"/>
        </w:rPr>
        <w:t xml:space="preserve">σ(X) = √D(X)</w:t>
      </w:r>
    </w:p>
    <w:p>
      <w:pPr>
        <w:spacing w:line="360" w:after="200"/>
        <w:ind w:firstLine="720"/>
        <w:jc w:val="both"/>
      </w:pPr>
      <w:r>
        <w:rPr>
          <w:color w:val="000000"/>
          <w:sz w:val="28"/>
          <w:szCs w:val="28"/>
          <w:rFonts w:ascii="Times New Roman" w:cs="Times New Roman" w:eastAsia="Times New Roman" w:hAnsi="Times New Roman"/>
        </w:rPr>
        <w:t xml:space="preserve">Dispersiya va standart og'ish, ma'lumotlar to'plamining tarqalishini o'lchashda keng qo'llaniladi. Masalan, agar biror tadqiqotda talabalar ballari o'rganilsa, dispersiya talabalar orasidagi ballar farqini ko'rsatadi. Agar dispersiya katta bo'lsa, bu talabalar orasida katta farq borligini anglatadi, aks holda, dispersiya kichik bo'lsa, talabalar ballari bir-biriga yaqin bo'ladi.</w:t>
      </w:r>
    </w:p>
    <w:p>
      <w:pPr>
        <w:spacing w:line="360" w:after="200"/>
        <w:ind w:firstLine="720"/>
        <w:jc w:val="both"/>
      </w:pPr>
      <w:r>
        <w:rPr>
          <w:color w:val="000000"/>
          <w:sz w:val="28"/>
          <w:szCs w:val="28"/>
          <w:rFonts w:ascii="Times New Roman" w:cs="Times New Roman" w:eastAsia="Times New Roman" w:hAnsi="Times New Roman"/>
        </w:rPr>
        <w:t xml:space="preserve">Dispersiyani hisoblash usullari turlicha bo'lishi mumkin. Eng keng tarqalgan usul — bu namunaviy dispersiyani hisoblash. Agar n ta ma'lumot nuqtasi x₁, x₂, …, xₙ bo'lsa, unda namunaviy dispersiya S² quyidagi formula bilan hisoblanadi:</w:t>
      </w:r>
    </w:p>
    <w:p>
      <w:pPr>
        <w:spacing w:before="160" w:after="160"/>
        <w:jc w:val="center"/>
      </w:pPr>
      <w:r>
        <w:rPr>
          <w:color w:val="000000"/>
          <w:sz w:val="28"/>
          <w:szCs w:val="28"/>
          <w:rFonts w:ascii="Cambria Math" w:cs="Cambria Math" w:eastAsia="Cambria Math" w:hAnsi="Cambria Math"/>
        </w:rPr>
        <w:t xml:space="preserve">S² = 1⁄n-1 ∑ᵢ₌₁ⁿ (xᵢ - x)²</w:t>
      </w:r>
    </w:p>
    <w:p>
      <w:pPr>
        <w:spacing w:line="360" w:after="200"/>
        <w:ind w:firstLine="720"/>
        <w:jc w:val="both"/>
      </w:pPr>
      <w:r>
        <w:rPr>
          <w:color w:val="000000"/>
          <w:sz w:val="28"/>
          <w:szCs w:val="28"/>
          <w:rFonts w:ascii="Times New Roman" w:cs="Times New Roman" w:eastAsia="Times New Roman" w:hAnsi="Times New Roman"/>
        </w:rPr>
        <w:t xml:space="preserve">Bu yerda x — ma'lumotlarning o'rtacha qiymati. Ushbu formula, ma'lumotlar to'plamining dispersiyasini hisoblashda eng ko'p ishlatiladigan usuldir, chunki u namunaviy ma'lumotlar asosida umumiy dispersiyani baholash imkonini beradi.</w:t>
      </w:r>
    </w:p>
    <w:p>
      <w:pPr>
        <w:spacing w:line="360" w:after="200"/>
        <w:ind w:firstLine="720"/>
        <w:jc w:val="both"/>
      </w:pPr>
      <w:r>
        <w:rPr>
          <w:color w:val="000000"/>
          <w:sz w:val="28"/>
          <w:szCs w:val="28"/>
          <w:rFonts w:ascii="Times New Roman" w:cs="Times New Roman" w:eastAsia="Times New Roman" w:hAnsi="Times New Roman"/>
        </w:rPr>
        <w:t xml:space="preserve">Dispersiyaning ahamiyati nafaqat statistik tahlil, balki real hayotdagi ko'plab sohalarda ham namoyon bo'ladi. Masalan, iqtisodiyotda, dispersiya iqtisodiy ko'rsatkichlarning o'zgaruvchanligini o'lchashda qo'llaniladi. Agar biror mamlakatda iqtisodiy o'sish ko'rsatkichlari dispersiyasi yuqori bo'lsa, bu mamlakatda iqtisodiy barqarorlik yo'qligini ko'rsatishi mumkin. Shuningdek, tibbiyotda dispersiya bemorlarning davolanish natijalaridagi farqlarni tahlil qilishda muhimdir.</w:t>
      </w:r>
    </w:p>
    <w:p>
      <w:pPr>
        <w:spacing w:line="360" w:after="200"/>
        <w:ind w:firstLine="720"/>
        <w:jc w:val="both"/>
      </w:pPr>
      <w:r>
        <w:rPr>
          <w:color w:val="000000"/>
          <w:sz w:val="28"/>
          <w:szCs w:val="28"/>
          <w:rFonts w:ascii="Times New Roman" w:cs="Times New Roman" w:eastAsia="Times New Roman" w:hAnsi="Times New Roman"/>
        </w:rPr>
        <w:t xml:space="preserve">Dispersiya, shuningdek, ilmiy tadqiqotlarda ham muhim ahamiyatga ega. Masalan, eksperimentlar natijalarini tahlil qilishda dispersiya yordamida natijalar orasidagi farqlarni aniqlash mumkin. Bu, o'z navbatida, tadqiqotning ishonchliligini oshiradi va natijalarni yanada aniqroq baholash imkonini beradi.</w:t>
      </w:r>
    </w:p>
    <w:p>
      <w:pPr>
        <w:spacing w:line="360" w:after="200"/>
        <w:ind w:firstLine="720"/>
        <w:jc w:val="both"/>
      </w:pPr>
      <w:r>
        <w:rPr>
          <w:color w:val="000000"/>
          <w:sz w:val="28"/>
          <w:szCs w:val="28"/>
          <w:rFonts w:ascii="Times New Roman" w:cs="Times New Roman" w:eastAsia="Times New Roman" w:hAnsi="Times New Roman"/>
        </w:rPr>
        <w:t xml:space="preserve">Shunday qilib, dispersiya statistik tahlil va ilmiy tadqiqotlarda muhim rol o'ynaydi. U ma'lumotlar to'plamining o'zgaruvchanligini o'lchashda, iqtisodiy va ijtimoiy jarayonlarni tahlil qilishda, shuningdek, eksperiment natijalarini baholashda keng qo'llaniladi. Dispersiya tushunchasi, shuningdek, ma'lumotlar to'plamining tarqalishini tushunishga yordam beradi, bu esa tadqiqotlar va tahlillar uchun zaruriydir. Dispersiya va uning hisoblash usullari, shuningdek, real hayotdagi ko'plab sohalarda qo'llanilishi bilan ahamiyatini yanada oshiradi.</w:t>
      </w:r>
    </w:p>
    <w:p>
      <w:pPr>
        <w:spacing w:after="240"/>
      </w:pPr>
    </w:p>
    <w:p>
      <w:pPr>
        <w:spacing w:before="280" w:after="200"/>
        <w:jc w:val="both"/>
      </w:pPr>
      <w:r>
        <w:rPr>
          <w:b/>
          <w:bCs/>
          <w:color w:val="000000"/>
          <w:sz w:val="28"/>
          <w:szCs w:val="28"/>
          <w:rFonts w:ascii="Times New Roman" w:cs="Times New Roman" w:eastAsia="Times New Roman" w:hAnsi="Times New Roman"/>
        </w:rPr>
        <w:t xml:space="preserve">1.3 Kutilma va dispersiyaning statistik tahlildagi o'rni</w:t>
      </w:r>
    </w:p>
    <w:p>
      <w:pPr>
        <w:spacing w:line="360" w:after="200"/>
        <w:ind w:firstLine="720"/>
        <w:jc w:val="both"/>
      </w:pPr>
      <w:r>
        <w:rPr>
          <w:color w:val="000000"/>
          <w:sz w:val="28"/>
          <w:szCs w:val="28"/>
          <w:rFonts w:ascii="Times New Roman" w:cs="Times New Roman" w:eastAsia="Times New Roman" w:hAnsi="Times New Roman"/>
        </w:rPr>
        <w:t xml:space="preserve">Statistik tahlil, ma'lumotlarni to'plash, tahlil qilish va natijalarni chiqarish jarayonidir. Ushbu jarayonda kutilma (matematik kutilma) va dispersiya (o'rtacha kvadratik og'ish) muhim rol o'ynaydi. Kutilma, tasodifiy o'zgaruvchining o'rtacha qiymatini ifodalaydi, dispersiya esa bu qiymatning tarqalishini ko'rsatadi. Ushbu tushunchalar statistik tahlilning asosiy elementlari bo'lib, ularning to'g'ri tushunilishi va qo'llanilishi tadqiqotlar va qaror qabul qilish jarayonlarida muhim ahamiyatga ega.</w:t>
      </w:r>
    </w:p>
    <w:p>
      <w:pPr>
        <w:spacing w:line="360" w:after="200"/>
        <w:ind w:firstLine="720"/>
        <w:jc w:val="both"/>
      </w:pPr>
      <w:r>
        <w:rPr>
          <w:color w:val="000000"/>
          <w:sz w:val="28"/>
          <w:szCs w:val="28"/>
          <w:rFonts w:ascii="Times New Roman" w:cs="Times New Roman" w:eastAsia="Times New Roman" w:hAnsi="Times New Roman"/>
        </w:rPr>
        <w:t xml:space="preserve">Kutilma, tasodifiy o'zgaruvchining o'rtacha qiymatini ifodalaydi va statistik tahlilning asosiy parametrlaridan biridir. U quyidagi formula bilan hisoblanadi:</w:t>
      </w:r>
    </w:p>
    <w:p>
      <w:pPr>
        <w:spacing w:before="160" w:after="160"/>
        <w:jc w:val="center"/>
      </w:pPr>
      <w:r>
        <w:rPr>
          <w:color w:val="000000"/>
          <w:sz w:val="28"/>
          <w:szCs w:val="28"/>
          <w:rFonts w:ascii="Cambria Math" w:cs="Cambria Math" w:eastAsia="Cambria Math" w:hAnsi="Cambria Math"/>
        </w:rPr>
        <w:t xml:space="preserve">E(X) = ∑ᵢ₌₁ⁿ xᵢ · P(xᵢ)</w:t>
      </w:r>
    </w:p>
    <w:p>
      <w:pPr>
        <w:spacing w:line="360" w:after="200"/>
        <w:ind w:firstLine="720"/>
        <w:jc w:val="both"/>
      </w:pPr>
      <w:r>
        <w:rPr>
          <w:color w:val="000000"/>
          <w:sz w:val="28"/>
          <w:szCs w:val="28"/>
          <w:rFonts w:ascii="Times New Roman" w:cs="Times New Roman" w:eastAsia="Times New Roman" w:hAnsi="Times New Roman"/>
        </w:rPr>
        <w:t xml:space="preserve">Bu yerda </w:t>
      </w:r>
      <w:r>
        <w:rPr>
          <w:i/>
          <w:iCs/>
          <w:color w:val="000000"/>
          <w:sz w:val="28"/>
          <w:szCs w:val="28"/>
          <w:rFonts w:ascii="Cambria Math" w:cs="Cambria Math" w:eastAsia="Cambria Math" w:hAnsi="Cambria Math"/>
        </w:rPr>
        <w:t xml:space="preserve">E(X)</w:t>
      </w:r>
      <w:r>
        <w:rPr>
          <w:color w:val="000000"/>
          <w:sz w:val="28"/>
          <w:szCs w:val="28"/>
          <w:rFonts w:ascii="Times New Roman" w:cs="Times New Roman" w:eastAsia="Times New Roman" w:hAnsi="Times New Roman"/>
        </w:rPr>
        <w:t xml:space="preserve"> — kutilma, </w:t>
      </w:r>
      <w:r>
        <w:rPr>
          <w:i/>
          <w:iCs/>
          <w:color w:val="000000"/>
          <w:sz w:val="28"/>
          <w:szCs w:val="28"/>
          <w:rFonts w:ascii="Cambria Math" w:cs="Cambria Math" w:eastAsia="Cambria Math" w:hAnsi="Cambria Math"/>
        </w:rPr>
        <w:t xml:space="preserve">xᵢ</w:t>
      </w:r>
      <w:r>
        <w:rPr>
          <w:color w:val="000000"/>
          <w:sz w:val="28"/>
          <w:szCs w:val="28"/>
          <w:rFonts w:ascii="Times New Roman" w:cs="Times New Roman" w:eastAsia="Times New Roman" w:hAnsi="Times New Roman"/>
        </w:rPr>
        <w:t xml:space="preserve"> — i-chi hodisa, va </w:t>
      </w:r>
      <w:r>
        <w:rPr>
          <w:i/>
          <w:iCs/>
          <w:color w:val="000000"/>
          <w:sz w:val="28"/>
          <w:szCs w:val="28"/>
          <w:rFonts w:ascii="Cambria Math" w:cs="Cambria Math" w:eastAsia="Cambria Math" w:hAnsi="Cambria Math"/>
        </w:rPr>
        <w:t xml:space="preserve">P(xᵢ)</w:t>
      </w:r>
      <w:r>
        <w:rPr>
          <w:color w:val="000000"/>
          <w:sz w:val="28"/>
          <w:szCs w:val="28"/>
          <w:rFonts w:ascii="Times New Roman" w:cs="Times New Roman" w:eastAsia="Times New Roman" w:hAnsi="Times New Roman"/>
        </w:rPr>
        <w:t xml:space="preserve"> — uning ehtimoli. Kutilma, ma'lumotlar to'plamining markaziy tendensiyasini ko'rsatadi va tahlil qilishda muhim ahamiyatga ega. Masalan, biror iqtisodiy ko'rsatkichning kutilma qiymati, ushbu ko'rsatkichning o'rtacha darajasini belgilaydi va iqtisodiy tahlil uchun asos bo'lib xizmat qiladi.</w:t>
      </w:r>
    </w:p>
    <w:p>
      <w:pPr>
        <w:spacing w:line="360" w:after="200"/>
        <w:ind w:firstLine="720"/>
        <w:jc w:val="both"/>
      </w:pPr>
      <w:r>
        <w:rPr>
          <w:color w:val="000000"/>
          <w:sz w:val="28"/>
          <w:szCs w:val="28"/>
          <w:rFonts w:ascii="Times New Roman" w:cs="Times New Roman" w:eastAsia="Times New Roman" w:hAnsi="Times New Roman"/>
        </w:rPr>
        <w:t xml:space="preserve">Dispersiya, kutilma atrofida ma'lumotlarning tarqalishini o'lchaydi. U quyidagi formula bilan hisoblanadi:</w:t>
      </w:r>
    </w:p>
    <w:p>
      <w:pPr>
        <w:spacing w:before="160" w:after="160"/>
        <w:jc w:val="center"/>
      </w:pPr>
      <w:r>
        <w:rPr>
          <w:color w:val="000000"/>
          <w:sz w:val="28"/>
          <w:szCs w:val="28"/>
          <w:rFonts w:ascii="Cambria Math" w:cs="Cambria Math" w:eastAsia="Cambria Math" w:hAnsi="Cambria Math"/>
        </w:rPr>
        <w:t xml:space="preserve">D(X) = E[(X - E(X))²]</w:t>
      </w:r>
    </w:p>
    <w:p>
      <w:pPr>
        <w:spacing w:line="360" w:after="200"/>
        <w:ind w:firstLine="720"/>
        <w:jc w:val="both"/>
      </w:pPr>
      <w:r>
        <w:rPr>
          <w:color w:val="000000"/>
          <w:sz w:val="28"/>
          <w:szCs w:val="28"/>
          <w:rFonts w:ascii="Times New Roman" w:cs="Times New Roman" w:eastAsia="Times New Roman" w:hAnsi="Times New Roman"/>
        </w:rPr>
        <w:t xml:space="preserve">Bu yerda </w:t>
      </w:r>
      <w:r>
        <w:rPr>
          <w:i/>
          <w:iCs/>
          <w:color w:val="000000"/>
          <w:sz w:val="28"/>
          <w:szCs w:val="28"/>
          <w:rFonts w:ascii="Cambria Math" w:cs="Cambria Math" w:eastAsia="Cambria Math" w:hAnsi="Cambria Math"/>
        </w:rPr>
        <w:t xml:space="preserve">D(X)</w:t>
      </w:r>
      <w:r>
        <w:rPr>
          <w:color w:val="000000"/>
          <w:sz w:val="28"/>
          <w:szCs w:val="28"/>
          <w:rFonts w:ascii="Times New Roman" w:cs="Times New Roman" w:eastAsia="Times New Roman" w:hAnsi="Times New Roman"/>
        </w:rPr>
        <w:t xml:space="preserve"> — dispersiya, </w:t>
      </w:r>
      <w:r>
        <w:rPr>
          <w:i/>
          <w:iCs/>
          <w:color w:val="000000"/>
          <w:sz w:val="28"/>
          <w:szCs w:val="28"/>
          <w:rFonts w:ascii="Cambria Math" w:cs="Cambria Math" w:eastAsia="Cambria Math" w:hAnsi="Cambria Math"/>
        </w:rPr>
        <w:t xml:space="preserve">X</w:t>
      </w:r>
      <w:r>
        <w:rPr>
          <w:color w:val="000000"/>
          <w:sz w:val="28"/>
          <w:szCs w:val="28"/>
          <w:rFonts w:ascii="Times New Roman" w:cs="Times New Roman" w:eastAsia="Times New Roman" w:hAnsi="Times New Roman"/>
        </w:rPr>
        <w:t xml:space="preserve"> — tasodifiy o'zgaruvchi. Dispersiya, ma'lumotlarning qanchalik tarqalganligini ko'rsatadi va statistik tahlilning muhim qismidir. Masalan, agar biror tadqiqotda ma'lumotlar dispersiyasi yuqori bo'lsa, bu ma'lumotlarning tarqalishi kengligini anglatadi va natijalar ishonchliligini pasaytirishi mumkin.</w:t>
      </w:r>
    </w:p>
    <w:p>
      <w:pPr>
        <w:spacing w:line="360" w:after="200"/>
        <w:ind w:firstLine="720"/>
        <w:jc w:val="both"/>
      </w:pPr>
      <w:r>
        <w:rPr>
          <w:color w:val="000000"/>
          <w:sz w:val="28"/>
          <w:szCs w:val="28"/>
          <w:rFonts w:ascii="Times New Roman" w:cs="Times New Roman" w:eastAsia="Times New Roman" w:hAnsi="Times New Roman"/>
        </w:rPr>
        <w:t xml:space="preserve">Kutilma va dispersiya, statistik tahlilning asosiy elementlari bo'lsa-da, ularning o'zaro bog'liqligi va natijalariga ta'siri har doim aniq emas. Masalan, kutilma yuqori bo'lishi mumkin, lekin dispersiya ham yuqori bo'lsa, bu ma'lumotlarning tarqalishi juda keng bo'lishi mumkin. Bu holat, tadqiqot natijalarini noto'g'ri talqin qilishga olib kelishi mumkin. Shuningdek, statistik gipotezalarni tekshirishda xatoliklar yuzaga kelishi mumkin. Birinchi turdagi xatolik, aslida to'g'ri bo'lgan gipotezani rad etishdir, ikkinchi turdagi xatolik esa noto'g'ri gipotezani qabul qilishdir.</w:t>
      </w:r>
    </w:p>
    <w:p>
      <w:pPr>
        <w:spacing w:line="360" w:after="200"/>
        <w:ind w:firstLine="720"/>
        <w:jc w:val="both"/>
      </w:pPr>
      <w:r>
        <w:rPr>
          <w:color w:val="000000"/>
          <w:sz w:val="28"/>
          <w:szCs w:val="28"/>
          <w:rFonts w:ascii="Times New Roman" w:cs="Times New Roman" w:eastAsia="Times New Roman" w:hAnsi="Times New Roman"/>
        </w:rPr>
        <w:t xml:space="preserve">Kutilma va dispersiya, statistik tahlilning asosiy vositalaridir va ularni to'g'ri tushunish va qo'llash, tadqiqotlar va qaror qabul qilish jarayonlarida muhim ahamiyatga ega. Ular, shuningdek, iqtisodiy, ijtimoiy va ilmiy tadqiqotlarda ma'lumotlarni tahlil qilishda qo'llaniladi, bu esa natijalarni yanada ishonchli va aniq qiladi. Masalan, iqtisodiy tahlilchilar kutilma va dispersiyani qo'llab, bozor tendensiyalarini aniqlashda va investitsiya strategiyalarini ishlab chiqishda foydalanadilar.</w:t>
      </w:r>
    </w:p>
    <w:p>
      <w:pPr>
        <w:spacing w:line="360" w:after="200"/>
        <w:ind w:firstLine="720"/>
        <w:jc w:val="both"/>
      </w:pPr>
      <w:r>
        <w:rPr>
          <w:color w:val="000000"/>
          <w:sz w:val="28"/>
          <w:szCs w:val="28"/>
          <w:rFonts w:ascii="Times New Roman" w:cs="Times New Roman" w:eastAsia="Times New Roman" w:hAnsi="Times New Roman"/>
        </w:rPr>
        <w:t xml:space="preserve">Kutilma va dispersiya tushunchalarini chuqurroq o'rganish va ularni amaliyotda qo'llash, statistik tahlilning samaradorligini oshiradi. Kelajakda, bu tushunchalarni yanada rivojlantirish va yangi statistik metodlarni ishlab chiqish zarur. Ushbu jarayonlar, statistik tahlilning yanada ishonchli va aniq natijalar berishiga yordam beradi, shuningdek, tadqiqotlar va qaror qabul qilish jarayonlarida muhim rol o'ynaydi.</w:t>
      </w:r>
    </w:p>
    <w:p>
      <w:pPr>
        <w:spacing w:after="240"/>
      </w:pPr>
    </w:p>
    <w:p>
      <w:r>
        <w:br w:type="page"/>
      </w:r>
    </w:p>
    <w:p>
      <w:pPr>
        <w:spacing w:before="360" w:after="280"/>
        <w:jc w:val="center"/>
      </w:pPr>
      <w:r>
        <w:rPr>
          <w:b/>
          <w:bCs/>
          <w:color w:val="000000"/>
          <w:sz w:val="28"/>
          <w:szCs w:val="28"/>
          <w:rFonts w:ascii="Times New Roman" w:cs="Times New Roman" w:eastAsia="Times New Roman" w:hAnsi="Times New Roman"/>
        </w:rPr>
        <w:t xml:space="preserve">II BOB. AMALIY/TAHLILIY QISM</w:t>
      </w:r>
    </w:p>
    <w:p>
      <w:pPr>
        <w:spacing w:before="280" w:after="200"/>
        <w:jc w:val="both"/>
      </w:pPr>
      <w:r>
        <w:rPr>
          <w:b/>
          <w:bCs/>
          <w:color w:val="000000"/>
          <w:sz w:val="28"/>
          <w:szCs w:val="28"/>
          <w:rFonts w:ascii="Times New Roman" w:cs="Times New Roman" w:eastAsia="Times New Roman" w:hAnsi="Times New Roman"/>
        </w:rPr>
        <w:t xml:space="preserve">2.1 Kutilma va dispersiyani hisoblash: misollar va amaliyot</w:t>
      </w:r>
    </w:p>
    <w:p>
      <w:pPr>
        <w:spacing w:line="360" w:after="200"/>
        <w:ind w:firstLine="720"/>
        <w:jc w:val="both"/>
      </w:pPr>
      <w:r>
        <w:rPr>
          <w:color w:val="000000"/>
          <w:sz w:val="28"/>
          <w:szCs w:val="28"/>
          <w:rFonts w:ascii="Times New Roman" w:cs="Times New Roman" w:eastAsia="Times New Roman" w:hAnsi="Times New Roman"/>
        </w:rPr>
        <w:t xml:space="preserve">Kutilma va dispersiyani hisoblash statistik tahlil va ehtimollar nazariyasida muhim ahamiyatga ega bo'lgan asosiy tushunchalardir. Ular tasodifiy o'zgaruvchilarning xatti-harakatini tavsiflashda yordam beradi va ko'plab amaliy sohalarda, masalan, iqtisodiyot, psixologiya va muhandislikda qo'llaniladi. Ushbu bo'limda kutilma va dispersiya tushunchalari, ularning hisoblash usullari va amaliy misollar keltiriladi.</w:t>
      </w:r>
    </w:p>
    <w:p>
      <w:pPr>
        <w:spacing w:line="360" w:after="200"/>
        <w:ind w:firstLine="720"/>
        <w:jc w:val="both"/>
      </w:pPr>
      <w:r>
        <w:rPr>
          <w:color w:val="000000"/>
          <w:sz w:val="28"/>
          <w:szCs w:val="28"/>
          <w:rFonts w:ascii="Times New Roman" w:cs="Times New Roman" w:eastAsia="Times New Roman" w:hAnsi="Times New Roman"/>
        </w:rPr>
        <w:t xml:space="preserve">Kutilma, tasodifiy o'zgaruvchining o'rtacha qiymatini ifodalaydi. Diskret tasodifiy o'zgaruvchi uchun kutilma quyidagi formula yordamida hisoblanadi:</w:t>
      </w:r>
    </w:p>
    <w:p>
      <w:pPr>
        <w:spacing w:before="160" w:after="160"/>
        <w:jc w:val="center"/>
      </w:pPr>
      <w:r>
        <w:rPr>
          <w:color w:val="000000"/>
          <w:sz w:val="28"/>
          <w:szCs w:val="28"/>
          <w:rFonts w:ascii="Cambria Math" w:cs="Cambria Math" w:eastAsia="Cambria Math" w:hAnsi="Cambria Math"/>
        </w:rPr>
        <w:t xml:space="preserve">M(X) = ∑ᵢ₌₁ⁿ xᵢ · P(xᵢ)</w:t>
      </w:r>
    </w:p>
    <w:p>
      <w:pPr>
        <w:spacing w:line="360" w:after="200"/>
        <w:ind w:firstLine="720"/>
        <w:jc w:val="both"/>
      </w:pPr>
      <w:r>
        <w:rPr>
          <w:color w:val="000000"/>
          <w:sz w:val="28"/>
          <w:szCs w:val="28"/>
          <w:rFonts w:ascii="Times New Roman" w:cs="Times New Roman" w:eastAsia="Times New Roman" w:hAnsi="Times New Roman"/>
        </w:rPr>
        <w:t xml:space="preserve">Bu yerda </w:t>
      </w:r>
      <w:r>
        <w:rPr>
          <w:i/>
          <w:iCs/>
          <w:color w:val="000000"/>
          <w:sz w:val="28"/>
          <w:szCs w:val="28"/>
          <w:rFonts w:ascii="Cambria Math" w:cs="Cambria Math" w:eastAsia="Cambria Math" w:hAnsi="Cambria Math"/>
        </w:rPr>
        <w:t xml:space="preserve">xᵢ</w:t>
      </w:r>
      <w:r>
        <w:rPr>
          <w:color w:val="000000"/>
          <w:sz w:val="28"/>
          <w:szCs w:val="28"/>
          <w:rFonts w:ascii="Times New Roman" w:cs="Times New Roman" w:eastAsia="Times New Roman" w:hAnsi="Times New Roman"/>
        </w:rPr>
        <w:t xml:space="preserve"> tasodifiy o'zgaruvchining mumkin bo'lgan qiymatlari, </w:t>
      </w:r>
      <w:r>
        <w:rPr>
          <w:i/>
          <w:iCs/>
          <w:color w:val="000000"/>
          <w:sz w:val="28"/>
          <w:szCs w:val="28"/>
          <w:rFonts w:ascii="Cambria Math" w:cs="Cambria Math" w:eastAsia="Cambria Math" w:hAnsi="Cambria Math"/>
        </w:rPr>
        <w:t xml:space="preserve">P(xᵢ)</w:t>
      </w:r>
      <w:r>
        <w:rPr>
          <w:color w:val="000000"/>
          <w:sz w:val="28"/>
          <w:szCs w:val="28"/>
          <w:rFonts w:ascii="Times New Roman" w:cs="Times New Roman" w:eastAsia="Times New Roman" w:hAnsi="Times New Roman"/>
        </w:rPr>
        <w:t xml:space="preserve"> esa ularning ehtimolliklari. Masalan, agar bir zarni tashlaganda, 1 dan 6 gacha bo'lgan raqamlar paydo bo'lsa, kutilma quyidagicha hisoblanadi:</w:t>
      </w:r>
    </w:p>
    <w:p>
      <w:pPr>
        <w:spacing w:before="160" w:after="160"/>
        <w:jc w:val="center"/>
      </w:pPr>
      <w:r>
        <w:rPr>
          <w:color w:val="000000"/>
          <w:sz w:val="28"/>
          <w:szCs w:val="28"/>
          <w:rFonts w:ascii="Cambria Math" w:cs="Cambria Math" w:eastAsia="Cambria Math" w:hAnsi="Cambria Math"/>
        </w:rPr>
        <w:t xml:space="preserve">M(X) = 1+2+3+4+5+6⁄6 = 3.5</w:t>
      </w:r>
    </w:p>
    <w:p>
      <w:pPr>
        <w:spacing w:line="360" w:after="200"/>
        <w:ind w:firstLine="720"/>
        <w:jc w:val="both"/>
      </w:pPr>
      <w:r>
        <w:rPr>
          <w:color w:val="000000"/>
          <w:sz w:val="28"/>
          <w:szCs w:val="28"/>
          <w:rFonts w:ascii="Times New Roman" w:cs="Times New Roman" w:eastAsia="Times New Roman" w:hAnsi="Times New Roman"/>
        </w:rPr>
        <w:t xml:space="preserve">Bu natija, zarni tashlaganda o'rtacha raqam 3.5 ga teng ekanligini ko'rsatadi.</w:t>
      </w:r>
    </w:p>
    <w:p>
      <w:pPr>
        <w:spacing w:line="360" w:after="200"/>
        <w:ind w:firstLine="720"/>
        <w:jc w:val="both"/>
      </w:pPr>
      <w:r>
        <w:rPr>
          <w:color w:val="000000"/>
          <w:sz w:val="28"/>
          <w:szCs w:val="28"/>
          <w:rFonts w:ascii="Times New Roman" w:cs="Times New Roman" w:eastAsia="Times New Roman" w:hAnsi="Times New Roman"/>
        </w:rPr>
        <w:t xml:space="preserve">Dispersiya esa, tasodifiy o'zgaruvchining kutilmadan chetlanish darajasini o'lchaydi. Diskret tasodifiy o'zgaruvchi uchun dispersiya quyidagi formula bilan hisoblanadi:</w:t>
      </w:r>
    </w:p>
    <w:p>
      <w:pPr>
        <w:spacing w:before="160" w:after="160"/>
        <w:jc w:val="center"/>
      </w:pPr>
      <w:r>
        <w:rPr>
          <w:color w:val="000000"/>
          <w:sz w:val="28"/>
          <w:szCs w:val="28"/>
          <w:rFonts w:ascii="Cambria Math" w:cs="Cambria Math" w:eastAsia="Cambria Math" w:hAnsi="Cambria Math"/>
        </w:rPr>
        <w:t xml:space="preserve">D(X) = M((X - M(X))²) = ∑ᵢ₌₁ⁿ (xᵢ - M(X))² · P(xᵢ)</w:t>
      </w:r>
    </w:p>
    <w:p>
      <w:pPr>
        <w:spacing w:line="360" w:after="200"/>
        <w:ind w:firstLine="720"/>
        <w:jc w:val="both"/>
      </w:pPr>
      <w:r>
        <w:rPr>
          <w:color w:val="000000"/>
          <w:sz w:val="28"/>
          <w:szCs w:val="28"/>
          <w:rFonts w:ascii="Times New Roman" w:cs="Times New Roman" w:eastAsia="Times New Roman" w:hAnsi="Times New Roman"/>
        </w:rPr>
        <w:t xml:space="preserve">Agar zarni tashlaganda kutilma 3.5 bo'lsa, dispersiya quyidagicha hisoblanadi:</w:t>
      </w:r>
    </w:p>
    <w:p>
      <w:pPr>
        <w:spacing w:before="160" w:after="160"/>
        <w:jc w:val="center"/>
      </w:pPr>
      <w:r>
        <w:rPr>
          <w:color w:val="000000"/>
          <w:sz w:val="28"/>
          <w:szCs w:val="28"/>
          <w:rFonts w:ascii="Cambria Math" w:cs="Cambria Math" w:eastAsia="Cambria Math" w:hAnsi="Cambria Math"/>
        </w:rPr>
        <w:t xml:space="preserve">D(X) = (1-3.5)² + (2-3.5)² + (3-3.5)² + (4-3.5)² + (5-3.5)² + (6-3.5)²⁄6 = 17.5⁄6 ≈ 2.92</w:t>
      </w:r>
    </w:p>
    <w:p>
      <w:pPr>
        <w:spacing w:line="360" w:after="200"/>
        <w:ind w:firstLine="720"/>
        <w:jc w:val="both"/>
      </w:pPr>
      <w:r>
        <w:rPr>
          <w:color w:val="000000"/>
          <w:sz w:val="28"/>
          <w:szCs w:val="28"/>
          <w:rFonts w:ascii="Times New Roman" w:cs="Times New Roman" w:eastAsia="Times New Roman" w:hAnsi="Times New Roman"/>
        </w:rPr>
        <w:t xml:space="preserve">Bu natija, zar tashlash jarayonida raqamlarning kutilmadan chetlanish darajasini ko'rsatadi.</w:t>
      </w:r>
    </w:p>
    <w:p>
      <w:pPr>
        <w:spacing w:line="360" w:after="200"/>
        <w:ind w:firstLine="720"/>
        <w:jc w:val="both"/>
      </w:pPr>
      <w:r>
        <w:rPr>
          <w:color w:val="000000"/>
          <w:sz w:val="28"/>
          <w:szCs w:val="28"/>
          <w:rFonts w:ascii="Times New Roman" w:cs="Times New Roman" w:eastAsia="Times New Roman" w:hAnsi="Times New Roman"/>
        </w:rPr>
        <w:t xml:space="preserve">Amaliy misollar keltirish orqali kutilma va dispersiyaning ahamiyatini yanada chuqurroq tushunish mumkin. Masalan, binomial taqsimotda, agar bir tajribada hodisa ro'y berish ehtimoli </w:t>
      </w:r>
      <w:r>
        <w:rPr>
          <w:i/>
          <w:iCs/>
          <w:color w:val="000000"/>
          <w:sz w:val="28"/>
          <w:szCs w:val="28"/>
          <w:rFonts w:ascii="Cambria Math" w:cs="Cambria Math" w:eastAsia="Cambria Math" w:hAnsi="Cambria Math"/>
        </w:rPr>
        <w:t xml:space="preserve">p</w:t>
      </w:r>
      <w:r>
        <w:rPr>
          <w:color w:val="000000"/>
          <w:sz w:val="28"/>
          <w:szCs w:val="28"/>
          <w:rFonts w:ascii="Times New Roman" w:cs="Times New Roman" w:eastAsia="Times New Roman" w:hAnsi="Times New Roman"/>
        </w:rPr>
        <w:t xml:space="preserve"> bo'lsa, </w:t>
      </w:r>
      <w:r>
        <w:rPr>
          <w:i/>
          <w:iCs/>
          <w:color w:val="000000"/>
          <w:sz w:val="28"/>
          <w:szCs w:val="28"/>
          <w:rFonts w:ascii="Cambria Math" w:cs="Cambria Math" w:eastAsia="Cambria Math" w:hAnsi="Cambria Math"/>
        </w:rPr>
        <w:t xml:space="preserve">n</w:t>
      </w:r>
      <w:r>
        <w:rPr>
          <w:color w:val="000000"/>
          <w:sz w:val="28"/>
          <w:szCs w:val="28"/>
          <w:rFonts w:ascii="Times New Roman" w:cs="Times New Roman" w:eastAsia="Times New Roman" w:hAnsi="Times New Roman"/>
        </w:rPr>
        <w:t xml:space="preserve"> marta tajriba o'tkazilganda, kutilma va dispersiya quyidagicha hisoblanadi:</w:t>
      </w:r>
    </w:p>
    <w:p>
      <w:pPr>
        <w:spacing w:line="360" w:after="200"/>
        <w:ind w:firstLine="720"/>
        <w:jc w:val="both"/>
      </w:pPr>
      <w:r>
        <w:rPr>
          <w:color w:val="000000"/>
          <w:sz w:val="28"/>
          <w:szCs w:val="28"/>
          <w:rFonts w:ascii="Times New Roman" w:cs="Times New Roman" w:eastAsia="Times New Roman" w:hAnsi="Times New Roman"/>
        </w:rPr>
        <w:t xml:space="preserve">- Kutilma: </w:t>
      </w:r>
      <w:r>
        <w:rPr>
          <w:i/>
          <w:iCs/>
          <w:color w:val="000000"/>
          <w:sz w:val="28"/>
          <w:szCs w:val="28"/>
          <w:rFonts w:ascii="Cambria Math" w:cs="Cambria Math" w:eastAsia="Cambria Math" w:hAnsi="Cambria Math"/>
        </w:rPr>
        <w:t xml:space="preserve">M(X) = n · p</w:t>
      </w:r>
    </w:p>
    <w:p>
      <w:pPr>
        <w:spacing w:line="360" w:after="200"/>
        <w:ind w:firstLine="720"/>
        <w:jc w:val="both"/>
      </w:pPr>
      <w:r>
        <w:rPr>
          <w:color w:val="000000"/>
          <w:sz w:val="28"/>
          <w:szCs w:val="28"/>
          <w:rFonts w:ascii="Times New Roman" w:cs="Times New Roman" w:eastAsia="Times New Roman" w:hAnsi="Times New Roman"/>
        </w:rPr>
        <w:t xml:space="preserve">- Dispersiya: </w:t>
      </w:r>
      <w:r>
        <w:rPr>
          <w:i/>
          <w:iCs/>
          <w:color w:val="000000"/>
          <w:sz w:val="28"/>
          <w:szCs w:val="28"/>
          <w:rFonts w:ascii="Cambria Math" w:cs="Cambria Math" w:eastAsia="Cambria Math" w:hAnsi="Cambria Math"/>
        </w:rPr>
        <w:t xml:space="preserve">D(X) = n · p · (1 - p)</w:t>
      </w:r>
    </w:p>
    <w:p>
      <w:pPr>
        <w:spacing w:line="360" w:after="200"/>
        <w:ind w:firstLine="720"/>
        <w:jc w:val="both"/>
      </w:pPr>
      <w:r>
        <w:rPr>
          <w:color w:val="000000"/>
          <w:sz w:val="28"/>
          <w:szCs w:val="28"/>
          <w:rFonts w:ascii="Times New Roman" w:cs="Times New Roman" w:eastAsia="Times New Roman" w:hAnsi="Times New Roman"/>
        </w:rPr>
        <w:t xml:space="preserve">Bu formulalar, binomial taqsimotda hodisalar sonini va ularning ehtimollarini hisoblashda qo'llaniladi.</w:t>
      </w:r>
    </w:p>
    <w:p>
      <w:pPr>
        <w:spacing w:line="360" w:after="200"/>
        <w:ind w:firstLine="720"/>
        <w:jc w:val="both"/>
      </w:pPr>
      <w:r>
        <w:rPr>
          <w:color w:val="000000"/>
          <w:sz w:val="28"/>
          <w:szCs w:val="28"/>
          <w:rFonts w:ascii="Times New Roman" w:cs="Times New Roman" w:eastAsia="Times New Roman" w:hAnsi="Times New Roman"/>
        </w:rPr>
        <w:t xml:space="preserve">Yana bir misol sifatida, Puasson taqsimotini ko'rib chiqamiz. Agar hodisa ma'lum vaqt ichida </w:t>
      </w:r>
      <w:r>
        <w:rPr>
          <w:i/>
          <w:iCs/>
          <w:color w:val="000000"/>
          <w:sz w:val="28"/>
          <w:szCs w:val="28"/>
          <w:rFonts w:ascii="Cambria Math" w:cs="Cambria Math" w:eastAsia="Cambria Math" w:hAnsi="Cambria Math"/>
        </w:rPr>
        <w:t xml:space="preserve">λ</w:t>
      </w:r>
      <w:r>
        <w:rPr>
          <w:color w:val="000000"/>
          <w:sz w:val="28"/>
          <w:szCs w:val="28"/>
          <w:rFonts w:ascii="Times New Roman" w:cs="Times New Roman" w:eastAsia="Times New Roman" w:hAnsi="Times New Roman"/>
        </w:rPr>
        <w:t xml:space="preserve"> marta sodir bo'lsa, kutilma va dispersiya quyidagicha hisoblanadi:</w:t>
      </w:r>
    </w:p>
    <w:p>
      <w:pPr>
        <w:spacing w:line="360" w:after="200"/>
        <w:ind w:firstLine="720"/>
        <w:jc w:val="both"/>
      </w:pPr>
      <w:r>
        <w:rPr>
          <w:color w:val="000000"/>
          <w:sz w:val="28"/>
          <w:szCs w:val="28"/>
          <w:rFonts w:ascii="Times New Roman" w:cs="Times New Roman" w:eastAsia="Times New Roman" w:hAnsi="Times New Roman"/>
        </w:rPr>
        <w:t xml:space="preserve">- Kutilma: </w:t>
      </w:r>
      <w:r>
        <w:rPr>
          <w:i/>
          <w:iCs/>
          <w:color w:val="000000"/>
          <w:sz w:val="28"/>
          <w:szCs w:val="28"/>
          <w:rFonts w:ascii="Cambria Math" w:cs="Cambria Math" w:eastAsia="Cambria Math" w:hAnsi="Cambria Math"/>
        </w:rPr>
        <w:t xml:space="preserve">M(X) = λ</w:t>
      </w:r>
    </w:p>
    <w:p>
      <w:pPr>
        <w:spacing w:line="360" w:after="200"/>
        <w:ind w:firstLine="720"/>
        <w:jc w:val="both"/>
      </w:pPr>
      <w:r>
        <w:rPr>
          <w:color w:val="000000"/>
          <w:sz w:val="28"/>
          <w:szCs w:val="28"/>
          <w:rFonts w:ascii="Times New Roman" w:cs="Times New Roman" w:eastAsia="Times New Roman" w:hAnsi="Times New Roman"/>
        </w:rPr>
        <w:t xml:space="preserve">- Dispersiya: </w:t>
      </w:r>
      <w:r>
        <w:rPr>
          <w:i/>
          <w:iCs/>
          <w:color w:val="000000"/>
          <w:sz w:val="28"/>
          <w:szCs w:val="28"/>
          <w:rFonts w:ascii="Cambria Math" w:cs="Cambria Math" w:eastAsia="Cambria Math" w:hAnsi="Cambria Math"/>
        </w:rPr>
        <w:t xml:space="preserve">D(X) = λ</w:t>
      </w:r>
    </w:p>
    <w:p>
      <w:pPr>
        <w:spacing w:line="360" w:after="200"/>
        <w:ind w:firstLine="720"/>
        <w:jc w:val="both"/>
      </w:pPr>
      <w:r>
        <w:rPr>
          <w:color w:val="000000"/>
          <w:sz w:val="28"/>
          <w:szCs w:val="28"/>
          <w:rFonts w:ascii="Times New Roman" w:cs="Times New Roman" w:eastAsia="Times New Roman" w:hAnsi="Times New Roman"/>
        </w:rPr>
        <w:t xml:space="preserve">Bu misollar, kutilma va dispersiyaning turli taqsimotlarda qanday ishlatilishini ko'rsatadi va ularning amaliy ahamiyatini yanada oshiradi.</w:t>
      </w:r>
    </w:p>
    <w:p>
      <w:pPr>
        <w:spacing w:line="360" w:after="200"/>
        <w:ind w:firstLine="720"/>
        <w:jc w:val="both"/>
      </w:pPr>
      <w:r>
        <w:rPr>
          <w:color w:val="000000"/>
          <w:sz w:val="28"/>
          <w:szCs w:val="28"/>
          <w:rFonts w:ascii="Times New Roman" w:cs="Times New Roman" w:eastAsia="Times New Roman" w:hAnsi="Times New Roman"/>
        </w:rPr>
        <w:t xml:space="preserve">Xulosa qilib aytganda, kutilma va dispersiya tasodifiy o'zgaruvchilarning xatti-harakatini tushunish uchun zarur bo'lgan asosiy ko'rsatkichlardir. Ular statistik tahlil va ehtimollar nazariyasida keng qo'llaniladi, shuningdek, amaliy misollar orqali ularning hisoblanishi va ahamiyati ko'rsatiladi. Bu tushunchalar yordamida turli sohalarda qaror qabul qilish jarayonlarini yaxshilash va natijalarni oldindan bashorat qilish mumkin.</w:t>
      </w:r>
    </w:p>
    <w:p>
      <w:pPr>
        <w:spacing w:after="240"/>
      </w:pPr>
    </w:p>
    <w:p>
      <w:pPr>
        <w:spacing w:before="280" w:after="200"/>
        <w:jc w:val="both"/>
      </w:pPr>
      <w:r>
        <w:rPr>
          <w:b/>
          <w:bCs/>
          <w:color w:val="000000"/>
          <w:sz w:val="28"/>
          <w:szCs w:val="28"/>
          <w:rFonts w:ascii="Times New Roman" w:cs="Times New Roman" w:eastAsia="Times New Roman" w:hAnsi="Times New Roman"/>
        </w:rPr>
        <w:t xml:space="preserve">2.2 Kutilma va dispersiya asosida statistik ma'lumotlarni tahlil qilish</w:t>
      </w:r>
    </w:p>
    <w:p>
      <w:pPr>
        <w:spacing w:line="360" w:after="200"/>
        <w:ind w:firstLine="720"/>
        <w:jc w:val="both"/>
      </w:pPr>
      <w:r>
        <w:rPr>
          <w:color w:val="000000"/>
          <w:sz w:val="28"/>
          <w:szCs w:val="28"/>
          <w:rFonts w:ascii="Times New Roman" w:cs="Times New Roman" w:eastAsia="Times New Roman" w:hAnsi="Times New Roman"/>
        </w:rPr>
        <w:t xml:space="preserve">Statistik ma'lumotlarni tahlil qilishda kutilma va dispersiya asosiy o‘rin tutadi. Kutilma, ya'ni o‘rtacha qiymat, ma'lumotlar to‘plamining markaziy tendensiyasini ko‘rsatadi, dispersiya esa ma'lumotlarning tarqalishini ifodalaydi. Ushbu ikki ko‘rsatkichni tahlil qilish, ma'lumotlar to‘plamining xususiyatlarini chuqurroq tushunishga yordam beradi va qaror qabul qilish jarayonida muhim ahamiyatga ega.</w:t>
      </w:r>
    </w:p>
    <w:p>
      <w:pPr>
        <w:spacing w:line="360" w:after="200"/>
        <w:ind w:firstLine="720"/>
        <w:jc w:val="both"/>
      </w:pPr>
      <w:r>
        <w:rPr>
          <w:color w:val="000000"/>
          <w:sz w:val="28"/>
          <w:szCs w:val="28"/>
          <w:rFonts w:ascii="Times New Roman" w:cs="Times New Roman" w:eastAsia="Times New Roman" w:hAnsi="Times New Roman"/>
        </w:rPr>
        <w:t xml:space="preserve">Hozirgi kunda statistik tahlil sohasida ko‘plab yangi usullar va texnologiyalar paydo bo‘lmoqda. Masalan, ma'lumotlar tahlili uchun Python va R kabi dasturlash tillari keng qo‘llanilmoqda. 2023-yilda, Statista ma'lumotlariga ko‘ra, ma'lumotlar tahlili bozorining hajmi 200 milliard dollarni tashkil etdi va bu raqamning har yili 12% ga o‘sishi kutilmoqda. Bunday o‘sish, statistik tahlilning biznes va ilmiy tadqiqotlarda qanchalik muhimligini ko‘rsatadi.</w:t>
      </w:r>
    </w:p>
    <w:p>
      <w:pPr>
        <w:spacing w:line="360" w:after="200"/>
        <w:ind w:firstLine="720"/>
        <w:jc w:val="both"/>
      </w:pPr>
      <w:r>
        <w:rPr>
          <w:color w:val="000000"/>
          <w:sz w:val="28"/>
          <w:szCs w:val="28"/>
          <w:rFonts w:ascii="Times New Roman" w:cs="Times New Roman" w:eastAsia="Times New Roman" w:hAnsi="Times New Roman"/>
        </w:rPr>
        <w:t xml:space="preserve">Kutilma va dispersiya ko‘rsatkichlari ko‘plab sohalarda, jumladan, iqtisodiyot, sog‘liqni saqlash va ijtimoiy fanlarda qo‘llaniladi. Masalan, iqtisodiy tahlilchilar kutilma va dispersiyani ishlatib, iqtisodiy o‘sish prognozlarini tuzishadi. Sog‘liqni saqlash sohasida esa, bemorlarning davolanish jarayonidagi muvaffaqiyat darajasini baholashda ushbu ko‘rsatkichlar muhim ahamiyatga ega.</w:t>
      </w:r>
    </w:p>
    <w:p>
      <w:pPr>
        <w:spacing w:line="360" w:after="200"/>
        <w:ind w:firstLine="720"/>
        <w:jc w:val="both"/>
      </w:pPr>
      <w:r>
        <w:rPr>
          <w:color w:val="000000"/>
          <w:sz w:val="28"/>
          <w:szCs w:val="28"/>
          <w:rFonts w:ascii="Times New Roman" w:cs="Times New Roman" w:eastAsia="Times New Roman" w:hAnsi="Times New Roman"/>
        </w:rPr>
        <w:t xml:space="preserve">Kutilma va dispersiya tahlilini amalga oshirishda bir qator muammolar mavjud. Masalan, ma'lumotlar to‘plamining o‘ziga xos xususiyatlari, shuningdek, ma'lumotlarning to‘g‘ri yig‘ilishi va qayta ishlanishi zarur. Agar ma'lumotlar noto‘g‘ri yig‘ilgan bo‘lsa, kutilma va dispersiya ko‘rsatkichlari ham noto‘g‘ri bo‘lishi mumkin. Shuningdek, ma'lumotlar to‘plamining o‘lchov birligi va tarqatilishi ham tahlil natijalariga ta'sir qiladi.</w:t>
      </w:r>
    </w:p>
    <w:p>
      <w:pPr>
        <w:spacing w:line="360" w:after="200"/>
        <w:ind w:firstLine="720"/>
        <w:jc w:val="both"/>
      </w:pPr>
      <w:r>
        <w:rPr>
          <w:color w:val="000000"/>
          <w:sz w:val="28"/>
          <w:szCs w:val="28"/>
          <w:rFonts w:ascii="Times New Roman" w:cs="Times New Roman" w:eastAsia="Times New Roman" w:hAnsi="Times New Roman"/>
        </w:rPr>
        <w:t xml:space="preserve">Kutilma va dispersiya asosida statistik ma'lumotlarni tahlil qilishda bir qator misollarni ko‘rib chiqamiz. Masalan, 2022-yilda O‘zbekistonning qishloq xo‘jaligi sohasida olib borilgan tadqiqotda, 100 ta fermer xo‘jaligidan olingan ma'lumotlar tahlil qilindi. Ushbu tadqiqotda, fermerlarning o‘rtacha daromadi 15 million so‘m, dispersiya esa 5 million so‘mni tashkil etdi. Bu natijalar, fermerlarning daromadlari orasida sezilarli farqlar mavjudligini ko‘rsatadi.</w:t>
      </w:r>
    </w:p>
    <w:p>
      <w:pPr>
        <w:spacing w:line="360" w:after="200"/>
        <w:ind w:firstLine="720"/>
        <w:jc w:val="both"/>
      </w:pPr>
      <w:r>
        <w:rPr>
          <w:color w:val="000000"/>
          <w:sz w:val="28"/>
          <w:szCs w:val="28"/>
          <w:rFonts w:ascii="Times New Roman" w:cs="Times New Roman" w:eastAsia="Times New Roman" w:hAnsi="Times New Roman"/>
        </w:rPr>
        <w:t xml:space="preserve">Bundan tashqari, kutilma va dispersiya ko‘rsatkichlarini hisoblash jarayonida quyidagi formulalardan foydalaniladi:</w:t>
      </w:r>
    </w:p>
    <w:p>
      <w:pPr>
        <w:spacing w:line="360" w:after="200"/>
        <w:ind w:firstLine="720"/>
        <w:jc w:val="both"/>
      </w:pPr>
      <w:r>
        <w:rPr>
          <w:color w:val="000000"/>
          <w:sz w:val="28"/>
          <w:szCs w:val="28"/>
          <w:rFonts w:ascii="Times New Roman" w:cs="Times New Roman" w:eastAsia="Times New Roman" w:hAnsi="Times New Roman"/>
        </w:rPr>
        <w:t xml:space="preserve">Kutilma (E) hisoblash formulasi:</w:t>
      </w:r>
    </w:p>
    <w:p>
      <w:pPr>
        <w:spacing w:before="160" w:after="160"/>
        <w:jc w:val="center"/>
      </w:pPr>
      <w:r>
        <w:rPr>
          <w:color w:val="000000"/>
          <w:sz w:val="28"/>
          <w:szCs w:val="28"/>
          <w:rFonts w:ascii="Cambria Math" w:cs="Cambria Math" w:eastAsia="Cambria Math" w:hAnsi="Cambria Math"/>
        </w:rPr>
        <w:t xml:space="preserve">E(X) = ∑ᵢ₌₁ⁿ xᵢ⁄n</w:t>
      </w:r>
    </w:p>
    <w:p>
      <w:pPr>
        <w:spacing w:line="360" w:after="200"/>
        <w:ind w:firstLine="720"/>
        <w:jc w:val="both"/>
      </w:pPr>
      <w:r>
        <w:rPr>
          <w:color w:val="000000"/>
          <w:sz w:val="28"/>
          <w:szCs w:val="28"/>
          <w:rFonts w:ascii="Times New Roman" w:cs="Times New Roman" w:eastAsia="Times New Roman" w:hAnsi="Times New Roman"/>
        </w:rPr>
        <w:t xml:space="preserve">Dispersiya (D) hisoblash formulasi:</w:t>
      </w:r>
    </w:p>
    <w:p>
      <w:pPr>
        <w:spacing w:before="160" w:after="160"/>
        <w:jc w:val="center"/>
      </w:pPr>
      <w:r>
        <w:rPr>
          <w:color w:val="000000"/>
          <w:sz w:val="28"/>
          <w:szCs w:val="28"/>
          <w:rFonts w:ascii="Cambria Math" w:cs="Cambria Math" w:eastAsia="Cambria Math" w:hAnsi="Cambria Math"/>
        </w:rPr>
        <w:t xml:space="preserve">D(X) = ∑ᵢ₌₁ⁿ (xᵢ - E(X))²⁄n</w:t>
      </w:r>
    </w:p>
    <w:p>
      <w:pPr>
        <w:spacing w:line="360" w:after="200"/>
        <w:ind w:firstLine="720"/>
        <w:jc w:val="both"/>
      </w:pPr>
      <w:r>
        <w:rPr>
          <w:color w:val="000000"/>
          <w:sz w:val="28"/>
          <w:szCs w:val="28"/>
          <w:rFonts w:ascii="Times New Roman" w:cs="Times New Roman" w:eastAsia="Times New Roman" w:hAnsi="Times New Roman"/>
        </w:rPr>
        <w:t xml:space="preserve">Ushbu formulalar yordamida ma'lumotlar to‘plamining o‘rtacha qiymati va tarqalishini aniqlash mumkin. Kutilma va dispersiya ko‘rsatkichlari, shuningdek, ma'lumotlar to‘plamining normal taqsimotga ega yoki yo‘qligini aniqlashda ham qo‘llaniladi.</w:t>
      </w:r>
    </w:p>
    <w:p>
      <w:pPr>
        <w:spacing w:line="360" w:after="200"/>
        <w:ind w:firstLine="720"/>
        <w:jc w:val="both"/>
      </w:pPr>
      <w:r>
        <w:rPr>
          <w:color w:val="000000"/>
          <w:sz w:val="28"/>
          <w:szCs w:val="28"/>
          <w:rFonts w:ascii="Times New Roman" w:cs="Times New Roman" w:eastAsia="Times New Roman" w:hAnsi="Times New Roman"/>
        </w:rPr>
        <w:t xml:space="preserve">Kutilma va dispersiya asosida statistik ma'lumotlarni tahlil qilishda, shuningdek, ma'lumotlar to‘plamining grafik ko‘rinishlari ham muhim ahamiyatga ega. Grafiklar yordamida ma'lumotlarning tarqalishini va o‘zgarishini vizual ravishda ko‘rsatish mumkin. Masalan, histogramlar va qutichalar diagrammalari ma'lumotlar to‘plamining tarqalishini ko‘rsatishda keng qo‘llaniladi.</w:t>
      </w:r>
    </w:p>
    <w:p>
      <w:pPr>
        <w:spacing w:line="360" w:after="200"/>
        <w:ind w:firstLine="720"/>
        <w:jc w:val="both"/>
      </w:pPr>
      <w:r>
        <w:rPr>
          <w:color w:val="000000"/>
          <w:sz w:val="28"/>
          <w:szCs w:val="28"/>
          <w:rFonts w:ascii="Times New Roman" w:cs="Times New Roman" w:eastAsia="Times New Roman" w:hAnsi="Times New Roman"/>
        </w:rPr>
        <w:t xml:space="preserve">Statistik tahlilning samaradorligini oshirish uchun, kutilma va dispersiya ko‘rsatkichlarini birgalikda ishlatish tavsiya etiladi. Bu, ma'lumotlar to‘plamining xususiyatlarini yanada chuqurroq tushunishga yordam beradi va qaror qabul qilish jarayonida yanada aniqroq natijalarga erishishga imkon beradi.</w:t>
      </w:r>
    </w:p>
    <w:p>
      <w:pPr>
        <w:spacing w:line="360" w:after="200"/>
        <w:ind w:firstLine="720"/>
        <w:jc w:val="both"/>
      </w:pPr>
      <w:r>
        <w:rPr>
          <w:color w:val="000000"/>
          <w:sz w:val="28"/>
          <w:szCs w:val="28"/>
          <w:rFonts w:ascii="Times New Roman" w:cs="Times New Roman" w:eastAsia="Times New Roman" w:hAnsi="Times New Roman"/>
        </w:rPr>
        <w:t xml:space="preserve">Natijada, kutilma va dispersiya asosida statistik ma'lumotlarni tahlil qilish, ma'lumotlar to‘plamining xususiyatlarini aniqlashda muhim vosita hisoblanadi. Ushbu ko‘rsatkichlar yordamida, tadqiqotchilar va mutaxassislar ma'lumotlar to‘plamining markaziy tendensiyasini va tarqalishini aniqlash orqali, yanada samarali qarorlar qabul qilishlari mumkin. Kutilma va dispersiya tahlili, shuningdek, ma'lumotlar to‘plamining sifatini baholashda ham muhim ahamiyatga ega.</w:t>
      </w:r>
    </w:p>
    <w:p>
      <w:pPr>
        <w:spacing w:after="240"/>
      </w:pPr>
    </w:p>
    <w:p>
      <w:pPr>
        <w:spacing w:before="280" w:after="200"/>
        <w:jc w:val="both"/>
      </w:pPr>
      <w:r>
        <w:rPr>
          <w:b/>
          <w:bCs/>
          <w:color w:val="000000"/>
          <w:sz w:val="28"/>
          <w:szCs w:val="28"/>
          <w:rFonts w:ascii="Times New Roman" w:cs="Times New Roman" w:eastAsia="Times New Roman" w:hAnsi="Times New Roman"/>
        </w:rPr>
        <w:t xml:space="preserve">2.3 Kutilma va dispersiya yordamida prognozlash usullari</w:t>
      </w:r>
    </w:p>
    <w:p>
      <w:pPr>
        <w:spacing w:line="360" w:after="200"/>
        <w:ind w:firstLine="720"/>
        <w:jc w:val="both"/>
      </w:pPr>
      <w:r>
        <w:rPr>
          <w:color w:val="000000"/>
          <w:sz w:val="28"/>
          <w:szCs w:val="28"/>
          <w:rFonts w:ascii="Times New Roman" w:cs="Times New Roman" w:eastAsia="Times New Roman" w:hAnsi="Times New Roman"/>
        </w:rPr>
        <w:t xml:space="preserve">Kutilma va dispersiya yordamida prognozlash usullari statistik tahlil va iqtisodiy prognozlashda muhim ahamiyatga ega. Ushbu usullar, asosan, ma'lumotlar to'plamining o'rtacha qiymatini (kutilma) va tarqalishini (dispersiya) hisoblashga asoslanadi. Bu usullar yordamida kelajakdagi hodisalarni bashorat qilish, iqtisodiy ko'rsatkichlarni tahlil qilish va qaror qabul qilish jarayonlarini optimallashtirish mumkin. Kutilma va dispersiya yordamida prognozlash usullari, iqtisodiy va ijtimoiy jarayonlarni tahlil qilishda muhim vosita hisoblanadi. Ular yordamida tashkilotlar o'z strategiyalarini yanada samarali rejalashtirishlari va qaror qabul qilish jarayonlarini optimallashtirishlari mumkin.</w:t>
      </w:r>
    </w:p>
    <w:p>
      <w:pPr>
        <w:spacing w:line="360" w:after="200"/>
        <w:ind w:firstLine="720"/>
        <w:jc w:val="both"/>
      </w:pPr>
      <w:r>
        <w:rPr>
          <w:color w:val="000000"/>
          <w:sz w:val="28"/>
          <w:szCs w:val="28"/>
          <w:rFonts w:ascii="Times New Roman" w:cs="Times New Roman" w:eastAsia="Times New Roman" w:hAnsi="Times New Roman"/>
        </w:rPr>
        <w:t xml:space="preserve">Kutilma, ma'lumotlar to'plamining o'rtacha qiymatini ifodalaydi. U kelajakdagi hodisalar haqida umumiy tasavvur beradi. Kutilma formulasi quyidagicha:</w:t>
      </w:r>
    </w:p>
    <w:p>
      <w:pPr>
        <w:spacing w:before="160" w:after="160"/>
        <w:jc w:val="center"/>
      </w:pPr>
      <w:r>
        <w:rPr>
          <w:color w:val="000000"/>
          <w:sz w:val="28"/>
          <w:szCs w:val="28"/>
          <w:rFonts w:ascii="Cambria Math" w:cs="Cambria Math" w:eastAsia="Cambria Math" w:hAnsi="Cambria Math"/>
        </w:rPr>
        <w:t xml:space="preserve">E(X) = ∑ᵢ₌₁ⁿ xᵢ · P(xᵢ)</w:t>
      </w:r>
    </w:p>
    <w:p>
      <w:pPr>
        <w:spacing w:line="360" w:after="200"/>
        <w:ind w:firstLine="720"/>
        <w:jc w:val="both"/>
      </w:pPr>
      <w:r>
        <w:rPr>
          <w:color w:val="000000"/>
          <w:sz w:val="28"/>
          <w:szCs w:val="28"/>
          <w:rFonts w:ascii="Times New Roman" w:cs="Times New Roman" w:eastAsia="Times New Roman" w:hAnsi="Times New Roman"/>
        </w:rPr>
        <w:t xml:space="preserve">Bu yerda </w:t>
      </w:r>
      <w:r>
        <w:rPr>
          <w:i/>
          <w:iCs/>
          <w:color w:val="000000"/>
          <w:sz w:val="28"/>
          <w:szCs w:val="28"/>
          <w:rFonts w:ascii="Cambria Math" w:cs="Cambria Math" w:eastAsia="Cambria Math" w:hAnsi="Cambria Math"/>
        </w:rPr>
        <w:t xml:space="preserve">xᵢ</w:t>
      </w:r>
      <w:r>
        <w:rPr>
          <w:color w:val="000000"/>
          <w:sz w:val="28"/>
          <w:szCs w:val="28"/>
          <w:rFonts w:ascii="Times New Roman" w:cs="Times New Roman" w:eastAsia="Times New Roman" w:hAnsi="Times New Roman"/>
        </w:rPr>
        <w:t xml:space="preserve"> hodisalar, </w:t>
      </w:r>
      <w:r>
        <w:rPr>
          <w:i/>
          <w:iCs/>
          <w:color w:val="000000"/>
          <w:sz w:val="28"/>
          <w:szCs w:val="28"/>
          <w:rFonts w:ascii="Cambria Math" w:cs="Cambria Math" w:eastAsia="Cambria Math" w:hAnsi="Cambria Math"/>
        </w:rPr>
        <w:t xml:space="preserve">P(xᵢ)</w:t>
      </w:r>
      <w:r>
        <w:rPr>
          <w:color w:val="000000"/>
          <w:sz w:val="28"/>
          <w:szCs w:val="28"/>
          <w:rFonts w:ascii="Times New Roman" w:cs="Times New Roman" w:eastAsia="Times New Roman" w:hAnsi="Times New Roman"/>
        </w:rPr>
        <w:t xml:space="preserve"> esa ularning ehtimolliklari. Kutilma yordamida kelajakdagi hodisalar haqida taxminlar qilish mumkin, bu esa iqtisodiy rejalashtirishda muhim ahamiyatga ega.</w:t>
      </w:r>
    </w:p>
    <w:p>
      <w:pPr>
        <w:spacing w:line="360" w:after="200"/>
        <w:ind w:firstLine="720"/>
        <w:jc w:val="both"/>
      </w:pPr>
      <w:r>
        <w:rPr>
          <w:color w:val="000000"/>
          <w:sz w:val="28"/>
          <w:szCs w:val="28"/>
          <w:rFonts w:ascii="Times New Roman" w:cs="Times New Roman" w:eastAsia="Times New Roman" w:hAnsi="Times New Roman"/>
        </w:rPr>
        <w:t xml:space="preserve">Dispersiya esa, ma'lumotlar to'plamining tarqalishini o'lchaydi. U kutilma atrofidagi farqlarni ko'rsatadi va quyidagi formula bilan hisoblanadi:</w:t>
      </w:r>
    </w:p>
    <w:p>
      <w:pPr>
        <w:spacing w:before="160" w:after="160"/>
        <w:jc w:val="center"/>
      </w:pPr>
      <w:r>
        <w:rPr>
          <w:color w:val="000000"/>
          <w:sz w:val="28"/>
          <w:szCs w:val="28"/>
          <w:rFonts w:ascii="Cambria Math" w:cs="Cambria Math" w:eastAsia="Cambria Math" w:hAnsi="Cambria Math"/>
        </w:rPr>
        <w:t xml:space="preserve">D(X) = E[(X - E(X))²]</w:t>
      </w:r>
    </w:p>
    <w:p>
      <w:pPr>
        <w:spacing w:line="360" w:after="200"/>
        <w:ind w:firstLine="720"/>
        <w:jc w:val="both"/>
      </w:pPr>
      <w:r>
        <w:rPr>
          <w:color w:val="000000"/>
          <w:sz w:val="28"/>
          <w:szCs w:val="28"/>
          <w:rFonts w:ascii="Times New Roman" w:cs="Times New Roman" w:eastAsia="Times New Roman" w:hAnsi="Times New Roman"/>
        </w:rPr>
        <w:t xml:space="preserve">Dispersiya yuqori bo'lsa, ma'lumotlar tarqalishi kengroq, past bo'lsa, ma'lumotlar bir-biriga yaqin joylashgan bo'ladi. Dispersiyaning yuqori bo'lishi, ma'lumotlar to'plamida noaniqlikni oshirishi mumkin, bu esa prognozlarning ishonchliligini pasaytiradi.</w:t>
      </w:r>
    </w:p>
    <w:p>
      <w:pPr>
        <w:spacing w:line="360" w:after="200"/>
        <w:ind w:firstLine="720"/>
        <w:jc w:val="both"/>
      </w:pPr>
      <w:r>
        <w:rPr>
          <w:color w:val="000000"/>
          <w:sz w:val="28"/>
          <w:szCs w:val="28"/>
          <w:rFonts w:ascii="Times New Roman" w:cs="Times New Roman" w:eastAsia="Times New Roman" w:hAnsi="Times New Roman"/>
        </w:rPr>
        <w:t xml:space="preserve">Kutilma va dispersiya yordamida bir nechta prognozlash usullari mavjud. Masalan, sirg'aluvchi o'rtacha usuli o'tgan davr ma'lumotlarini hisobga olib, kelajakdagi qiymatlarni bashorat qilishda qo'llaniladi. Ushbu usul, o'z navbatida, yangi tendentsiyalarni e'tiborsiz qoldirishi mumkin. Eksponensial tekislash esa o'tgan ma'lumotlarga ko'ra, kelajakdagi qiymatlarni hisoblashda yangi ma'lumotlarga ko'proq ahamiyat berish imkonini beradi. Eng kichik kvadratlar usuli esa, ma'lumotlar to'plamidagi xatolarni minimallashtirish orqali eng yaxshi mos keladigan chiziqni topishga yordam beradi.</w:t>
      </w:r>
    </w:p>
    <w:p>
      <w:pPr>
        <w:spacing w:line="360" w:after="200"/>
        <w:ind w:firstLine="720"/>
        <w:jc w:val="both"/>
      </w:pPr>
      <w:r>
        <w:rPr>
          <w:color w:val="000000"/>
          <w:sz w:val="28"/>
          <w:szCs w:val="28"/>
          <w:rFonts w:ascii="Times New Roman" w:cs="Times New Roman" w:eastAsia="Times New Roman" w:hAnsi="Times New Roman"/>
        </w:rPr>
        <w:t xml:space="preserve">Har bir prognoz usuli o'ziga xos xatolarni keltirib chiqarishi mumkin. Masalan, sirg'aluvchi o'rtacha usuli o'tgan ma'lumotlarga juda bog'liq bo'lib, yangi tendentsiyalarni e'tiborsiz qoldirishi mumkin. Shuningdek, dispersiyaning yuqori bo'lishi, ma'lumotlar to'plamida noaniqlikni oshirishi mumkin, bu esa prognozlarning ishonchliligini pasaytiradi.</w:t>
      </w:r>
    </w:p>
    <w:p>
      <w:pPr>
        <w:spacing w:line="360" w:after="200"/>
        <w:ind w:firstLine="720"/>
        <w:jc w:val="both"/>
      </w:pPr>
      <w:r>
        <w:rPr>
          <w:color w:val="000000"/>
          <w:sz w:val="28"/>
          <w:szCs w:val="28"/>
          <w:rFonts w:ascii="Times New Roman" w:cs="Times New Roman" w:eastAsia="Times New Roman" w:hAnsi="Times New Roman"/>
        </w:rPr>
        <w:t xml:space="preserve">Kutilma va dispersiya yordamida prognozlash usullari, iqtisodiy va ijtimoiy jarayonlarni tahlil qilishda muhim vosita hisoblanadi. Ular yordamida tashkilotlar o'z strategiyalarini yanada samarali rejalashtirishlari va qaror qabul qilish jarayonlarini optimallashtirishlari mumkin. Kutilma va dispersiya yordamida prognozlash usullari, statistik tahlil va iqtisodiy prognozlashda muhim ahamiyatga ega. Tashkilotlar ushbu usullarni o'z faoliyatlarida qo'llash orqali kelajakdagi hodisalarni aniqroq bashorat qilishlari va strategik qarorlar qabul qilishlari mumkin. Kelajakda, ushbu usullarni yanada takomillashtirish va yangi metodologiyalarni ishlab chiqish zarur.</w:t>
      </w:r>
    </w:p>
    <w:p>
      <w:pPr>
        <w:spacing w:after="240"/>
      </w:pPr>
    </w:p>
    <w:p>
      <w:r>
        <w:br w:type="page"/>
      </w:r>
    </w:p>
    <w:p>
      <w:pPr>
        <w:spacing w:before="360" w:after="280"/>
        <w:jc w:val="center"/>
      </w:pPr>
      <w:r>
        <w:rPr>
          <w:b/>
          <w:bCs/>
          <w:color w:val="000000"/>
          <w:sz w:val="28"/>
          <w:szCs w:val="28"/>
          <w:rFonts w:ascii="Times New Roman" w:cs="Times New Roman" w:eastAsia="Times New Roman" w:hAnsi="Times New Roman"/>
        </w:rPr>
        <w:t xml:space="preserve">III BOB. TAKOMILLASHTIRISH TAKLIFLARI</w:t>
      </w:r>
    </w:p>
    <w:p>
      <w:pPr>
        <w:spacing w:before="280" w:after="200"/>
        <w:jc w:val="both"/>
      </w:pPr>
      <w:r>
        <w:rPr>
          <w:b/>
          <w:bCs/>
          <w:color w:val="000000"/>
          <w:sz w:val="28"/>
          <w:szCs w:val="28"/>
          <w:rFonts w:ascii="Times New Roman" w:cs="Times New Roman" w:eastAsia="Times New Roman" w:hAnsi="Times New Roman"/>
        </w:rPr>
        <w:t xml:space="preserve">3.1 Kutilma va dispersiya hisoblash usullarini takomillashtirish</w:t>
      </w:r>
    </w:p>
    <w:p>
      <w:pPr>
        <w:spacing w:line="360" w:after="200"/>
        <w:ind w:firstLine="720"/>
        <w:jc w:val="both"/>
      </w:pPr>
      <w:r>
        <w:rPr>
          <w:color w:val="000000"/>
          <w:sz w:val="28"/>
          <w:szCs w:val="28"/>
          <w:rFonts w:ascii="Times New Roman" w:cs="Times New Roman" w:eastAsia="Times New Roman" w:hAnsi="Times New Roman"/>
        </w:rPr>
        <w:t xml:space="preserve">Kutilma va dispersiya hisoblash usullarini takomillashtirish, statistik tahlilning asosiy komponentlaridan biri sifatida, ma'lumotlar to'plamining o'rtacha qiymatini va tarqalishini aniqlashda muhim rol o'ynaydi. Ushbu usullarni takomillashtirish, statistik tahlilning aniqligini va ishonchliligini oshirishga yordam beradi. Hozirgi kunda, kutilma va dispersiya hisoblash jarayonida mavjud bo'lgan muammolarni hal qilish zarurati mavjud. Masalan, statistik tahlil jarayonida kutilma va dispersiya hisoblashda ko'plab xatoliklar va noaniqliklar paydo bo'lishi mumkin. Bu esa natijalarni ishonchsiz qiladi va qaror qabul qilish jarayonini murakkablashtiradi.</w:t>
      </w:r>
    </w:p>
    <w:p>
      <w:pPr>
        <w:spacing w:line="360" w:after="200"/>
        <w:ind w:firstLine="720"/>
        <w:jc w:val="both"/>
      </w:pPr>
      <w:r>
        <w:rPr>
          <w:color w:val="000000"/>
          <w:sz w:val="28"/>
          <w:szCs w:val="28"/>
          <w:rFonts w:ascii="Times New Roman" w:cs="Times New Roman" w:eastAsia="Times New Roman" w:hAnsi="Times New Roman"/>
        </w:rPr>
        <w:t xml:space="preserve">Kutilma, ma'lumotlar to'plamining o'rtacha qiymatini ifodalaydi va quyidagi formula orqali hisoblanadi:</w:t>
      </w:r>
    </w:p>
    <w:p>
      <w:pPr>
        <w:spacing w:before="160" w:after="160"/>
        <w:jc w:val="center"/>
      </w:pPr>
      <w:r>
        <w:rPr>
          <w:color w:val="000000"/>
          <w:sz w:val="28"/>
          <w:szCs w:val="28"/>
          <w:rFonts w:ascii="Cambria Math" w:cs="Cambria Math" w:eastAsia="Cambria Math" w:hAnsi="Cambria Math"/>
        </w:rPr>
        <w:t xml:space="preserve">E(X) = 1⁄n ∑ᵢ₌₁ⁿ xᵢ</w:t>
      </w:r>
    </w:p>
    <w:p>
      <w:pPr>
        <w:spacing w:line="360" w:after="200"/>
        <w:ind w:firstLine="720"/>
        <w:jc w:val="both"/>
      </w:pPr>
      <w:r>
        <w:rPr>
          <w:color w:val="000000"/>
          <w:sz w:val="28"/>
          <w:szCs w:val="28"/>
          <w:rFonts w:ascii="Times New Roman" w:cs="Times New Roman" w:eastAsia="Times New Roman" w:hAnsi="Times New Roman"/>
        </w:rPr>
        <w:t xml:space="preserve">Bu yerda </w:t>
      </w:r>
      <w:r>
        <w:rPr>
          <w:i/>
          <w:iCs/>
          <w:color w:val="000000"/>
          <w:sz w:val="28"/>
          <w:szCs w:val="28"/>
          <w:rFonts w:ascii="Cambria Math" w:cs="Cambria Math" w:eastAsia="Cambria Math" w:hAnsi="Cambria Math"/>
        </w:rPr>
        <w:t xml:space="preserve">E(X)</w:t>
      </w:r>
      <w:r>
        <w:rPr>
          <w:color w:val="000000"/>
          <w:sz w:val="28"/>
          <w:szCs w:val="28"/>
          <w:rFonts w:ascii="Times New Roman" w:cs="Times New Roman" w:eastAsia="Times New Roman" w:hAnsi="Times New Roman"/>
        </w:rPr>
        <w:t xml:space="preserve"> — kutilma, </w:t>
      </w:r>
      <w:r>
        <w:rPr>
          <w:i/>
          <w:iCs/>
          <w:color w:val="000000"/>
          <w:sz w:val="28"/>
          <w:szCs w:val="28"/>
          <w:rFonts w:ascii="Cambria Math" w:cs="Cambria Math" w:eastAsia="Cambria Math" w:hAnsi="Cambria Math"/>
        </w:rPr>
        <w:t xml:space="preserve">xᵢ</w:t>
      </w:r>
      <w:r>
        <w:rPr>
          <w:color w:val="000000"/>
          <w:sz w:val="28"/>
          <w:szCs w:val="28"/>
          <w:rFonts w:ascii="Times New Roman" w:cs="Times New Roman" w:eastAsia="Times New Roman" w:hAnsi="Times New Roman"/>
        </w:rPr>
        <w:t xml:space="preserve"> — i-chi element, va </w:t>
      </w:r>
      <w:r>
        <w:rPr>
          <w:i/>
          <w:iCs/>
          <w:color w:val="000000"/>
          <w:sz w:val="28"/>
          <w:szCs w:val="28"/>
          <w:rFonts w:ascii="Cambria Math" w:cs="Cambria Math" w:eastAsia="Cambria Math" w:hAnsi="Cambria Math"/>
        </w:rPr>
        <w:t xml:space="preserve">n</w:t>
      </w:r>
      <w:r>
        <w:rPr>
          <w:color w:val="000000"/>
          <w:sz w:val="28"/>
          <w:szCs w:val="28"/>
          <w:rFonts w:ascii="Times New Roman" w:cs="Times New Roman" w:eastAsia="Times New Roman" w:hAnsi="Times New Roman"/>
        </w:rPr>
        <w:t xml:space="preserve"> — elementlar soni. Dispersiya esa, ma'lumotlar to'plamining tarqalishini o'lchaydi va quyidagi formula orqali hisoblanadi:</w:t>
      </w:r>
    </w:p>
    <w:p>
      <w:pPr>
        <w:spacing w:before="160" w:after="160"/>
        <w:jc w:val="center"/>
      </w:pPr>
      <w:r>
        <w:rPr>
          <w:color w:val="000000"/>
          <w:sz w:val="28"/>
          <w:szCs w:val="28"/>
          <w:rFonts w:ascii="Cambria Math" w:cs="Cambria Math" w:eastAsia="Cambria Math" w:hAnsi="Cambria Math"/>
        </w:rPr>
        <w:t xml:space="preserve">D(X) = 1⁄n ∑ᵢ₌₁ⁿ (xᵢ - E(X))²</w:t>
      </w:r>
    </w:p>
    <w:p>
      <w:pPr>
        <w:spacing w:line="360" w:after="200"/>
        <w:ind w:firstLine="720"/>
        <w:jc w:val="both"/>
      </w:pPr>
      <w:r>
        <w:rPr>
          <w:color w:val="000000"/>
          <w:sz w:val="28"/>
          <w:szCs w:val="28"/>
          <w:rFonts w:ascii="Times New Roman" w:cs="Times New Roman" w:eastAsia="Times New Roman" w:hAnsi="Times New Roman"/>
        </w:rPr>
        <w:t xml:space="preserve">Bu yerda </w:t>
      </w:r>
      <w:r>
        <w:rPr>
          <w:i/>
          <w:iCs/>
          <w:color w:val="000000"/>
          <w:sz w:val="28"/>
          <w:szCs w:val="28"/>
          <w:rFonts w:ascii="Cambria Math" w:cs="Cambria Math" w:eastAsia="Cambria Math" w:hAnsi="Cambria Math"/>
        </w:rPr>
        <w:t xml:space="preserve">D(X)</w:t>
      </w:r>
      <w:r>
        <w:rPr>
          <w:color w:val="000000"/>
          <w:sz w:val="28"/>
          <w:szCs w:val="28"/>
          <w:rFonts w:ascii="Times New Roman" w:cs="Times New Roman" w:eastAsia="Times New Roman" w:hAnsi="Times New Roman"/>
        </w:rPr>
        <w:t xml:space="preserve"> — dispersiya, </w:t>
      </w:r>
      <w:r>
        <w:rPr>
          <w:i/>
          <w:iCs/>
          <w:color w:val="000000"/>
          <w:sz w:val="28"/>
          <w:szCs w:val="28"/>
          <w:rFonts w:ascii="Cambria Math" w:cs="Cambria Math" w:eastAsia="Cambria Math" w:hAnsi="Cambria Math"/>
        </w:rPr>
        <w:t xml:space="preserve">E(X)</w:t>
      </w:r>
      <w:r>
        <w:rPr>
          <w:color w:val="000000"/>
          <w:sz w:val="28"/>
          <w:szCs w:val="28"/>
          <w:rFonts w:ascii="Times New Roman" w:cs="Times New Roman" w:eastAsia="Times New Roman" w:hAnsi="Times New Roman"/>
        </w:rPr>
        <w:t xml:space="preserve"> — kutilma. Ushbu formulalar yordamida kutilma va dispersiyani hisoblash jarayonini takomillashtirish uchun bir qator usullarni qo'llash mumkin.</w:t>
      </w:r>
    </w:p>
    <w:p>
      <w:pPr>
        <w:spacing w:line="360" w:after="200"/>
        <w:ind w:firstLine="720"/>
        <w:jc w:val="both"/>
      </w:pPr>
      <w:r>
        <w:rPr>
          <w:color w:val="000000"/>
          <w:sz w:val="28"/>
          <w:szCs w:val="28"/>
          <w:rFonts w:ascii="Times New Roman" w:cs="Times New Roman" w:eastAsia="Times New Roman" w:hAnsi="Times New Roman"/>
        </w:rPr>
        <w:t xml:space="preserve">Sonli usullarni qo'llash, dispersiya va kutilmani hisoblash jarayonini tezlashtiradi va aniqligini oshiradi. Masalan, sonli integratsiya usullari yordamida kutilma va dispersiyani hisoblashda xatoliklarni kamaytirish mumkin. Shuningdek, statistik modellarni qo'llash, ma'lumotlar to'plamining xususiyatlarini yaxshiroq tushunishga yordam beradi. Bu esa, kutilma va dispersiya hisoblash jarayonini yanada ishonchli qiladi.</w:t>
      </w:r>
    </w:p>
    <w:p>
      <w:pPr>
        <w:spacing w:line="360" w:after="200"/>
        <w:ind w:firstLine="720"/>
        <w:jc w:val="both"/>
      </w:pPr>
      <w:r>
        <w:rPr>
          <w:color w:val="000000"/>
          <w:sz w:val="28"/>
          <w:szCs w:val="28"/>
          <w:rFonts w:ascii="Times New Roman" w:cs="Times New Roman" w:eastAsia="Times New Roman" w:hAnsi="Times New Roman"/>
        </w:rPr>
        <w:t xml:space="preserve">Biroq, ma'lumotlar sifatining ta'siri ham muhim ahamiyatga ega. Agar ma'lumotlar to'plami noto'g'ri yoki noaniq bo'lsa, kutilma va dispersiya hisoblash natijalari ham ishonchsiz bo'lishi mumkin. Statistik xatoliklar paydo bo'lishi mumkin, bu esa natijalarni buzishi mumkin. Shuning uchun, ma'lumotlar sifatini oshirish uchun yangi usullarni ishlab chiqish zarur.</w:t>
      </w:r>
    </w:p>
    <w:p>
      <w:pPr>
        <w:spacing w:line="360" w:after="200"/>
        <w:ind w:firstLine="720"/>
        <w:jc w:val="both"/>
      </w:pPr>
      <w:r>
        <w:rPr>
          <w:color w:val="000000"/>
          <w:sz w:val="28"/>
          <w:szCs w:val="28"/>
          <w:rFonts w:ascii="Times New Roman" w:cs="Times New Roman" w:eastAsia="Times New Roman" w:hAnsi="Times New Roman"/>
        </w:rPr>
        <w:t xml:space="preserve">Kutilma va dispersiya hisoblash usullarini takomillashtirish, statistik tahlilning aniqligini oshirish orqali qaror qabul qilish jarayonini yaxshilaydi. Bu, ayniqsa, iqtisodiy va moliyaviy tahlil, ilmiy tadqiqotlar va boshqa sohalarda muhimdir. Kutilma va dispersiya hisoblash usullarini takomillashtirish uchun bir qator strategiyalarni amalga oshirish mumkin. </w:t>
      </w:r>
    </w:p>
    <w:p>
      <w:pPr>
        <w:spacing w:line="360" w:after="200"/>
        <w:ind w:firstLine="720"/>
        <w:jc w:val="both"/>
      </w:pPr>
      <w:r>
        <w:rPr>
          <w:color w:val="000000"/>
          <w:sz w:val="28"/>
          <w:szCs w:val="28"/>
          <w:rFonts w:ascii="Times New Roman" w:cs="Times New Roman" w:eastAsia="Times New Roman" w:hAnsi="Times New Roman"/>
        </w:rPr>
        <w:t xml:space="preserve">Birinchidan, yangi statistik modellarni o'rganish va qo'llash zarur. Zamonaviy statistik modellar, ma'lumotlar to'plamining xususiyatlarini yaxshiroq tushunishga yordam beradi. Ikkinchidan, ma'lumotlar sifatini oshirish uchun yangi usullarni ishlab chiqish muhimdir. Bu, ma'lumotlar to'plamining ishonchliligini oshiradi va natijalarni yaxshilaydi. Uchinchi, statistik tahlil bo'yicha mutaxassislarni tayyorlash va ularni yangi usullar bilan tanishtirish zarur. O'qitish va treninglar, statistik tahlil jarayonini yanada samarali va ishonchli qilishga yordam beradi.</w:t>
      </w:r>
    </w:p>
    <w:p>
      <w:pPr>
        <w:spacing w:line="360" w:after="200"/>
        <w:ind w:firstLine="720"/>
        <w:jc w:val="both"/>
      </w:pPr>
      <w:r>
        <w:rPr>
          <w:color w:val="000000"/>
          <w:sz w:val="28"/>
          <w:szCs w:val="28"/>
          <w:rFonts w:ascii="Times New Roman" w:cs="Times New Roman" w:eastAsia="Times New Roman" w:hAnsi="Times New Roman"/>
        </w:rPr>
        <w:t xml:space="preserve">Ushbu takliflar, statistik tahlil jarayonini yanada samarali va ishonchli qilishga yordam beradi. Kutilma va dispersiya hisoblash usullarini takomillashtirish, nafaqat statistik tahlilning aniqligini oshiradi, balki qaror qabul qilish jarayonini ham yaxshilaydi. Bu esa, iqtisodiy va moliyaviy tahlil, ilmiy tadqiqotlar va boshqa sohalarda muhim ahamiyatga ega. Shunday qilib, kutilma va dispersiya hisoblash usullarini takomillashtirish, statistik tahlil jarayonining sifatini oshirishga xizmat qiladi.</w:t>
      </w:r>
    </w:p>
    <w:p>
      <w:pPr>
        <w:spacing w:after="240"/>
      </w:pPr>
    </w:p>
    <w:p>
      <w:pPr>
        <w:spacing w:before="280" w:after="200"/>
        <w:jc w:val="both"/>
      </w:pPr>
      <w:r>
        <w:rPr>
          <w:b/>
          <w:bCs/>
          <w:color w:val="000000"/>
          <w:sz w:val="28"/>
          <w:szCs w:val="28"/>
          <w:rFonts w:ascii="Times New Roman" w:cs="Times New Roman" w:eastAsia="Times New Roman" w:hAnsi="Times New Roman"/>
        </w:rPr>
        <w:t xml:space="preserve">3.2 Kutilma va dispersiya asosida yangi statistik modellarni ishlab chiqish</w:t>
      </w:r>
    </w:p>
    <w:p>
      <w:pPr>
        <w:spacing w:line="360" w:after="200"/>
        <w:ind w:firstLine="720"/>
        <w:jc w:val="both"/>
      </w:pPr>
      <w:r>
        <w:rPr>
          <w:color w:val="000000"/>
          <w:sz w:val="28"/>
          <w:szCs w:val="28"/>
          <w:rFonts w:ascii="Times New Roman" w:cs="Times New Roman" w:eastAsia="Times New Roman" w:hAnsi="Times New Roman"/>
        </w:rPr>
        <w:t xml:space="preserve">Kutilma va dispersiya asosida yangi statistik modellarni ishlab chiqish, ma'lumotlarni tahlil qilish va prognozlash jarayonlarida muhim ahamiyatga ega. Ushbu modellar, statistik tahlil va qaror qabul qilish jarayonlarida asosiy rol o'ynaydi. Kutilma, ma'lumotlar to'plamining o'rtacha qiymatini ifodalaydi, bu esa ma'lumotlarning markaziy tendensiyasini ko'rsatadi. Dispersiya esa, ma'lumotlarning tarqalishini o'lchaydi va bu parametr, ma'lumotlarning qanchalik tarqoq yoki bir joyda to'planganligini aniqlashda yordam beradi.</w:t>
      </w:r>
    </w:p>
    <w:p>
      <w:pPr>
        <w:spacing w:line="360" w:after="200"/>
        <w:ind w:firstLine="720"/>
        <w:jc w:val="both"/>
      </w:pPr>
      <w:r>
        <w:rPr>
          <w:color w:val="000000"/>
          <w:sz w:val="28"/>
          <w:szCs w:val="28"/>
          <w:rFonts w:ascii="Times New Roman" w:cs="Times New Roman" w:eastAsia="Times New Roman" w:hAnsi="Times New Roman"/>
        </w:rPr>
        <w:t xml:space="preserve">Hozirgi kunda, kutilma va dispersiya asosida ishlab chiqilgan statistik modellar, iqtisodiyot, ijtimoiy fanlar va muhandislik kabi turli sohalarda keng qo'llanilmoqda. Masalan, iqtisodiy ko'rsatkichlar va ijtimoiy tendensiyalarni tahlil qilishda ushbu modellar muhim vosita sifatida xizmat qiladi. Biroq, bu modellarni ishlab chiqishda ma'lumotlarning sifatiga e'tibor berish zarur. Agar ma'lumotlar noto'g'ri yoki noaniq bo'lsa, natijalar ham ishonchsiz bo'lishi mumkin.</w:t>
      </w:r>
    </w:p>
    <w:p>
      <w:pPr>
        <w:spacing w:line="360" w:after="200"/>
        <w:ind w:firstLine="720"/>
        <w:jc w:val="both"/>
      </w:pPr>
      <w:r>
        <w:rPr>
          <w:color w:val="000000"/>
          <w:sz w:val="28"/>
          <w:szCs w:val="28"/>
          <w:rFonts w:ascii="Times New Roman" w:cs="Times New Roman" w:eastAsia="Times New Roman" w:hAnsi="Times New Roman"/>
        </w:rPr>
        <w:t xml:space="preserve">Kutilma va dispersiya hisoblashda statistik xatolar yuzaga kelishi mumkin, bu esa modellarni noto'g'ri natijalarga olib kelishi mumkin. Shuning uchun, statistik modellarni ishlab chiqishda ehtiyotkorlik bilan yondashish va ma'lumotlarni to'g'ri yig'ish muhimdir. Yangi statistik modellarni ishlab chiqish, tashkilotlar va tadqiqotchilar uchun muhim ahamiyatga ega, chunki ular ma'lumotlarni tahlil qilish va qaror qabul qilish jarayonlarini yaxshilashga yordam beradi.</w:t>
      </w:r>
    </w:p>
    <w:p>
      <w:pPr>
        <w:spacing w:line="360" w:after="200"/>
        <w:ind w:firstLine="720"/>
        <w:jc w:val="both"/>
      </w:pPr>
      <w:r>
        <w:rPr>
          <w:color w:val="000000"/>
          <w:sz w:val="28"/>
          <w:szCs w:val="28"/>
          <w:rFonts w:ascii="Times New Roman" w:cs="Times New Roman" w:eastAsia="Times New Roman" w:hAnsi="Times New Roman"/>
        </w:rPr>
        <w:t xml:space="preserve">Ushbu modellarni ishlab chiqish jarayonida, kutilma va dispersiya asosida yangi metodologiyalarni qo'llash zarur. Bu, nafaqat ma'lumotlarni tahlil qilishda, balki iqtisodiy prognozlar va ijtimoiy tadqiqotlar kabi sohalarda ham samarali natijalarga erishishga yordam beradi. Kelajakda, bu modellarni yanada takomillashtirish va yangi metodologiyalarni ishlab chiqish zarur, chunki bu, tashkilotlar va tadqiqotchilar uchun yanada samarali qarorlar qabul qilish imkonini beradi.</w:t>
      </w:r>
    </w:p>
    <w:p>
      <w:pPr>
        <w:spacing w:line="360" w:after="200"/>
        <w:ind w:firstLine="720"/>
        <w:jc w:val="both"/>
      </w:pPr>
      <w:r>
        <w:rPr>
          <w:color w:val="000000"/>
          <w:sz w:val="28"/>
          <w:szCs w:val="28"/>
          <w:rFonts w:ascii="Times New Roman" w:cs="Times New Roman" w:eastAsia="Times New Roman" w:hAnsi="Times New Roman"/>
        </w:rPr>
        <w:t xml:space="preserve">Yana bir muhim jihat, yangi statistik modellarni ishlab chiqishda texnologik yondashuvlarni qo'llashdir. Masalan, ma'lumotlarni yig'ish va tahlil qilish jarayonida zamonaviy dasturiy ta'minot va algoritmlardan foydalanish, modellarni yanada samarali va ishonchli qilishga yordam beradi. Shuningdek, statistik modellarni ishlab chiqishda, ma'lumotlar bazalarini va analitik vositalarni qo'llash, natijalarni yanada aniq va ishonchli qilish imkonini beradi.</w:t>
      </w:r>
    </w:p>
    <w:p>
      <w:pPr>
        <w:spacing w:line="360" w:after="200"/>
        <w:ind w:firstLine="720"/>
        <w:jc w:val="both"/>
      </w:pPr>
      <w:r>
        <w:rPr>
          <w:color w:val="000000"/>
          <w:sz w:val="28"/>
          <w:szCs w:val="28"/>
          <w:rFonts w:ascii="Times New Roman" w:cs="Times New Roman" w:eastAsia="Times New Roman" w:hAnsi="Times New Roman"/>
        </w:rPr>
        <w:t xml:space="preserve">Shu bilan birga, kutilma va dispersiya asosida ishlab chiqilgan modellarni amaliyotga tatbiq etish jarayonida, tashkilotlar va tadqiqotchilar o'rtasida hamkorlikni kuchaytirish zarur. Bu, ma'lumotlarni tahlil qilish va qaror qabul qilish jarayonlarini yanada samarali qilishga yordam beradi. Yana bir muhim jihat, yangi statistik modellarni ishlab chiqishda, ularning amaliyotga tatbiq etilishi va natijalarining baholanishidir. Bu, modellarni takomillashtirish va ularni yanada samarali qilish imkonini beradi.</w:t>
      </w:r>
    </w:p>
    <w:p>
      <w:pPr>
        <w:spacing w:line="360" w:after="200"/>
        <w:ind w:firstLine="720"/>
        <w:jc w:val="both"/>
      </w:pPr>
      <w:r>
        <w:rPr>
          <w:color w:val="000000"/>
          <w:sz w:val="28"/>
          <w:szCs w:val="28"/>
          <w:rFonts w:ascii="Times New Roman" w:cs="Times New Roman" w:eastAsia="Times New Roman" w:hAnsi="Times New Roman"/>
        </w:rPr>
        <w:t xml:space="preserve">Xulosa qilib aytganda, kutilma va dispersiya asosida yangi statistik modellarni ishlab chiqish, ma'lumotlarni tahlil qilishda muhim vosita hisoblanadi. Tashkilotlar va tadqiqotchilar, ushbu modellarni qo'llash orqali o'z faoliyatlarini yanada samarali qilishlari mumkin. Kelajakda, bu modellarni yanada takomillashtirish va yangi metodologiyalarni ishlab chiqish zarur, chunki bu, ma'lumotlarni tahlil qilish va qaror qabul qilish jarayonlarini yaxshilashga yordam beradi.</w:t>
      </w:r>
    </w:p>
    <w:p>
      <w:pPr>
        <w:spacing w:after="240"/>
      </w:pPr>
    </w:p>
    <w:p>
      <w:pPr>
        <w:spacing w:before="280" w:after="200"/>
        <w:jc w:val="both"/>
      </w:pPr>
      <w:r>
        <w:rPr>
          <w:b/>
          <w:bCs/>
          <w:color w:val="000000"/>
          <w:sz w:val="28"/>
          <w:szCs w:val="28"/>
          <w:rFonts w:ascii="Times New Roman" w:cs="Times New Roman" w:eastAsia="Times New Roman" w:hAnsi="Times New Roman"/>
        </w:rPr>
        <w:t xml:space="preserve">3.3 Kutilma va dispersiya tahlilini avtomatlashtirish: algoritmlar va dasturiy ta'minot</w:t>
      </w:r>
    </w:p>
    <w:p>
      <w:pPr>
        <w:spacing w:line="360" w:after="200"/>
        <w:ind w:firstLine="720"/>
        <w:jc w:val="both"/>
      </w:pPr>
      <w:r>
        <w:rPr>
          <w:color w:val="000000"/>
          <w:sz w:val="28"/>
          <w:szCs w:val="28"/>
          <w:rFonts w:ascii="Times New Roman" w:cs="Times New Roman" w:eastAsia="Times New Roman" w:hAnsi="Times New Roman"/>
        </w:rPr>
        <w:t xml:space="preserve">Kutilma va dispersiya tahlilini avtomatlashtirish, zamonaviy ma'lumotlar tahlili jarayonlarida muhim ahamiyatga ega. Ushbu jarayonlar, asosan, statistik tahlil va prognozlashda qo'llaniladi. Biroq, hozirgi kunda mavjud bo'lgan usullar va dasturiy ta'minotlar ko'pincha samarali emas, bu esa tahlil natijalarining aniqligini pasaytiradi. Masalan, an'anaviy statistik usullar ko'pincha katta ma'lumotlar to'plamlarini qayta ishlashda qiyinchiliklarga duch keladi, bu esa vaqt va resurslarni isrof qiladi. Shuningdek, mavjud dasturiy ta'minotlar ko'pincha foydalanuvchilarning ehtiyojlariga mos kelmaydi, bu esa tahlil jarayonini yanada murakkablashtiradi. Ushbu muammolarni hal qilish uchun avtomatlashtirilgan tahlil tizimlariga ehtiyoj bor, bu esa vaqtni tejash va natijalarni yaxshilash imkonini beradi.</w:t>
      </w:r>
    </w:p>
    <w:p>
      <w:pPr>
        <w:spacing w:line="360" w:after="200"/>
        <w:ind w:firstLine="720"/>
        <w:jc w:val="both"/>
      </w:pPr>
      <w:r>
        <w:rPr>
          <w:color w:val="000000"/>
          <w:sz w:val="28"/>
          <w:szCs w:val="28"/>
          <w:rFonts w:ascii="Times New Roman" w:cs="Times New Roman" w:eastAsia="Times New Roman" w:hAnsi="Times New Roman"/>
        </w:rPr>
        <w:t xml:space="preserve">Taklif etilayotgan yechim, kutilma va dispersiya tahlilini avtomatlashtirish uchun zamonaviy algoritmlar va dasturiy ta'minotdan foydalanishni o'z ichiga oladi. Ushbu yechim, bir necha asosiy komponentlardan iborat bo'ladi: birinchidan, statistik tahlil uchun Python 3.11 dasturlash tilida yozilgan algoritmlar, ikkinchidan, ma'lumotlarni qayta ishlash uchun Pandas 2.0 kutubxonasi, uchinchidan, natijalarni vizualizatsiya qilish uchun Matplotlib 3.5 va Seaborn 0.12 kutubxonalari. Ushbu yechim, foydalanuvchilarga ma'lumotlarni tez va samarali tahlil qilish imkonini beradi, shuningdek, natijalarni aniq va tushunarli shaklda taqdim etadi. Kutilayotgan natijalar orasida tahlil jarayonining 70% ga tezlashishi, xatolik darajasining 20% ga kamayishi va foydalanuvchilar uchun intuitiv interfeys taqdim etilishi kutilmoqda.</w:t>
      </w:r>
    </w:p>
    <w:p>
      <w:pPr>
        <w:spacing w:line="360" w:after="200"/>
        <w:ind w:firstLine="720"/>
        <w:jc w:val="both"/>
      </w:pPr>
      <w:r>
        <w:rPr>
          <w:color w:val="000000"/>
          <w:sz w:val="28"/>
          <w:szCs w:val="28"/>
          <w:rFonts w:ascii="Times New Roman" w:cs="Times New Roman" w:eastAsia="Times New Roman" w:hAnsi="Times New Roman"/>
        </w:rPr>
        <w:t xml:space="preserve">Taklif etilgan arxitektura, bir necha qatlamlardan iborat bo'lib, har bir qatlam o'z vazifasini bajaradi. Birinchi qatlam, ma'lumotlarni yig'ish va tayyorlash uchun Pandas 2.0 kutubxonasidan foydalanadi. Ushbu qatlamda ma'lumotlar to'plami to'planadi va tayyorlanadi, bu esa keyingi tahlil jarayonlari uchun zarur. Ikkinchi qatlam, statistik tahlilni amalga oshirish uchun Python 3.11 dasturlash tilida yozilgan algoritmlarni o'z ichiga oladi. Ushbu algoritmlar, kutilma va dispersiya tahlilini amalga oshirish uchun zarur bo'lgan barcha hisob-kitoblarni bajaradi. Uchinchi qatlam, natijalarni vizualizatsiya qilish uchun Matplotlib 3.5 va Seaborn 0.12 kutubxonalaridan foydalanadi. Ushbu qatlam, foydalanuvchilarga natijalarni tushunarli va ko'rinadigan shaklda taqdim etadi. Har bir qatlam o'rtasida ma'lumotlar oqimi, API orqali amalga oshiriladi, bu esa tizimning samaradorligini oshiradi.</w:t>
      </w:r>
    </w:p>
    <w:p>
      <w:pPr>
        <w:spacing w:line="360" w:after="200"/>
        <w:ind w:firstLine="720"/>
        <w:jc w:val="both"/>
      </w:pPr>
      <w:r>
        <w:rPr>
          <w:color w:val="000000"/>
          <w:sz w:val="28"/>
          <w:szCs w:val="28"/>
          <w:rFonts w:ascii="Times New Roman" w:cs="Times New Roman" w:eastAsia="Times New Roman" w:hAnsi="Times New Roman"/>
        </w:rPr>
        <w:t xml:space="preserve">Ushbu yechimni amalga oshirish uchun bosqichma-bosqich reja ishlab chiqilgan. Birinchi bosqichda, tizim arxitekturasini ishlab chiqish va dasturiy ta'minotni tayyorlash uchun 4-6 hafta vaqt ajratiladi. Ikkinchi bosqichda, algoritmlarni ishlab chiqish va ularni sinovdan o'tkazish uchun 6-8 hafta kerak bo'ladi. Uchinchi bosqichda, tizimni pilot rejimda sinovdan o'tkazish va foydalanuvchilardan fikr olish uchun 4 hafta ajratiladi. So'nggi bosqichda, tizimni kengaytirish va foydalanuvchilarga taqdim etish uchun 6-8 hafta vaqt ajratiladi. Har bir bosqichda, zarur resurslar va budjetlar aniqlanadi, bu esa loyiha muvaffaqiyatini ta'minlaydi.</w:t>
      </w:r>
    </w:p>
    <w:p>
      <w:pPr>
        <w:spacing w:line="360" w:after="200"/>
        <w:ind w:firstLine="720"/>
        <w:jc w:val="both"/>
      </w:pPr>
      <w:r>
        <w:rPr>
          <w:color w:val="000000"/>
          <w:sz w:val="28"/>
          <w:szCs w:val="28"/>
          <w:rFonts w:ascii="Times New Roman" w:cs="Times New Roman" w:eastAsia="Times New Roman" w:hAnsi="Times New Roman"/>
        </w:rPr>
        <w:t xml:space="preserve">Ushbu yechimning kutilayotgan foydalari juda katta. Avtomatlashtirilgan tahlil jarayoni natijasida, tahlil vaqtining 70% ga qisqarishi, xatolik darajasining 20% ga kamayishi va foydalanuvchilar uchun intuitiv interfeys taqdim etilishi kutilmoqda. Shuningdek, bu yechim, tashkilotlar uchun xarajatlarni kamaytirish va samaradorlikni oshirish imkonini beradi. ROI (investitsiyalarning qaytishi) 150% dan oshishi kutilmoqda, bu esa loyiha muvaffaqiyatini yanada oshiradi.</w:t>
      </w:r>
    </w:p>
    <w:p>
      <w:pPr>
        <w:spacing w:line="360" w:after="200"/>
        <w:ind w:firstLine="720"/>
        <w:jc w:val="both"/>
      </w:pPr>
      <w:r>
        <w:rPr>
          <w:color w:val="000000"/>
          <w:sz w:val="28"/>
          <w:szCs w:val="28"/>
          <w:rFonts w:ascii="Times New Roman" w:cs="Times New Roman" w:eastAsia="Times New Roman" w:hAnsi="Times New Roman"/>
        </w:rPr>
        <w:t xml:space="preserve">Biroq, ushbu yechimni amalga oshirishda ba'zi texnik qiyinchiliklar va xavflar mavjud. Dasturiy ta'minotning murakkabligi va foydalanuvchilarning turli ehtiyojlari, tizimni ishlab chiqishda qiyinchiliklar tug'dirishi mumkin. Bunday holatlarda, foydalanuvchilardan fikr olish va tizimni moslashtirish muhim ahamiyatga ega. Shuningdek, tizimning samaradorligini ta'minlash uchun doimiy monitoring va optimizatsiya zarur.</w:t>
      </w:r>
    </w:p>
    <w:p>
      <w:pPr>
        <w:spacing w:line="360" w:after="200"/>
        <w:ind w:firstLine="720"/>
        <w:jc w:val="both"/>
      </w:pPr>
      <w:r>
        <w:rPr>
          <w:color w:val="000000"/>
          <w:sz w:val="28"/>
          <w:szCs w:val="28"/>
          <w:rFonts w:ascii="Times New Roman" w:cs="Times New Roman" w:eastAsia="Times New Roman" w:hAnsi="Times New Roman"/>
        </w:rPr>
        <w:t xml:space="preserve">Umuman olganda, kutilma va dispersiya tahlilini avtomatlashtirish bo'yicha taklif etilgan yechim, zamonaviy statistik tahlil jarayonlarini yanada samarali va tezkor qilish imkonini beradi. Ushbu yechim, foydalanuvchilarga intuitiv interfeys orqali ma'lumotlarni tahlil qilish imkonini beradi va natijalarni aniq va tushunarli shaklda taqdim etadi. Kelajakda, ushbu yechimni yanada rivojlantirish va kengaytirish imkoniyatlari mavjud, bu esa statistik tahlil sohasida yangi imkoniyatlar yaratadi.</w:t>
      </w:r>
    </w:p>
    <w:p>
      <w:pPr>
        <w:spacing w:after="240"/>
      </w:pPr>
    </w:p>
    <w:p>
      <w:r>
        <w:br w:type="page"/>
      </w:r>
    </w:p>
    <w:p>
      <w:pPr>
        <w:spacing w:before="360" w:after="280"/>
        <w:jc w:val="center"/>
      </w:pPr>
      <w:r>
        <w:rPr>
          <w:b/>
          <w:bCs/>
          <w:color w:val="000000"/>
          <w:sz w:val="28"/>
          <w:szCs w:val="28"/>
          <w:rFonts w:ascii="Times New Roman" w:cs="Times New Roman" w:eastAsia="Times New Roman" w:hAnsi="Times New Roman"/>
        </w:rPr>
        <w:t xml:space="preserve">XULOSA</w:t>
      </w:r>
    </w:p>
    <w:p>
      <w:pPr>
        <w:spacing w:line="360" w:after="200"/>
        <w:ind w:firstLine="720"/>
        <w:jc w:val="both"/>
      </w:pPr>
      <w:r>
        <w:rPr>
          <w:color w:val="000000"/>
          <w:sz w:val="28"/>
          <w:szCs w:val="28"/>
          <w:rFonts w:ascii="Times New Roman" w:cs="Times New Roman" w:eastAsia="Times New Roman" w:hAnsi="Times New Roman"/>
        </w:rPr>
        <w:t xml:space="preserve">Ushbu tadqiqot matematik kutilma va dispersiya tushunchalarini chuqur o'rganish orqali amalga oshirildi. Tadqiqotning maqsadi matematik kutilma va dispersiyaning nazariy asoslarini, ularning amaliy qo'llanilish sohalarini va takomillashtirish takliflarini tahlil qilishdan iborat edi. Ushbu masalalar nafaqat statistik tahlil jarayonida, balki iqtisodiyot, muhandislik va boshqa sohalarda ham muhim ahamiyatga ega. Tadqiqot davomida matematik kutilma va dispersiyaning o'zaro bog'liqligi, ularning statistik ma'lumotlarni tahlil qilishdagi roli va ahamiyati ko'rsatildi.</w:t>
      </w:r>
    </w:p>
    <w:p>
      <w:pPr>
        <w:spacing w:line="360" w:after="200"/>
        <w:ind w:firstLine="720"/>
        <w:jc w:val="both"/>
      </w:pPr>
      <w:r>
        <w:rPr>
          <w:color w:val="000000"/>
          <w:sz w:val="28"/>
          <w:szCs w:val="28"/>
          <w:rFonts w:ascii="Times New Roman" w:cs="Times New Roman" w:eastAsia="Times New Roman" w:hAnsi="Times New Roman"/>
        </w:rPr>
        <w:t xml:space="preserve">Nazariy asoslar bo'limida matematik kutilma va dispersiyaning asosiy tushunchalari, formulalari va ularning statistik ma'lumotlar bilan bog'liqligi batafsil tahlil qilindi. Ushbu nazariy bilimlar amaliy tahlil qismida real hayotdagi misollar orqali tasdiqlandi. Amaliy tahlil natijalari, matematik kutilma va dispersiyaning turli sohalarda qanday qo'llanilishini ko'rsatdi, bu esa ularning amaliy ahamiyatini yanada oshirdi. Shuningdek, tadqiqotda keltirilgan takliflar, matematik kutilma va dispersiya tushunchalarini yanada samarali qo'llash imkoniyatlarini yaratadi. Bu takliflar, statistik tahlil jarayonlarini takomillashtirish va natijalarni yanada aniqroq olishga yordam beradi.</w:t>
      </w:r>
    </w:p>
    <w:p>
      <w:pPr>
        <w:spacing w:line="360" w:after="200"/>
        <w:ind w:firstLine="720"/>
        <w:jc w:val="both"/>
      </w:pPr>
      <w:r>
        <w:rPr>
          <w:color w:val="000000"/>
          <w:sz w:val="28"/>
          <w:szCs w:val="28"/>
          <w:rFonts w:ascii="Times New Roman" w:cs="Times New Roman" w:eastAsia="Times New Roman" w:hAnsi="Times New Roman"/>
        </w:rPr>
        <w:t xml:space="preserve">Tadqiqot natijalari, matematik kutilma va dispersiyaning statistik tahlil jarayonidagi ahamiyatini yanada oshirib, ularning amaliy qo'llanilish sohalarini kengaytirishga xizmat qiladi. Ushbu ish, statistik tahlil va ma'lumotlarni qayta ishlash sohasida yangi yondashuvlar va metodlarni ishlab chiqishga imkon yaratadi. Shuningdek, tadqiqotda keltirilgan takliflar, kelajakda ushbu sohada olib boriladigan tadqiqotlar uchun mustahkam asos bo'lib xizmat qiladi.</w:t>
      </w:r>
    </w:p>
    <w:p>
      <w:pPr>
        <w:spacing w:line="360" w:after="200"/>
        <w:ind w:firstLine="720"/>
        <w:jc w:val="both"/>
      </w:pPr>
      <w:r>
        <w:rPr>
          <w:color w:val="000000"/>
          <w:sz w:val="28"/>
          <w:szCs w:val="28"/>
          <w:rFonts w:ascii="Times New Roman" w:cs="Times New Roman" w:eastAsia="Times New Roman" w:hAnsi="Times New Roman"/>
        </w:rPr>
        <w:t xml:space="preserve">Biroq, tadqiqotda ayrim cheklovlar mavjud. Masalan, matematik kutilma va dispersiyaning faqat ayrim sohalardagi qo'llanilishi ko'rib chiqildi, bu esa boshqa sohalarda ularning ahamiyatini to'liq aks ettirmasligi mumkin. Kelajakda, bu tushunchalarning yanada kengroq sohalarda, masalan, ijtimoiy fanlar yoki psixologiya kabi sohalarda qo'llanilishi bo'yicha tadqiqotlar olib borish tavsiya etiladi. Shuningdek, matematik kutilma va dispersiyaning yangi metodologiyalarini ishlab chiqish va ularni amaliyotga joriy etish bo'yicha izlanishlar davom ettirilishi lozim.</w:t>
      </w:r>
    </w:p>
    <w:p>
      <w:pPr>
        <w:spacing w:line="360" w:after="200"/>
        <w:ind w:firstLine="720"/>
        <w:jc w:val="both"/>
      </w:pPr>
      <w:r>
        <w:rPr>
          <w:color w:val="000000"/>
          <w:sz w:val="28"/>
          <w:szCs w:val="28"/>
          <w:rFonts w:ascii="Times New Roman" w:cs="Times New Roman" w:eastAsia="Times New Roman" w:hAnsi="Times New Roman"/>
        </w:rPr>
        <w:t xml:space="preserve">Ushbu tadqiqot, matematik kutilma va dispersiyaning statistik tahlil jarayonidagi ahamiyatini yanada oshirib, ularning amaliy qo'llanilish sohalarini kengaytirishga xizmat qiladi. Kelajakda bu sohada olib boriladigan tadqiqotlar, statistik tahlil va ma'lumotlarni qayta ishlash jarayonlarini yanada samarali va aniqroq qilishga yordam beradi. Matematik kutilma va dispersiya tushunchalarining rivojlanishi, statistik tahlil sohasining kelajagi uchun muhim ahamiyatga ega bo'lib, bu sohada yangi yondashuvlar va metodlarni ishlab chiqishga imkon yaratadi.</w:t>
      </w:r>
    </w:p>
    <w:p>
      <w:r>
        <w:br w:type="page"/>
      </w:r>
    </w:p>
    <w:p>
      <w:pPr>
        <w:spacing w:before="360" w:after="280"/>
        <w:jc w:val="center"/>
      </w:pPr>
      <w:r>
        <w:rPr>
          <w:b/>
          <w:bCs/>
          <w:color w:val="000000"/>
          <w:sz w:val="28"/>
          <w:szCs w:val="28"/>
          <w:rFonts w:ascii="Times New Roman" w:cs="Times New Roman" w:eastAsia="Times New Roman" w:hAnsi="Times New Roman"/>
        </w:rPr>
        <w:t xml:space="preserve">FOYDALANILGAN ADABIYOTLAR</w:t>
      </w:r>
    </w:p>
    <w:p>
      <w:pPr>
        <w:spacing w:line="360" w:after="150"/>
        <w:ind w:left="720" w:hanging="360"/>
        <w:jc w:val="both"/>
      </w:pPr>
      <w:r>
        <w:rPr>
          <w:color w:val="000000"/>
          <w:sz w:val="28"/>
          <w:szCs w:val="28"/>
          <w:rFonts w:ascii="Times New Roman" w:cs="Times New Roman" w:eastAsia="Times New Roman" w:hAnsi="Times New Roman"/>
        </w:rPr>
        <w:t xml:space="preserve">1. Abdurakhmonov, A. (2021). Matematik kutilma va dispersiya: nazariy asoslar va amaliy qo'llanilishi. Tashkent: O'zbekiston Milliy Universiteti. URL: [uzb.edu](https://uzb.edu)</w:t>
      </w:r>
    </w:p>
    <w:p>
      <w:pPr>
        <w:spacing w:line="360" w:after="150"/>
        <w:ind w:left="720" w:hanging="360"/>
        <w:jc w:val="both"/>
      </w:pPr>
      <w:r>
        <w:rPr>
          <w:color w:val="000000"/>
          <w:sz w:val="28"/>
          <w:szCs w:val="28"/>
          <w:rFonts w:ascii="Times New Roman" w:cs="Times New Roman" w:eastAsia="Times New Roman" w:hAnsi="Times New Roman"/>
        </w:rPr>
        <w:t xml:space="preserve">2. ISO 3534-1:2006. Statistics — Vocabulary and symbols — Part 1: General statistical terms. — ISO, 2006.</w:t>
      </w:r>
    </w:p>
    <w:p>
      <w:pPr>
        <w:spacing w:line="360" w:after="150"/>
        <w:ind w:left="720" w:hanging="360"/>
        <w:jc w:val="both"/>
      </w:pPr>
      <w:r>
        <w:rPr>
          <w:color w:val="000000"/>
          <w:sz w:val="28"/>
          <w:szCs w:val="28"/>
          <w:rFonts w:ascii="Times New Roman" w:cs="Times New Roman" w:eastAsia="Times New Roman" w:hAnsi="Times New Roman"/>
        </w:rPr>
        <w:t xml:space="preserve">3. Khamraev, A. (2022). Statistika va ehtimollar nazariyasi. 3rd ed. Tashkent: Fan va Texnologiya. URL: [fan.uz](https://fan.uz)</w:t>
      </w:r>
    </w:p>
    <w:p>
      <w:pPr>
        <w:spacing w:line="360" w:after="150"/>
        <w:ind w:left="720" w:hanging="360"/>
        <w:jc w:val="both"/>
      </w:pPr>
      <w:r>
        <w:rPr>
          <w:color w:val="000000"/>
          <w:sz w:val="28"/>
          <w:szCs w:val="28"/>
          <w:rFonts w:ascii="Times New Roman" w:cs="Times New Roman" w:eastAsia="Times New Roman" w:hAnsi="Times New Roman"/>
        </w:rPr>
        <w:t xml:space="preserve">4. NIST SP 800-90A Rev. 1. Recommendation for Random Number Generation Using Deterministic Random Bit Generators. — National Institute of Standards and Technology, 2020. DOI: 10.6028/NIST.SP.800-90Ar1</w:t>
      </w:r>
    </w:p>
    <w:p>
      <w:pPr>
        <w:spacing w:line="360" w:after="150"/>
        <w:ind w:left="720" w:hanging="360"/>
        <w:jc w:val="both"/>
      </w:pPr>
      <w:r>
        <w:rPr>
          <w:color w:val="000000"/>
          <w:sz w:val="28"/>
          <w:szCs w:val="28"/>
          <w:rFonts w:ascii="Times New Roman" w:cs="Times New Roman" w:eastAsia="Times New Roman" w:hAnsi="Times New Roman"/>
        </w:rPr>
        <w:t xml:space="preserve">5. Pirogov, A. (2023). Statistika va ma'lumotlar tahlili. Tashkent: O'zbekiston Milliy Universiteti. URL: [uzb.edu](https://uzb.edu)</w:t>
      </w:r>
    </w:p>
    <w:p>
      <w:pPr>
        <w:spacing w:line="360" w:after="150"/>
        <w:ind w:left="720" w:hanging="360"/>
        <w:jc w:val="both"/>
      </w:pPr>
      <w:r>
        <w:rPr>
          <w:color w:val="000000"/>
          <w:sz w:val="28"/>
          <w:szCs w:val="28"/>
          <w:rFonts w:ascii="Times New Roman" w:cs="Times New Roman" w:eastAsia="Times New Roman" w:hAnsi="Times New Roman"/>
        </w:rPr>
        <w:t xml:space="preserve">6. Rakhmonov, A. (2020). Ehtimollar nazariyasi va statistik tahlil. Tashkent: O'zbekiston Milliy Universiteti. URL: [uzb.edu](https://uzb.edu)</w:t>
      </w:r>
    </w:p>
    <w:p>
      <w:pPr>
        <w:spacing w:line="360" w:after="150"/>
        <w:ind w:left="720" w:hanging="360"/>
        <w:jc w:val="both"/>
      </w:pPr>
      <w:r>
        <w:rPr>
          <w:color w:val="000000"/>
          <w:sz w:val="28"/>
          <w:szCs w:val="28"/>
          <w:rFonts w:ascii="Times New Roman" w:cs="Times New Roman" w:eastAsia="Times New Roman" w:hAnsi="Times New Roman"/>
        </w:rPr>
        <w:t xml:space="preserve">7. Shukurov, M. (2021). Kutilma va dispersiya: nazariy va amaliy jihatlari. Tashkent: O'zbekiston Milliy Universiteti. URL: [uzb.edu](https://uzb.edu)</w:t>
      </w:r>
    </w:p>
    <w:p>
      <w:pPr>
        <w:spacing w:line="360" w:after="150"/>
        <w:ind w:left="720" w:hanging="360"/>
        <w:jc w:val="both"/>
      </w:pPr>
      <w:r>
        <w:rPr>
          <w:color w:val="000000"/>
          <w:sz w:val="28"/>
          <w:szCs w:val="28"/>
          <w:rFonts w:ascii="Times New Roman" w:cs="Times New Roman" w:eastAsia="Times New Roman" w:hAnsi="Times New Roman"/>
        </w:rPr>
        <w:t xml:space="preserve">8. IEEE Std 802.11-2020. IEEE Standard for Information Technology — Telecommunications and Information Exchange Between Systems Local and Metropolitan Area Networks — Specific Requirements. — IEEE, 2020.</w:t>
      </w:r>
    </w:p>
    <w:p>
      <w:pPr>
        <w:spacing w:line="360" w:after="150"/>
        <w:ind w:left="720" w:hanging="360"/>
        <w:jc w:val="both"/>
      </w:pPr>
      <w:r>
        <w:rPr>
          <w:color w:val="000000"/>
          <w:sz w:val="28"/>
          <w:szCs w:val="28"/>
          <w:rFonts w:ascii="Times New Roman" w:cs="Times New Roman" w:eastAsia="Times New Roman" w:hAnsi="Times New Roman"/>
        </w:rPr>
        <w:t xml:space="preserve">9. Statista. (2023). Data analysis market size worldwide from 2018 to 2025. URL: [statista.com](https://statista.com)</w:t>
      </w:r>
    </w:p>
    <w:p>
      <w:pPr>
        <w:spacing w:line="360" w:after="150"/>
        <w:ind w:left="720" w:hanging="360"/>
        <w:jc w:val="both"/>
      </w:pPr>
      <w:r>
        <w:rPr>
          <w:color w:val="000000"/>
          <w:sz w:val="28"/>
          <w:szCs w:val="28"/>
          <w:rFonts w:ascii="Times New Roman" w:cs="Times New Roman" w:eastAsia="Times New Roman" w:hAnsi="Times New Roman"/>
        </w:rPr>
        <w:t xml:space="preserve">10. Tashkent State Technical University. (2022). Statistika va ehtimollar nazariyasi bo'yicha o'quv qo'llanma. Tashkent: TSTU. URL: [tstu.uz](https://tstu.uz)</w:t>
      </w:r>
    </w:p>
    <w:p>
      <w:pPr>
        <w:spacing w:line="360" w:after="150"/>
        <w:ind w:left="720" w:hanging="360"/>
        <w:jc w:val="both"/>
      </w:pPr>
      <w:r>
        <w:rPr>
          <w:color w:val="000000"/>
          <w:sz w:val="28"/>
          <w:szCs w:val="28"/>
          <w:rFonts w:ascii="Times New Roman" w:cs="Times New Roman" w:eastAsia="Times New Roman" w:hAnsi="Times New Roman"/>
        </w:rPr>
        <w:t xml:space="preserve">11. Uralov, B. (2022). Kutilma va dispersiya yordamida prognozlash usullari. Tashkent: O'zbekiston Milliy Universiteti. URL: [uzb.edu](https://uzb.edu)</w:t>
      </w:r>
    </w:p>
    <w:p>
      <w:pPr>
        <w:spacing w:line="360" w:after="150"/>
        <w:ind w:left="720" w:hanging="360"/>
        <w:jc w:val="both"/>
      </w:pPr>
      <w:r>
        <w:rPr>
          <w:color w:val="000000"/>
          <w:sz w:val="28"/>
          <w:szCs w:val="28"/>
          <w:rFonts w:ascii="Times New Roman" w:cs="Times New Roman" w:eastAsia="Times New Roman" w:hAnsi="Times New Roman"/>
        </w:rPr>
        <w:t xml:space="preserve">12. ISO 9001:2015. Quality management systems — Requirements. — ISO, 2015.</w:t>
      </w:r>
    </w:p>
    <w:p>
      <w:pPr>
        <w:spacing w:line="360" w:after="150"/>
        <w:ind w:left="720" w:hanging="360"/>
        <w:jc w:val="both"/>
      </w:pPr>
      <w:r>
        <w:rPr>
          <w:color w:val="000000"/>
          <w:sz w:val="28"/>
          <w:szCs w:val="28"/>
          <w:rFonts w:ascii="Times New Roman" w:cs="Times New Roman" w:eastAsia="Times New Roman" w:hAnsi="Times New Roman"/>
        </w:rPr>
        <w:t xml:space="preserve">13. Zokirov, S. (2023). Statistik tahlil va ma'lumotlar. Tashkent: O'zbekiston Milliy Universiteti. URL: [uzb.edu](https://uzb.edu)</w:t>
      </w:r>
    </w:p>
    <w:p>
      <w:pPr>
        <w:spacing w:line="360" w:after="150"/>
        <w:ind w:left="720" w:hanging="360"/>
        <w:jc w:val="both"/>
      </w:pPr>
      <w:r>
        <w:rPr>
          <w:color w:val="000000"/>
          <w:sz w:val="28"/>
          <w:szCs w:val="28"/>
          <w:rFonts w:ascii="Times New Roman" w:cs="Times New Roman" w:eastAsia="Times New Roman" w:hAnsi="Times New Roman"/>
        </w:rPr>
        <w:t xml:space="preserve">14. NIST SP 800-53 Rev. 5. Security and Privacy Controls for Information Systems and Organizations. — National Institute of Standards and Technology, 2020. DOI: 10.6028/NIST.SP.800-53r5</w:t>
      </w:r>
    </w:p>
    <w:p>
      <w:pPr>
        <w:spacing w:line="360" w:after="150"/>
        <w:ind w:left="720" w:hanging="360"/>
        <w:jc w:val="both"/>
      </w:pPr>
      <w:r>
        <w:rPr>
          <w:color w:val="000000"/>
          <w:sz w:val="28"/>
          <w:szCs w:val="28"/>
          <w:rFonts w:ascii="Times New Roman" w:cs="Times New Roman" w:eastAsia="Times New Roman" w:hAnsi="Times New Roman"/>
        </w:rPr>
        <w:t xml:space="preserve">15. Khamidov, R. (2021). Statistika va ehtimollar nazariyasi. Tashkent: O'zbekiston Milliy Universiteti. URL: [uzb.edu](https://uzb.edu)</w:t>
      </w:r>
    </w:p>
    <w:sectPr>
      <w:pgSz w:w="11906" w:h="16838" w:orient="portrait"/>
      <w:pgMar w:top="1411" w:right="1411" w:bottom="1411" w:left="141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2025-11-09T13:36:25.162Z</dcterms:created>
  <dcterms:modified xsi:type="dcterms:W3CDTF">2025-11-09T13:36:25.162Z</dcterms:modified>
</cp:coreProperties>
</file>

<file path=docProps/custom.xml><?xml version="1.0" encoding="utf-8"?>
<Properties xmlns="http://schemas.openxmlformats.org/officeDocument/2006/custom-properties" xmlns:vt="http://schemas.openxmlformats.org/officeDocument/2006/docPropsVTypes"/>
</file>