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977C5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804B71B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7F147EC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E60FCA7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19C97D4B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прикладной математики</w:t>
      </w:r>
    </w:p>
    <w:p w14:paraId="61D86C01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6B44053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C14817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9B6F5B1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AFC43C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AC0A672" w14:textId="77777777" w:rsidR="003C5420" w:rsidRDefault="003C5420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BE4100" w14:textId="77777777" w:rsidR="003C5420" w:rsidRDefault="003C5420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Дисциплина «Вычислительная математика»</w:t>
      </w:r>
    </w:p>
    <w:p w14:paraId="2CD071D2" w14:textId="77754D71" w:rsidR="003C5420" w:rsidRDefault="003C5420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403981">
        <w:rPr>
          <w:rFonts w:ascii="Times New Roman" w:hAnsi="Times New Roman"/>
          <w:b/>
          <w:bCs/>
          <w:sz w:val="28"/>
          <w:szCs w:val="28"/>
        </w:rPr>
        <w:t>4</w:t>
      </w:r>
    </w:p>
    <w:p w14:paraId="6A28CEB3" w14:textId="77777777" w:rsidR="00A02547" w:rsidRDefault="00A02547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E39E001" w14:textId="3A8EA389" w:rsidR="003C5420" w:rsidRPr="00A02547" w:rsidRDefault="00403981" w:rsidP="00A02547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Усовершенствованный метод Эйлера</w:t>
      </w:r>
    </w:p>
    <w:p w14:paraId="3D538837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89D779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C013B2F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64872C9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4685466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17A9C8F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7D4C2B6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83E92C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391358E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8CCBE51" w14:textId="77777777" w:rsidR="003C5420" w:rsidRDefault="003C5420" w:rsidP="00206B00">
      <w:pPr>
        <w:pStyle w:val="Standard"/>
        <w:rPr>
          <w:rFonts w:ascii="Times New Roman" w:hAnsi="Times New Roman"/>
          <w:sz w:val="28"/>
          <w:szCs w:val="28"/>
        </w:rPr>
      </w:pPr>
    </w:p>
    <w:p w14:paraId="71AE0942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CA60F08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99B68AB" w14:textId="77777777" w:rsidR="003C5420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6A0B3BE4" w14:textId="77777777" w:rsidR="003C5420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Съестов</w:t>
      </w:r>
      <w:proofErr w:type="spellEnd"/>
      <w:r>
        <w:rPr>
          <w:rFonts w:ascii="Times New Roman" w:hAnsi="Times New Roman"/>
          <w:sz w:val="28"/>
          <w:szCs w:val="28"/>
        </w:rPr>
        <w:t xml:space="preserve"> Дмитрий Вячеславович</w:t>
      </w:r>
    </w:p>
    <w:p w14:paraId="4C057684" w14:textId="77777777" w:rsidR="003C5420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Р3217</w:t>
      </w:r>
    </w:p>
    <w:p w14:paraId="08A073E2" w14:textId="77777777" w:rsidR="003C5420" w:rsidRPr="00DD228E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0E8A54FC" w14:textId="77777777" w:rsidR="003C5420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6BEAFDA5" w14:textId="77777777" w:rsidR="003C5420" w:rsidRDefault="003C5420" w:rsidP="003C5420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Калёнова Ольга Вячеславовна</w:t>
      </w:r>
    </w:p>
    <w:p w14:paraId="31118254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7C18CD6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744A9B0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02E8468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39A377C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E4F889C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C38861D" w14:textId="77777777" w:rsidR="003C5420" w:rsidRDefault="003C5420" w:rsidP="003C5420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AC5182A" w14:textId="77777777" w:rsidR="003C5420" w:rsidRDefault="003C5420" w:rsidP="00206B0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Санкт-Петербург, 2017 г.</w:t>
      </w:r>
    </w:p>
    <w:p w14:paraId="763D034F" w14:textId="61C574A3" w:rsidR="003C5420" w:rsidRDefault="003C5420" w:rsidP="003C542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Описание метода</w:t>
      </w:r>
    </w:p>
    <w:p w14:paraId="6129D991" w14:textId="3BCFDA89" w:rsidR="000122A5" w:rsidRPr="00881DCA" w:rsidRDefault="000122A5" w:rsidP="000122A5">
      <w:pPr>
        <w:pStyle w:val="a3"/>
        <w:rPr>
          <w:color w:val="000000"/>
        </w:rPr>
      </w:pPr>
      <w:r w:rsidRPr="00881DCA">
        <w:rPr>
          <w:color w:val="000000"/>
        </w:rPr>
        <w:t>Точность метода Эйлера можно повысить, если воспользоваться для аппроксимации интеграла более точной формулой интегрирования –</w:t>
      </w:r>
      <w:r w:rsidRPr="00881DCA">
        <w:rPr>
          <w:color w:val="000000"/>
          <w:lang w:val="ru-RU"/>
        </w:rPr>
        <w:t xml:space="preserve"> </w:t>
      </w:r>
      <w:r w:rsidRPr="00881DCA">
        <w:rPr>
          <w:color w:val="000000"/>
        </w:rPr>
        <w:t>формулой трапеций.</w:t>
      </w:r>
    </w:p>
    <w:p w14:paraId="5E7E0BBD" w14:textId="77777777" w:rsidR="0008661A" w:rsidRDefault="000122A5" w:rsidP="0008661A">
      <w:pPr>
        <w:pStyle w:val="a3"/>
        <w:spacing w:before="0" w:beforeAutospacing="0" w:after="0" w:afterAutospacing="0"/>
        <w:rPr>
          <w:color w:val="000000"/>
          <w:lang w:val="ru-RU"/>
        </w:rPr>
      </w:pPr>
      <w:r w:rsidRPr="00881DCA">
        <w:rPr>
          <w:color w:val="000000"/>
        </w:rPr>
        <w:t>Основная идея этого метода: вычисляемое по формуле очередное значение</w:t>
      </w:r>
      <w:r w:rsidR="0008661A">
        <w:rPr>
          <w:color w:val="000000"/>
          <w:lang w:val="ru-RU"/>
        </w:rPr>
        <w:t xml:space="preserve"> </w:t>
      </w:r>
    </w:p>
    <w:p w14:paraId="583497EF" w14:textId="66651616" w:rsidR="000122A5" w:rsidRPr="002D6F9D" w:rsidRDefault="0008661A" w:rsidP="002D6F9D">
      <w:pPr>
        <w:pStyle w:val="a3"/>
        <w:spacing w:before="0" w:beforeAutospacing="0"/>
        <w:rPr>
          <w:color w:val="000000"/>
          <w:lang w:val="ru-RU"/>
        </w:rPr>
      </w:pPr>
      <w:proofErr w:type="spellStart"/>
      <w:r>
        <w:rPr>
          <w:color w:val="000000"/>
          <w:lang w:val="en-US"/>
        </w:rPr>
        <w:t>y</w:t>
      </w:r>
      <w:r>
        <w:rPr>
          <w:color w:val="000000"/>
          <w:vertAlign w:val="subscript"/>
          <w:lang w:val="en-US"/>
        </w:rPr>
        <w:t>i</w:t>
      </w:r>
      <w:proofErr w:type="spellEnd"/>
      <w:r w:rsidRPr="0008661A">
        <w:rPr>
          <w:color w:val="000000"/>
          <w:vertAlign w:val="subscript"/>
          <w:lang w:val="ru-RU"/>
        </w:rPr>
        <w:t>+1</w:t>
      </w:r>
      <w:r w:rsidRPr="0008661A">
        <w:rPr>
          <w:color w:val="000000"/>
          <w:lang w:val="ru-RU"/>
        </w:rPr>
        <w:t xml:space="preserve"> = </w:t>
      </w:r>
      <w:proofErr w:type="spellStart"/>
      <w:r>
        <w:rPr>
          <w:color w:val="000000"/>
          <w:lang w:val="en-US"/>
        </w:rPr>
        <w:t>y</w:t>
      </w:r>
      <w:r>
        <w:rPr>
          <w:color w:val="000000"/>
          <w:vertAlign w:val="subscript"/>
          <w:lang w:val="en-US"/>
        </w:rPr>
        <w:t>i</w:t>
      </w:r>
      <w:proofErr w:type="spellEnd"/>
      <w:r w:rsidRPr="0008661A">
        <w:rPr>
          <w:color w:val="000000"/>
          <w:lang w:val="ru-RU"/>
        </w:rPr>
        <w:t xml:space="preserve"> + </w:t>
      </w:r>
      <w:r>
        <w:rPr>
          <w:color w:val="000000"/>
          <w:lang w:val="en-US"/>
        </w:rPr>
        <w:t>h</w:t>
      </w:r>
      <w:r w:rsidRPr="0008661A">
        <w:rPr>
          <w:color w:val="000000"/>
          <w:lang w:val="ru-RU"/>
        </w:rPr>
        <w:t>*</w:t>
      </w:r>
      <w:proofErr w:type="gramStart"/>
      <w:r>
        <w:rPr>
          <w:color w:val="000000"/>
          <w:lang w:val="en-US"/>
        </w:rPr>
        <w:t>f</w:t>
      </w:r>
      <w:r w:rsidRPr="0008661A">
        <w:rPr>
          <w:color w:val="000000"/>
          <w:lang w:val="ru-RU"/>
        </w:rPr>
        <w:t>(</w:t>
      </w:r>
      <w:proofErr w:type="gramEnd"/>
      <w:r>
        <w:rPr>
          <w:color w:val="000000"/>
          <w:lang w:val="en-US"/>
        </w:rPr>
        <w:t>x</w:t>
      </w:r>
      <w:r>
        <w:rPr>
          <w:color w:val="000000"/>
          <w:vertAlign w:val="subscript"/>
          <w:lang w:val="en-US"/>
        </w:rPr>
        <w:t>i</w:t>
      </w:r>
      <w:r w:rsidRPr="0008661A">
        <w:rPr>
          <w:color w:val="000000"/>
          <w:lang w:val="ru-RU"/>
        </w:rPr>
        <w:t xml:space="preserve">, </w:t>
      </w:r>
      <w:proofErr w:type="spellStart"/>
      <w:r>
        <w:rPr>
          <w:color w:val="000000"/>
          <w:lang w:val="en-US"/>
        </w:rPr>
        <w:t>y</w:t>
      </w:r>
      <w:r>
        <w:rPr>
          <w:color w:val="000000"/>
          <w:vertAlign w:val="subscript"/>
          <w:lang w:val="en-US"/>
        </w:rPr>
        <w:t>i</w:t>
      </w:r>
      <w:proofErr w:type="spellEnd"/>
      <w:r w:rsidRPr="0008661A">
        <w:rPr>
          <w:color w:val="000000"/>
          <w:lang w:val="ru-RU"/>
        </w:rPr>
        <w:t>)</w:t>
      </w:r>
      <w:r w:rsidR="000122A5" w:rsidRPr="00881DCA">
        <w:rPr>
          <w:rStyle w:val="apple-converted-space"/>
          <w:color w:val="000000"/>
        </w:rPr>
        <w:t> </w:t>
      </w:r>
      <w:r w:rsidR="000122A5" w:rsidRPr="00881DCA">
        <w:rPr>
          <w:color w:val="000000"/>
        </w:rPr>
        <w:t>будет точнее, если значение производной, то есть угловой коэффициент прямой</w:t>
      </w:r>
      <w:r>
        <w:rPr>
          <w:color w:val="000000"/>
        </w:rPr>
        <w:t>,</w:t>
      </w:r>
      <w:r w:rsidR="000122A5" w:rsidRPr="00881DCA">
        <w:rPr>
          <w:color w:val="000000"/>
        </w:rPr>
        <w:t xml:space="preserve"> замещающей интегральную кривую на отрезке</w:t>
      </w:r>
      <w:r>
        <w:rPr>
          <w:color w:val="000000"/>
        </w:rPr>
        <w:t xml:space="preserve"> [x</w:t>
      </w:r>
      <w:r>
        <w:rPr>
          <w:color w:val="000000"/>
          <w:vertAlign w:val="subscript"/>
        </w:rPr>
        <w:t>i</w:t>
      </w:r>
      <w:r>
        <w:rPr>
          <w:color w:val="000000"/>
        </w:rPr>
        <w:t>, x</w:t>
      </w:r>
      <w:r>
        <w:rPr>
          <w:color w:val="000000"/>
          <w:vertAlign w:val="subscript"/>
        </w:rPr>
        <w:t>i+1</w:t>
      </w:r>
      <w:r>
        <w:rPr>
          <w:color w:val="000000"/>
        </w:rPr>
        <w:t>]</w:t>
      </w:r>
      <w:r>
        <w:rPr>
          <w:noProof/>
          <w:color w:val="000000"/>
        </w:rPr>
        <w:t xml:space="preserve"> </w:t>
      </w:r>
      <w:r w:rsidR="000122A5" w:rsidRPr="00881DCA">
        <w:rPr>
          <w:color w:val="000000"/>
        </w:rPr>
        <w:t>будет вычисляться не по левому краю (то есть в точке</w:t>
      </w:r>
      <w:r>
        <w:rPr>
          <w:noProof/>
          <w:color w:val="000000"/>
        </w:rPr>
        <w:t xml:space="preserve"> x</w:t>
      </w:r>
      <w:r>
        <w:rPr>
          <w:noProof/>
          <w:color w:val="000000"/>
          <w:vertAlign w:val="subscript"/>
        </w:rPr>
        <w:t>i</w:t>
      </w:r>
      <w:r w:rsidR="000122A5" w:rsidRPr="00881DCA">
        <w:rPr>
          <w:color w:val="000000"/>
        </w:rPr>
        <w:t>), а по центру отрезка. Но так как значение производной между точками</w:t>
      </w:r>
      <w:r>
        <w:rPr>
          <w:noProof/>
          <w:color w:val="000000"/>
        </w:rPr>
        <w:t xml:space="preserve"> </w:t>
      </w:r>
      <w:r w:rsidRPr="0008661A">
        <w:rPr>
          <w:noProof/>
          <w:color w:val="000000"/>
        </w:rPr>
        <w:t>x</w:t>
      </w:r>
      <w:r>
        <w:rPr>
          <w:noProof/>
          <w:color w:val="000000"/>
          <w:vertAlign w:val="subscript"/>
        </w:rPr>
        <w:t xml:space="preserve">i </w:t>
      </w:r>
      <w:r>
        <w:rPr>
          <w:noProof/>
          <w:color w:val="000000"/>
          <w:lang w:val="ru-RU"/>
        </w:rPr>
        <w:t xml:space="preserve">и </w:t>
      </w:r>
      <w:r>
        <w:rPr>
          <w:noProof/>
          <w:color w:val="000000"/>
          <w:lang w:val="en-US"/>
        </w:rPr>
        <w:t>x</w:t>
      </w:r>
      <w:r>
        <w:rPr>
          <w:noProof/>
          <w:color w:val="000000"/>
          <w:vertAlign w:val="subscript"/>
          <w:lang w:val="en-US"/>
        </w:rPr>
        <w:t>i</w:t>
      </w:r>
      <w:r w:rsidRPr="0008661A">
        <w:rPr>
          <w:noProof/>
          <w:color w:val="000000"/>
          <w:vertAlign w:val="subscript"/>
          <w:lang w:val="ru-RU"/>
        </w:rPr>
        <w:t>+1</w:t>
      </w:r>
      <w:r w:rsidRPr="0008661A">
        <w:rPr>
          <w:noProof/>
          <w:color w:val="000000"/>
          <w:lang w:val="ru-RU"/>
        </w:rPr>
        <w:t xml:space="preserve"> </w:t>
      </w:r>
      <w:r w:rsidR="000122A5" w:rsidRPr="0008661A">
        <w:rPr>
          <w:color w:val="000000"/>
        </w:rPr>
        <w:t>не</w:t>
      </w:r>
      <w:r w:rsidR="000122A5" w:rsidRPr="00881DCA">
        <w:rPr>
          <w:color w:val="000000"/>
        </w:rPr>
        <w:t xml:space="preserve"> вычисляется, то перейдем к сдвоенным участкам</w:t>
      </w:r>
      <w:r>
        <w:rPr>
          <w:noProof/>
          <w:color w:val="000000"/>
        </w:rPr>
        <w:t xml:space="preserve"> [x</w:t>
      </w:r>
      <w:r>
        <w:rPr>
          <w:noProof/>
          <w:color w:val="000000"/>
          <w:vertAlign w:val="subscript"/>
        </w:rPr>
        <w:t>i-1</w:t>
      </w:r>
      <w:r w:rsidR="000C3762" w:rsidRPr="00881DCA">
        <w:rPr>
          <w:color w:val="000000"/>
          <w:lang w:val="ru-RU"/>
        </w:rPr>
        <w:t>,</w:t>
      </w:r>
      <w:r w:rsidRPr="0008661A">
        <w:rPr>
          <w:color w:val="000000"/>
          <w:lang w:val="ru-RU"/>
        </w:rPr>
        <w:t xml:space="preserve"> </w:t>
      </w:r>
      <w:r>
        <w:rPr>
          <w:color w:val="000000"/>
          <w:lang w:val="en-US"/>
        </w:rPr>
        <w:t>x</w:t>
      </w:r>
      <w:r>
        <w:rPr>
          <w:color w:val="000000"/>
          <w:vertAlign w:val="subscript"/>
          <w:lang w:val="en-US"/>
        </w:rPr>
        <w:t>i</w:t>
      </w:r>
      <w:r w:rsidRPr="0008661A">
        <w:rPr>
          <w:color w:val="000000"/>
          <w:vertAlign w:val="subscript"/>
          <w:lang w:val="ru-RU"/>
        </w:rPr>
        <w:t>+1</w:t>
      </w:r>
      <w:r w:rsidRPr="0008661A">
        <w:rPr>
          <w:color w:val="000000"/>
          <w:lang w:val="ru-RU"/>
        </w:rPr>
        <w:t>],</w:t>
      </w:r>
      <w:r w:rsidR="000C3762" w:rsidRPr="00881DCA">
        <w:rPr>
          <w:color w:val="000000"/>
          <w:lang w:val="ru-RU"/>
        </w:rPr>
        <w:t xml:space="preserve"> </w:t>
      </w:r>
      <w:r w:rsidR="000122A5" w:rsidRPr="00881DCA">
        <w:rPr>
          <w:color w:val="000000"/>
        </w:rPr>
        <w:t>центром в которых является точка</w:t>
      </w:r>
      <w:r>
        <w:rPr>
          <w:noProof/>
          <w:color w:val="000000"/>
        </w:rPr>
        <w:t xml:space="preserve"> x</w:t>
      </w:r>
      <w:r>
        <w:rPr>
          <w:noProof/>
          <w:color w:val="000000"/>
          <w:vertAlign w:val="subscript"/>
        </w:rPr>
        <w:t>i</w:t>
      </w:r>
      <w:r w:rsidR="002D6F9D">
        <w:rPr>
          <w:color w:val="000000"/>
          <w:lang w:val="ru-RU"/>
        </w:rPr>
        <w:t>. Сначала вычисляется значение</w:t>
      </w:r>
    </w:p>
    <w:p w14:paraId="74B593F9" w14:textId="250DF05F" w:rsidR="000122A5" w:rsidRPr="00745DF2" w:rsidRDefault="00FC15AB" w:rsidP="00745DF2">
      <w:pPr>
        <w:pStyle w:val="a3"/>
        <w:rPr>
          <w:color w:val="000000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y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00000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</w:rPr>
                <m:t>2</m:t>
              </m:r>
            </m:den>
          </m:f>
          <m:r>
            <w:rPr>
              <w:rFonts w:ascii="Cambria Math" w:hAnsi="Cambria Math"/>
              <w:color w:val="000000"/>
            </w:rPr>
            <m:t>*f(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</w:rPr>
            <m:t>)</m:t>
          </m:r>
        </m:oMath>
      </m:oMathPara>
    </w:p>
    <w:p w14:paraId="74FAA3BA" w14:textId="62C35DB2" w:rsidR="000122A5" w:rsidRDefault="00745DF2" w:rsidP="000122A5">
      <w:pPr>
        <w:pStyle w:val="a3"/>
        <w:rPr>
          <w:color w:val="000000"/>
        </w:rPr>
      </w:pPr>
      <w:r>
        <w:rPr>
          <w:color w:val="000000"/>
          <w:lang w:val="ru-RU"/>
        </w:rPr>
        <w:t>в</w:t>
      </w:r>
      <w:r w:rsidR="000122A5" w:rsidRPr="00881DCA">
        <w:rPr>
          <w:color w:val="000000"/>
        </w:rPr>
        <w:t xml:space="preserve"> точке</w:t>
      </w:r>
      <w:r w:rsidR="000122A5" w:rsidRPr="00881DCA">
        <w:rPr>
          <w:rStyle w:val="apple-converted-space"/>
          <w:color w:val="000000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i/>
                <w:color w:val="000000"/>
                <w:sz w:val="28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  <w:sz w:val="28"/>
              </w:rPr>
              <m:t>x</m:t>
            </m:r>
          </m:e>
          <m:sub>
            <m:f>
              <m:fPr>
                <m:type m:val="skw"/>
                <m:ctrlPr>
                  <w:rPr>
                    <w:rStyle w:val="apple-converted-space"/>
                    <w:rFonts w:ascii="Cambria Math" w:hAnsi="Cambria Math"/>
                    <w:i/>
                    <w:color w:val="000000"/>
                    <w:sz w:val="28"/>
                  </w:rPr>
                </m:ctrlPr>
              </m:fPr>
              <m:num>
                <m:r>
                  <w:rPr>
                    <w:rStyle w:val="apple-converted-space"/>
                    <w:rFonts w:ascii="Cambria Math" w:hAnsi="Cambria Math"/>
                    <w:color w:val="000000"/>
                    <w:sz w:val="28"/>
                  </w:rPr>
                  <m:t>1</m:t>
                </m:r>
              </m:num>
              <m:den>
                <m:r>
                  <w:rPr>
                    <w:rStyle w:val="apple-converted-space"/>
                    <w:rFonts w:ascii="Cambria Math" w:hAnsi="Cambria Math"/>
                    <w:color w:val="000000"/>
                    <w:sz w:val="28"/>
                  </w:rPr>
                  <m:t>2</m:t>
                </m:r>
              </m:den>
            </m:f>
          </m:sub>
        </m:sSub>
        <m:r>
          <w:rPr>
            <w:rStyle w:val="apple-converted-space"/>
            <w:rFonts w:ascii="Cambria Math" w:hAnsi="Cambria Math"/>
            <w:color w:val="000000"/>
            <w:sz w:val="28"/>
          </w:rPr>
          <m:t xml:space="preserve">= 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000000"/>
                <w:sz w:val="28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  <w:sz w:val="28"/>
              </w:rPr>
              <m:t>x</m:t>
            </m:r>
          </m:e>
          <m:sub>
            <m:r>
              <w:rPr>
                <w:rStyle w:val="apple-converted-space"/>
                <w:rFonts w:ascii="Cambria Math" w:hAnsi="Cambria Math"/>
                <w:color w:val="000000"/>
                <w:sz w:val="28"/>
              </w:rPr>
              <m:t>0</m:t>
            </m:r>
          </m:sub>
        </m:sSub>
        <m:r>
          <w:rPr>
            <w:rStyle w:val="apple-converted-space"/>
            <w:rFonts w:ascii="Cambria Math" w:hAnsi="Cambria Math"/>
            <w:color w:val="000000"/>
            <w:sz w:val="28"/>
          </w:rPr>
          <m:t xml:space="preserve">+ </m:t>
        </m:r>
        <m:f>
          <m:fPr>
            <m:ctrlPr>
              <w:rPr>
                <w:rStyle w:val="apple-converted-space"/>
                <w:rFonts w:ascii="Cambria Math" w:hAnsi="Cambria Math"/>
                <w:i/>
                <w:color w:val="000000"/>
                <w:sz w:val="28"/>
              </w:rPr>
            </m:ctrlPr>
          </m:fPr>
          <m:num>
            <m:r>
              <w:rPr>
                <w:rStyle w:val="apple-converted-space"/>
                <w:rFonts w:ascii="Cambria Math" w:hAnsi="Cambria Math"/>
                <w:color w:val="000000"/>
                <w:sz w:val="28"/>
              </w:rPr>
              <m:t>h</m:t>
            </m:r>
          </m:num>
          <m:den>
            <m:r>
              <w:rPr>
                <w:rStyle w:val="apple-converted-space"/>
                <w:rFonts w:ascii="Cambria Math" w:hAnsi="Cambria Math"/>
                <w:color w:val="000000"/>
                <w:sz w:val="28"/>
              </w:rPr>
              <m:t>2</m:t>
            </m:r>
          </m:den>
        </m:f>
      </m:oMath>
      <w:r>
        <w:rPr>
          <w:rStyle w:val="apple-converted-space"/>
          <w:color w:val="000000"/>
        </w:rPr>
        <w:t xml:space="preserve">,  </w:t>
      </w:r>
      <w:r w:rsidR="000122A5" w:rsidRPr="00881DCA">
        <w:rPr>
          <w:color w:val="000000"/>
        </w:rPr>
        <w:t>а затем находится</w:t>
      </w:r>
      <w:r>
        <w:rPr>
          <w:noProof/>
          <w:color w:val="000000"/>
        </w:rPr>
        <w:t xml:space="preserve"> y</w:t>
      </w:r>
      <w:r>
        <w:rPr>
          <w:noProof/>
          <w:color w:val="000000"/>
          <w:vertAlign w:val="subscript"/>
        </w:rPr>
        <w:t>1</w:t>
      </w:r>
      <w:r>
        <w:rPr>
          <w:noProof/>
          <w:color w:val="000000"/>
        </w:rPr>
        <w:t xml:space="preserve"> </w:t>
      </w:r>
      <w:r w:rsidR="000122A5" w:rsidRPr="00881DCA">
        <w:rPr>
          <w:color w:val="000000"/>
        </w:rPr>
        <w:t>с шагом</w:t>
      </w:r>
      <w:r>
        <w:rPr>
          <w:color w:val="000000"/>
        </w:rPr>
        <w:t xml:space="preserve"> h/2:</w:t>
      </w:r>
    </w:p>
    <w:p w14:paraId="4E68028B" w14:textId="36A55439" w:rsidR="000122A5" w:rsidRPr="00881DCA" w:rsidRDefault="00FC15AB" w:rsidP="00745DF2">
      <w:pPr>
        <w:pStyle w:val="a3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</w:rPr>
            <m:t>+h*f(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00000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y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000000"/>
            </w:rPr>
            <m:t>)</m:t>
          </m:r>
        </m:oMath>
      </m:oMathPara>
    </w:p>
    <w:p w14:paraId="4BD7CDBA" w14:textId="3C1649C8" w:rsidR="000122A5" w:rsidRDefault="00093E2C" w:rsidP="000122A5">
      <w:pPr>
        <w:pStyle w:val="a3"/>
        <w:rPr>
          <w:noProof/>
          <w:color w:val="000000"/>
        </w:rPr>
      </w:pPr>
      <w:r>
        <w:rPr>
          <w:color w:val="000000"/>
          <w:lang w:val="ru-RU"/>
        </w:rPr>
        <w:t>Таким образом,</w:t>
      </w:r>
      <w:r w:rsidR="000122A5" w:rsidRPr="00881DCA">
        <w:rPr>
          <w:color w:val="000000"/>
        </w:rPr>
        <w:t xml:space="preserve"> вычисления</w:t>
      </w:r>
      <w:r w:rsidR="00745DF2">
        <w:rPr>
          <w:noProof/>
          <w:color w:val="000000"/>
        </w:rPr>
        <w:t xml:space="preserve"> </w:t>
      </w:r>
      <w:r w:rsidR="000122A5" w:rsidRPr="00881DCA">
        <w:rPr>
          <w:color w:val="000000"/>
        </w:rPr>
        <w:t>производ</w:t>
      </w:r>
      <w:r w:rsidR="00745DF2">
        <w:rPr>
          <w:color w:val="000000"/>
          <w:lang w:val="ru-RU"/>
        </w:rPr>
        <w:t>я</w:t>
      </w:r>
      <w:r w:rsidR="000122A5" w:rsidRPr="00881DCA">
        <w:rPr>
          <w:color w:val="000000"/>
        </w:rPr>
        <w:t>тся по формуле</w:t>
      </w:r>
      <w:r w:rsidR="000122A5" w:rsidRPr="00881DCA">
        <w:rPr>
          <w:noProof/>
          <w:color w:val="000000"/>
        </w:rPr>
        <w:t xml:space="preserve"> </w:t>
      </w:r>
    </w:p>
    <w:p w14:paraId="44F8F78C" w14:textId="593D0B41" w:rsidR="00057ACA" w:rsidRPr="005A2FBB" w:rsidRDefault="00FC15AB" w:rsidP="005A2FBB">
      <w:pPr>
        <w:pStyle w:val="a3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</w:rPr>
            <m:t>+h*f(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</w:rPr>
                <m:t>2</m:t>
              </m:r>
            </m:den>
          </m:f>
          <m:r>
            <w:rPr>
              <w:rFonts w:ascii="Cambria Math" w:hAnsi="Cambria Math"/>
              <w:color w:val="00000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</w:rPr>
                <m:t>2</m:t>
              </m:r>
            </m:den>
          </m:f>
          <m:r>
            <w:rPr>
              <w:rFonts w:ascii="Cambria Math" w:hAnsi="Cambria Math"/>
              <w:color w:val="000000"/>
            </w:rPr>
            <m:t>*</m:t>
          </m:r>
          <m:r>
            <w:rPr>
              <w:rFonts w:ascii="Cambria Math" w:hAnsi="Cambria Math"/>
              <w:color w:val="000000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</w:rPr>
            <m:t>))</m:t>
          </m:r>
        </m:oMath>
      </m:oMathPara>
    </w:p>
    <w:p w14:paraId="61F750BB" w14:textId="77777777" w:rsidR="005A2FBB" w:rsidRDefault="005A2FBB" w:rsidP="00057ACA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14:paraId="12A08A73" w14:textId="62513F53" w:rsidR="003C5420" w:rsidRDefault="003C5420" w:rsidP="00057ACA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 w:rsidRPr="000A385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14:paraId="240EAEB6" w14:textId="77777777" w:rsidR="005A2FBB" w:rsidRPr="000A3854" w:rsidRDefault="005A2FBB" w:rsidP="00057ACA">
      <w:pPr>
        <w:pStyle w:val="Standard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695946B" w14:textId="77777777" w:rsidR="00A3567A" w:rsidRPr="00A3567A" w:rsidRDefault="00A3567A" w:rsidP="00A3567A">
      <w:pPr>
        <w:rPr>
          <w:rFonts w:ascii="Consolas" w:hAnsi="Consolas"/>
          <w:sz w:val="18"/>
          <w:szCs w:val="18"/>
          <w:lang w:val="en-US"/>
        </w:rPr>
      </w:pPr>
      <w:r w:rsidRPr="00A3567A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r w:rsidRPr="00A3567A">
        <w:rPr>
          <w:rFonts w:ascii="Consolas" w:hAnsi="Consolas"/>
          <w:sz w:val="18"/>
          <w:szCs w:val="18"/>
          <w:lang w:val="en-US"/>
        </w:rPr>
        <w:t>UnaryFunc</w:t>
      </w:r>
      <w:proofErr w:type="spellEnd"/>
      <w:r w:rsidRPr="00A3567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A3567A">
        <w:rPr>
          <w:rFonts w:ascii="Consolas" w:hAnsi="Consolas"/>
          <w:sz w:val="18"/>
          <w:szCs w:val="18"/>
          <w:lang w:val="en-US"/>
        </w:rPr>
        <w:t>System.Func</w:t>
      </w:r>
      <w:proofErr w:type="spellEnd"/>
      <w:r w:rsidRPr="00A3567A">
        <w:rPr>
          <w:rFonts w:ascii="Consolas" w:hAnsi="Consolas"/>
          <w:sz w:val="18"/>
          <w:szCs w:val="18"/>
          <w:lang w:val="en-US"/>
        </w:rPr>
        <w:t>&lt;double, double&gt;;</w:t>
      </w:r>
    </w:p>
    <w:p w14:paraId="1B9F0FB0" w14:textId="636BCE7F" w:rsidR="00A3567A" w:rsidRPr="00A3567A" w:rsidRDefault="00A3567A" w:rsidP="00A3567A">
      <w:pPr>
        <w:rPr>
          <w:rFonts w:ascii="Consolas" w:hAnsi="Consolas"/>
          <w:sz w:val="18"/>
          <w:szCs w:val="18"/>
          <w:lang w:val="en-US"/>
        </w:rPr>
      </w:pPr>
      <w:r w:rsidRPr="00A3567A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r w:rsidRPr="00A3567A">
        <w:rPr>
          <w:rFonts w:ascii="Consolas" w:hAnsi="Consolas"/>
          <w:sz w:val="18"/>
          <w:szCs w:val="18"/>
          <w:lang w:val="en-US"/>
        </w:rPr>
        <w:t>BinaryFunc</w:t>
      </w:r>
      <w:proofErr w:type="spellEnd"/>
      <w:r w:rsidRPr="00A3567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A3567A">
        <w:rPr>
          <w:rFonts w:ascii="Consolas" w:hAnsi="Consolas"/>
          <w:sz w:val="18"/>
          <w:szCs w:val="18"/>
          <w:lang w:val="en-US"/>
        </w:rPr>
        <w:t>System.Func</w:t>
      </w:r>
      <w:proofErr w:type="spellEnd"/>
      <w:r w:rsidRPr="00A3567A">
        <w:rPr>
          <w:rFonts w:ascii="Consolas" w:hAnsi="Consolas"/>
          <w:sz w:val="18"/>
          <w:szCs w:val="18"/>
          <w:lang w:val="en-US"/>
        </w:rPr>
        <w:t>&lt;double, double, double&gt;;</w:t>
      </w:r>
    </w:p>
    <w:p w14:paraId="13CE856A" w14:textId="77777777" w:rsidR="00A3567A" w:rsidRPr="00A3567A" w:rsidRDefault="00A3567A" w:rsidP="000A3854">
      <w:pPr>
        <w:rPr>
          <w:rFonts w:ascii="Consolas" w:hAnsi="Consolas"/>
          <w:sz w:val="18"/>
          <w:szCs w:val="18"/>
          <w:lang w:val="en-US"/>
        </w:rPr>
      </w:pPr>
    </w:p>
    <w:p w14:paraId="6E3F7FB6" w14:textId="4029848A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 xml:space="preserve">public static class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AdvancedEulerMethod</w:t>
      </w:r>
      <w:proofErr w:type="spellEnd"/>
    </w:p>
    <w:p w14:paraId="15135145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>{</w:t>
      </w:r>
    </w:p>
    <w:p w14:paraId="21218A20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const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INITIAL_STEP_COUNT = 5;</w:t>
      </w:r>
    </w:p>
    <w:p w14:paraId="1EBCC119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</w:p>
    <w:p w14:paraId="4A489CE5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A3854">
        <w:rPr>
          <w:rFonts w:ascii="Consolas" w:hAnsi="Consolas"/>
          <w:sz w:val="18"/>
          <w:szCs w:val="18"/>
        </w:rPr>
        <w:t>//Разделённая разность (k - порядок)</w:t>
      </w:r>
    </w:p>
    <w:p w14:paraId="5EB7DB99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A3854">
        <w:rPr>
          <w:rFonts w:ascii="Consolas" w:hAnsi="Consolas"/>
          <w:sz w:val="18"/>
          <w:szCs w:val="18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>private static double difference(</w:t>
      </w:r>
      <w:proofErr w:type="gramStart"/>
      <w:r w:rsidRPr="000B6F63">
        <w:rPr>
          <w:rFonts w:ascii="Consolas" w:hAnsi="Consolas"/>
          <w:sz w:val="18"/>
          <w:szCs w:val="18"/>
          <w:lang w:val="en-US"/>
        </w:rPr>
        <w:t>Point[</w:t>
      </w:r>
      <w:proofErr w:type="gramEnd"/>
      <w:r w:rsidRPr="000B6F63">
        <w:rPr>
          <w:rFonts w:ascii="Consolas" w:hAnsi="Consolas"/>
          <w:sz w:val="18"/>
          <w:szCs w:val="18"/>
          <w:lang w:val="en-US"/>
        </w:rPr>
        <w:t xml:space="preserve">] points,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k)</w:t>
      </w:r>
    </w:p>
    <w:p w14:paraId="4E7077B0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A3854">
        <w:rPr>
          <w:rFonts w:ascii="Consolas" w:hAnsi="Consolas"/>
          <w:sz w:val="18"/>
          <w:szCs w:val="18"/>
        </w:rPr>
        <w:t>{</w:t>
      </w:r>
    </w:p>
    <w:p w14:paraId="4BAC857C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A3854">
        <w:rPr>
          <w:rFonts w:ascii="Consolas" w:hAnsi="Consolas"/>
          <w:sz w:val="18"/>
          <w:szCs w:val="18"/>
        </w:rPr>
        <w:tab/>
      </w:r>
      <w:r w:rsidRPr="000A3854">
        <w:rPr>
          <w:rFonts w:ascii="Consolas" w:hAnsi="Consolas"/>
          <w:sz w:val="18"/>
          <w:szCs w:val="18"/>
        </w:rPr>
        <w:tab/>
      </w:r>
      <w:proofErr w:type="spellStart"/>
      <w:r w:rsidRPr="000A3854">
        <w:rPr>
          <w:rFonts w:ascii="Consolas" w:hAnsi="Consolas"/>
          <w:sz w:val="18"/>
          <w:szCs w:val="18"/>
        </w:rPr>
        <w:t>Assert.IsMore</w:t>
      </w:r>
      <w:proofErr w:type="spellEnd"/>
      <w:r w:rsidRPr="000A3854">
        <w:rPr>
          <w:rFonts w:ascii="Consolas" w:hAnsi="Consolas"/>
          <w:sz w:val="18"/>
          <w:szCs w:val="18"/>
        </w:rPr>
        <w:t>(k, -1);</w:t>
      </w:r>
    </w:p>
    <w:p w14:paraId="3489CB20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A3854">
        <w:rPr>
          <w:rFonts w:ascii="Consolas" w:hAnsi="Consolas"/>
          <w:sz w:val="18"/>
          <w:szCs w:val="18"/>
        </w:rPr>
        <w:tab/>
      </w:r>
      <w:r w:rsidRPr="000A3854">
        <w:rPr>
          <w:rFonts w:ascii="Consolas" w:hAnsi="Consolas"/>
          <w:sz w:val="18"/>
          <w:szCs w:val="18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>if (k == 0) return points[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 w:rsidRPr="000B6F63">
        <w:rPr>
          <w:rFonts w:ascii="Consolas" w:hAnsi="Consolas"/>
          <w:sz w:val="18"/>
          <w:szCs w:val="18"/>
          <w:lang w:val="en-US"/>
        </w:rPr>
        <w:t>].Y</w:t>
      </w:r>
      <w:proofErr w:type="gramEnd"/>
      <w:r w:rsidRPr="000B6F63">
        <w:rPr>
          <w:rFonts w:ascii="Consolas" w:hAnsi="Consolas"/>
          <w:sz w:val="18"/>
          <w:szCs w:val="18"/>
          <w:lang w:val="en-US"/>
        </w:rPr>
        <w:t>;</w:t>
      </w:r>
    </w:p>
    <w:p w14:paraId="254265BD" w14:textId="498534DC" w:rsidR="000A3854" w:rsidRPr="000B6F63" w:rsidRDefault="000A3854" w:rsidP="000A3854">
      <w:pPr>
        <w:ind w:left="1440"/>
        <w:rPr>
          <w:rFonts w:ascii="Consolas" w:hAnsi="Consolas"/>
          <w:sz w:val="18"/>
          <w:szCs w:val="18"/>
          <w:lang w:val="en-US"/>
        </w:rPr>
      </w:pPr>
      <w:r w:rsidRPr="000A3854">
        <w:rPr>
          <w:rFonts w:ascii="Consolas" w:hAnsi="Consolas"/>
          <w:sz w:val="18"/>
          <w:szCs w:val="18"/>
          <w:lang w:val="en-US"/>
        </w:rPr>
        <w:t>return (</w:t>
      </w:r>
      <w:proofErr w:type="gramStart"/>
      <w:r w:rsidRPr="000A3854">
        <w:rPr>
          <w:rFonts w:ascii="Consolas" w:hAnsi="Consolas"/>
          <w:sz w:val="18"/>
          <w:szCs w:val="18"/>
          <w:lang w:val="en-US"/>
        </w:rPr>
        <w:t>difference(</w:t>
      </w:r>
      <w:proofErr w:type="gramEnd"/>
      <w:r w:rsidRPr="000A3854">
        <w:rPr>
          <w:rFonts w:ascii="Consolas" w:hAnsi="Consolas"/>
          <w:sz w:val="18"/>
          <w:szCs w:val="18"/>
          <w:lang w:val="en-US"/>
        </w:rPr>
        <w:t xml:space="preserve">points, </w:t>
      </w:r>
      <w:proofErr w:type="spellStart"/>
      <w:r w:rsidRPr="000A385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0A3854">
        <w:rPr>
          <w:rFonts w:ascii="Consolas" w:hAnsi="Consolas"/>
          <w:sz w:val="18"/>
          <w:szCs w:val="18"/>
          <w:lang w:val="en-US"/>
        </w:rPr>
        <w:t xml:space="preserve"> + 1, k - 1) - difference(points, </w:t>
      </w:r>
      <w:proofErr w:type="spellStart"/>
      <w:r w:rsidRPr="000A3854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0A3854">
        <w:rPr>
          <w:rFonts w:ascii="Consolas" w:hAnsi="Consolas"/>
          <w:sz w:val="18"/>
          <w:szCs w:val="18"/>
          <w:lang w:val="en-US"/>
        </w:rPr>
        <w:t xml:space="preserve">, k - 1)) / </w:t>
      </w:r>
      <w:r>
        <w:rPr>
          <w:rFonts w:ascii="Consolas" w:hAnsi="Consolas"/>
          <w:sz w:val="18"/>
          <w:szCs w:val="18"/>
          <w:lang w:val="en-US"/>
        </w:rPr>
        <w:t xml:space="preserve">   </w:t>
      </w:r>
      <w:r w:rsidRPr="000A3854">
        <w:rPr>
          <w:rFonts w:ascii="Consolas" w:hAnsi="Consolas"/>
          <w:sz w:val="18"/>
          <w:szCs w:val="18"/>
          <w:lang w:val="en-US"/>
        </w:rPr>
        <w:t>(points[k].X - points[0].X);</w:t>
      </w:r>
    </w:p>
    <w:p w14:paraId="7F45D8B3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A3854">
        <w:rPr>
          <w:rFonts w:ascii="Consolas" w:hAnsi="Consolas"/>
          <w:sz w:val="18"/>
          <w:szCs w:val="18"/>
          <w:lang w:val="en-US"/>
        </w:rPr>
        <w:tab/>
      </w:r>
      <w:r w:rsidRPr="000A3854">
        <w:rPr>
          <w:rFonts w:ascii="Consolas" w:hAnsi="Consolas"/>
          <w:sz w:val="18"/>
          <w:szCs w:val="18"/>
        </w:rPr>
        <w:t>}</w:t>
      </w:r>
    </w:p>
    <w:p w14:paraId="35975173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A3854">
        <w:rPr>
          <w:rFonts w:ascii="Consolas" w:hAnsi="Consolas"/>
          <w:sz w:val="18"/>
          <w:szCs w:val="18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 xml:space="preserve">private static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UnaryFunc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interpolation(</w:t>
      </w:r>
      <w:proofErr w:type="gramStart"/>
      <w:r w:rsidRPr="000B6F63">
        <w:rPr>
          <w:rFonts w:ascii="Consolas" w:hAnsi="Consolas"/>
          <w:sz w:val="18"/>
          <w:szCs w:val="18"/>
          <w:lang w:val="en-US"/>
        </w:rPr>
        <w:t>Point[</w:t>
      </w:r>
      <w:proofErr w:type="gramEnd"/>
      <w:r w:rsidRPr="000B6F63">
        <w:rPr>
          <w:rFonts w:ascii="Consolas" w:hAnsi="Consolas"/>
          <w:sz w:val="18"/>
          <w:szCs w:val="18"/>
          <w:lang w:val="en-US"/>
        </w:rPr>
        <w:t>] points)</w:t>
      </w:r>
    </w:p>
    <w:p w14:paraId="091C7D86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A3854">
        <w:rPr>
          <w:rFonts w:ascii="Consolas" w:hAnsi="Consolas"/>
          <w:sz w:val="18"/>
          <w:szCs w:val="18"/>
        </w:rPr>
        <w:t>{</w:t>
      </w:r>
    </w:p>
    <w:p w14:paraId="250841DE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A3854">
        <w:rPr>
          <w:rFonts w:ascii="Consolas" w:hAnsi="Consolas"/>
          <w:sz w:val="18"/>
          <w:szCs w:val="18"/>
        </w:rPr>
        <w:tab/>
      </w:r>
      <w:r w:rsidRPr="000A3854">
        <w:rPr>
          <w:rFonts w:ascii="Consolas" w:hAnsi="Consolas"/>
          <w:sz w:val="18"/>
          <w:szCs w:val="18"/>
        </w:rPr>
        <w:tab/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nodeCount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0B6F63">
        <w:rPr>
          <w:rFonts w:ascii="Consolas" w:hAnsi="Consolas"/>
          <w:sz w:val="18"/>
          <w:szCs w:val="18"/>
          <w:lang w:val="en-US"/>
        </w:rPr>
        <w:t>points.Length</w:t>
      </w:r>
      <w:proofErr w:type="spellEnd"/>
      <w:proofErr w:type="gramEnd"/>
      <w:r w:rsidRPr="000B6F63">
        <w:rPr>
          <w:rFonts w:ascii="Consolas" w:hAnsi="Consolas"/>
          <w:sz w:val="18"/>
          <w:szCs w:val="18"/>
          <w:lang w:val="en-US"/>
        </w:rPr>
        <w:t>;</w:t>
      </w:r>
    </w:p>
    <w:p w14:paraId="48D3A05D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  <w:t xml:space="preserve">double step = </w:t>
      </w:r>
      <w:proofErr w:type="gramStart"/>
      <w:r w:rsidRPr="000B6F63">
        <w:rPr>
          <w:rFonts w:ascii="Consolas" w:hAnsi="Consolas"/>
          <w:sz w:val="18"/>
          <w:szCs w:val="18"/>
          <w:lang w:val="en-US"/>
        </w:rPr>
        <w:t>points[</w:t>
      </w:r>
      <w:proofErr w:type="gramEnd"/>
      <w:r w:rsidRPr="000B6F63">
        <w:rPr>
          <w:rFonts w:ascii="Consolas" w:hAnsi="Consolas"/>
          <w:sz w:val="18"/>
          <w:szCs w:val="18"/>
          <w:lang w:val="en-US"/>
        </w:rPr>
        <w:t>1].X - points[0].X;</w:t>
      </w:r>
    </w:p>
    <w:p w14:paraId="79BBEAE5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Assert.IsNotNull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>(points);</w:t>
      </w:r>
    </w:p>
    <w:p w14:paraId="392F4E99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Assert.IsPositive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>(step);</w:t>
      </w:r>
    </w:p>
    <w:p w14:paraId="66E723B7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</w:p>
    <w:p w14:paraId="4C51FF0B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0B6F63">
        <w:rPr>
          <w:rFonts w:ascii="Consolas" w:hAnsi="Consolas"/>
          <w:sz w:val="18"/>
          <w:szCs w:val="18"/>
          <w:lang w:val="en-US"/>
        </w:rPr>
        <w:t>double[</w:t>
      </w:r>
      <w:proofErr w:type="gramEnd"/>
      <w:r w:rsidRPr="000B6F63">
        <w:rPr>
          <w:rFonts w:ascii="Consolas" w:hAnsi="Consolas"/>
          <w:sz w:val="18"/>
          <w:szCs w:val="18"/>
          <w:lang w:val="en-US"/>
        </w:rPr>
        <w:t>] coefficients = new double[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nodeCount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>];</w:t>
      </w:r>
    </w:p>
    <w:p w14:paraId="00B2217E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  <w:t>for (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nodeCount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>++)</w:t>
      </w:r>
    </w:p>
    <w:p w14:paraId="4CBB7FBE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  <w:t>coefficients[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] = </w:t>
      </w:r>
      <w:proofErr w:type="gramStart"/>
      <w:r w:rsidRPr="000B6F63">
        <w:rPr>
          <w:rFonts w:ascii="Consolas" w:hAnsi="Consolas"/>
          <w:sz w:val="18"/>
          <w:szCs w:val="18"/>
          <w:lang w:val="en-US"/>
        </w:rPr>
        <w:t>difference(</w:t>
      </w:r>
      <w:proofErr w:type="gramEnd"/>
      <w:r w:rsidRPr="000B6F63">
        <w:rPr>
          <w:rFonts w:ascii="Consolas" w:hAnsi="Consolas"/>
          <w:sz w:val="18"/>
          <w:szCs w:val="18"/>
          <w:lang w:val="en-US"/>
        </w:rPr>
        <w:t xml:space="preserve">points, 0, 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>);</w:t>
      </w:r>
    </w:p>
    <w:p w14:paraId="502072DE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</w:p>
    <w:p w14:paraId="07E38199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B6F63">
        <w:rPr>
          <w:rFonts w:ascii="Consolas" w:hAnsi="Consolas"/>
          <w:sz w:val="18"/>
          <w:szCs w:val="18"/>
          <w:lang w:val="en-US"/>
        </w:rPr>
        <w:lastRenderedPageBreak/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0A3854">
        <w:rPr>
          <w:rFonts w:ascii="Consolas" w:hAnsi="Consolas"/>
          <w:sz w:val="18"/>
          <w:szCs w:val="18"/>
        </w:rPr>
        <w:t>UnaryFunc</w:t>
      </w:r>
      <w:proofErr w:type="spellEnd"/>
      <w:r w:rsidRPr="000A3854">
        <w:rPr>
          <w:rFonts w:ascii="Consolas" w:hAnsi="Consolas"/>
          <w:sz w:val="18"/>
          <w:szCs w:val="18"/>
        </w:rPr>
        <w:t xml:space="preserve"> </w:t>
      </w:r>
      <w:proofErr w:type="spellStart"/>
      <w:r w:rsidRPr="000A3854">
        <w:rPr>
          <w:rFonts w:ascii="Consolas" w:hAnsi="Consolas"/>
          <w:sz w:val="18"/>
          <w:szCs w:val="18"/>
        </w:rPr>
        <w:t>polynomial</w:t>
      </w:r>
      <w:proofErr w:type="spellEnd"/>
      <w:r w:rsidRPr="000A3854">
        <w:rPr>
          <w:rFonts w:ascii="Consolas" w:hAnsi="Consolas"/>
          <w:sz w:val="18"/>
          <w:szCs w:val="18"/>
        </w:rPr>
        <w:t xml:space="preserve"> = x =&gt; </w:t>
      </w:r>
    </w:p>
    <w:p w14:paraId="3DEF80FB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A3854">
        <w:rPr>
          <w:rFonts w:ascii="Consolas" w:hAnsi="Consolas"/>
          <w:sz w:val="18"/>
          <w:szCs w:val="18"/>
        </w:rPr>
        <w:tab/>
      </w:r>
      <w:r w:rsidRPr="000A3854">
        <w:rPr>
          <w:rFonts w:ascii="Consolas" w:hAnsi="Consolas"/>
          <w:sz w:val="18"/>
          <w:szCs w:val="18"/>
        </w:rPr>
        <w:tab/>
        <w:t>{</w:t>
      </w:r>
    </w:p>
    <w:p w14:paraId="2833F214" w14:textId="77777777" w:rsidR="000A3854" w:rsidRPr="0002441C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A3854">
        <w:rPr>
          <w:rFonts w:ascii="Consolas" w:hAnsi="Consolas"/>
          <w:sz w:val="18"/>
          <w:szCs w:val="18"/>
        </w:rPr>
        <w:tab/>
      </w:r>
      <w:r w:rsidRPr="000A3854">
        <w:rPr>
          <w:rFonts w:ascii="Consolas" w:hAnsi="Consolas"/>
          <w:sz w:val="18"/>
          <w:szCs w:val="18"/>
        </w:rPr>
        <w:tab/>
      </w:r>
      <w:r w:rsidRPr="000A3854">
        <w:rPr>
          <w:rFonts w:ascii="Consolas" w:hAnsi="Consolas"/>
          <w:sz w:val="18"/>
          <w:szCs w:val="18"/>
        </w:rPr>
        <w:tab/>
      </w:r>
      <w:r w:rsidRPr="0002441C">
        <w:rPr>
          <w:rFonts w:ascii="Consolas" w:hAnsi="Consolas"/>
          <w:sz w:val="18"/>
          <w:szCs w:val="18"/>
          <w:lang w:val="en-US"/>
        </w:rPr>
        <w:t xml:space="preserve">double sum = 0, product = 1, </w:t>
      </w:r>
      <w:proofErr w:type="spellStart"/>
      <w:r w:rsidRPr="0002441C">
        <w:rPr>
          <w:rFonts w:ascii="Consolas" w:hAnsi="Consolas"/>
          <w:sz w:val="18"/>
          <w:szCs w:val="18"/>
          <w:lang w:val="en-US"/>
        </w:rPr>
        <w:t>xn</w:t>
      </w:r>
      <w:proofErr w:type="spellEnd"/>
      <w:r w:rsidRPr="0002441C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02441C">
        <w:rPr>
          <w:rFonts w:ascii="Consolas" w:hAnsi="Consolas"/>
          <w:sz w:val="18"/>
          <w:szCs w:val="18"/>
          <w:lang w:val="en-US"/>
        </w:rPr>
        <w:t>points[</w:t>
      </w:r>
      <w:proofErr w:type="gramEnd"/>
      <w:r w:rsidRPr="0002441C">
        <w:rPr>
          <w:rFonts w:ascii="Consolas" w:hAnsi="Consolas"/>
          <w:sz w:val="18"/>
          <w:szCs w:val="18"/>
          <w:lang w:val="en-US"/>
        </w:rPr>
        <w:t>0].X;</w:t>
      </w:r>
    </w:p>
    <w:p w14:paraId="6BDABB62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2441C">
        <w:rPr>
          <w:rFonts w:ascii="Consolas" w:hAnsi="Consolas"/>
          <w:sz w:val="18"/>
          <w:szCs w:val="18"/>
          <w:lang w:val="en-US"/>
        </w:rPr>
        <w:tab/>
      </w:r>
      <w:r w:rsidRPr="0002441C">
        <w:rPr>
          <w:rFonts w:ascii="Consolas" w:hAnsi="Consolas"/>
          <w:sz w:val="18"/>
          <w:szCs w:val="18"/>
          <w:lang w:val="en-US"/>
        </w:rPr>
        <w:tab/>
      </w:r>
      <w:r w:rsidRPr="0002441C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0B6F63">
        <w:rPr>
          <w:rFonts w:ascii="Consolas" w:hAnsi="Consolas"/>
          <w:sz w:val="18"/>
          <w:szCs w:val="18"/>
          <w:lang w:val="en-US"/>
        </w:rPr>
        <w:t>double[</w:t>
      </w:r>
      <w:proofErr w:type="gramEnd"/>
      <w:r w:rsidRPr="000B6F63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coefs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= coefficients;</w:t>
      </w:r>
    </w:p>
    <w:p w14:paraId="4153A1CD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  <w:t>for (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nodeCount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>++)</w:t>
      </w:r>
    </w:p>
    <w:p w14:paraId="40731169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  <w:t>{</w:t>
      </w:r>
    </w:p>
    <w:p w14:paraId="196FBE1E" w14:textId="455B0296" w:rsidR="000A3854" w:rsidRPr="0002441C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r w:rsidR="00905137" w:rsidRPr="000B6F63">
        <w:rPr>
          <w:rFonts w:ascii="Consolas" w:hAnsi="Consolas"/>
          <w:sz w:val="18"/>
          <w:szCs w:val="18"/>
          <w:lang w:val="en-US"/>
        </w:rPr>
        <w:tab/>
      </w:r>
      <w:r w:rsidRPr="0002441C">
        <w:rPr>
          <w:rFonts w:ascii="Consolas" w:hAnsi="Consolas"/>
          <w:sz w:val="18"/>
          <w:szCs w:val="18"/>
          <w:lang w:val="en-US"/>
        </w:rPr>
        <w:t xml:space="preserve">sum += </w:t>
      </w:r>
      <w:proofErr w:type="spellStart"/>
      <w:r w:rsidRPr="0002441C">
        <w:rPr>
          <w:rFonts w:ascii="Consolas" w:hAnsi="Consolas"/>
          <w:sz w:val="18"/>
          <w:szCs w:val="18"/>
          <w:lang w:val="en-US"/>
        </w:rPr>
        <w:t>coefs</w:t>
      </w:r>
      <w:proofErr w:type="spellEnd"/>
      <w:r w:rsidRPr="0002441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02441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02441C">
        <w:rPr>
          <w:rFonts w:ascii="Consolas" w:hAnsi="Consolas"/>
          <w:sz w:val="18"/>
          <w:szCs w:val="18"/>
          <w:lang w:val="en-US"/>
        </w:rPr>
        <w:t>] * product;</w:t>
      </w:r>
    </w:p>
    <w:p w14:paraId="6EDD379F" w14:textId="77777777" w:rsidR="000A3854" w:rsidRPr="0002441C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2441C">
        <w:rPr>
          <w:rFonts w:ascii="Consolas" w:hAnsi="Consolas"/>
          <w:sz w:val="18"/>
          <w:szCs w:val="18"/>
          <w:lang w:val="en-US"/>
        </w:rPr>
        <w:tab/>
      </w:r>
      <w:r w:rsidRPr="0002441C">
        <w:rPr>
          <w:rFonts w:ascii="Consolas" w:hAnsi="Consolas"/>
          <w:sz w:val="18"/>
          <w:szCs w:val="18"/>
          <w:lang w:val="en-US"/>
        </w:rPr>
        <w:tab/>
      </w:r>
      <w:r w:rsidRPr="0002441C">
        <w:rPr>
          <w:rFonts w:ascii="Consolas" w:hAnsi="Consolas"/>
          <w:sz w:val="18"/>
          <w:szCs w:val="18"/>
          <w:lang w:val="en-US"/>
        </w:rPr>
        <w:tab/>
      </w:r>
      <w:r w:rsidRPr="0002441C">
        <w:rPr>
          <w:rFonts w:ascii="Consolas" w:hAnsi="Consolas"/>
          <w:sz w:val="18"/>
          <w:szCs w:val="18"/>
          <w:lang w:val="en-US"/>
        </w:rPr>
        <w:tab/>
        <w:t xml:space="preserve">product *= (x - </w:t>
      </w:r>
      <w:proofErr w:type="spellStart"/>
      <w:r w:rsidRPr="0002441C">
        <w:rPr>
          <w:rFonts w:ascii="Consolas" w:hAnsi="Consolas"/>
          <w:sz w:val="18"/>
          <w:szCs w:val="18"/>
          <w:lang w:val="en-US"/>
        </w:rPr>
        <w:t>xn</w:t>
      </w:r>
      <w:proofErr w:type="spellEnd"/>
      <w:r w:rsidRPr="0002441C">
        <w:rPr>
          <w:rFonts w:ascii="Consolas" w:hAnsi="Consolas"/>
          <w:sz w:val="18"/>
          <w:szCs w:val="18"/>
          <w:lang w:val="en-US"/>
        </w:rPr>
        <w:t>);</w:t>
      </w:r>
    </w:p>
    <w:p w14:paraId="37ABCDD7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2441C">
        <w:rPr>
          <w:rFonts w:ascii="Consolas" w:hAnsi="Consolas"/>
          <w:sz w:val="18"/>
          <w:szCs w:val="18"/>
          <w:lang w:val="en-US"/>
        </w:rPr>
        <w:tab/>
      </w:r>
      <w:r w:rsidRPr="0002441C">
        <w:rPr>
          <w:rFonts w:ascii="Consolas" w:hAnsi="Consolas"/>
          <w:sz w:val="18"/>
          <w:szCs w:val="18"/>
          <w:lang w:val="en-US"/>
        </w:rPr>
        <w:tab/>
      </w:r>
      <w:r w:rsidRPr="0002441C">
        <w:rPr>
          <w:rFonts w:ascii="Consolas" w:hAnsi="Consolas"/>
          <w:sz w:val="18"/>
          <w:szCs w:val="18"/>
          <w:lang w:val="en-US"/>
        </w:rPr>
        <w:tab/>
      </w:r>
      <w:r w:rsidRPr="0002441C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xn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+= step;</w:t>
      </w:r>
    </w:p>
    <w:p w14:paraId="55048D57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  <w:t>}</w:t>
      </w:r>
    </w:p>
    <w:p w14:paraId="2AAF3373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  <w:t>return sum;</w:t>
      </w:r>
    </w:p>
    <w:p w14:paraId="1E558B63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  <w:t>};</w:t>
      </w:r>
    </w:p>
    <w:p w14:paraId="52D108D0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</w:p>
    <w:p w14:paraId="384C0814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  <w:t>return polynomial;</w:t>
      </w:r>
    </w:p>
    <w:p w14:paraId="57DEAC0C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A3854">
        <w:rPr>
          <w:rFonts w:ascii="Consolas" w:hAnsi="Consolas"/>
          <w:sz w:val="18"/>
          <w:szCs w:val="18"/>
        </w:rPr>
        <w:t>}</w:t>
      </w:r>
    </w:p>
    <w:p w14:paraId="147B3ED3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</w:p>
    <w:p w14:paraId="5725DECC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A3854">
        <w:rPr>
          <w:rFonts w:ascii="Consolas" w:hAnsi="Consolas"/>
          <w:sz w:val="18"/>
          <w:szCs w:val="18"/>
        </w:rPr>
        <w:tab/>
        <w:t>//Вычисление 1-го элемента аппроксимации с N шагов</w:t>
      </w:r>
    </w:p>
    <w:p w14:paraId="62E11026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A3854">
        <w:rPr>
          <w:rFonts w:ascii="Consolas" w:hAnsi="Consolas"/>
          <w:sz w:val="18"/>
          <w:szCs w:val="18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>private static double quickY1(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BinaryFunc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f, double x0, double y0, double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xn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>, double step)</w:t>
      </w:r>
    </w:p>
    <w:p w14:paraId="6F356C0D" w14:textId="77777777" w:rsidR="000A3854" w:rsidRPr="000A6CE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A6CE3">
        <w:rPr>
          <w:rFonts w:ascii="Consolas" w:hAnsi="Consolas"/>
          <w:sz w:val="18"/>
          <w:szCs w:val="18"/>
          <w:lang w:val="en-US"/>
        </w:rPr>
        <w:t>{</w:t>
      </w:r>
      <w:r w:rsidRPr="000A6CE3">
        <w:rPr>
          <w:rFonts w:ascii="Consolas" w:hAnsi="Consolas"/>
          <w:sz w:val="18"/>
          <w:szCs w:val="18"/>
          <w:lang w:val="en-US"/>
        </w:rPr>
        <w:tab/>
      </w:r>
      <w:r w:rsidRPr="000A6CE3">
        <w:rPr>
          <w:rFonts w:ascii="Consolas" w:hAnsi="Consolas"/>
          <w:sz w:val="18"/>
          <w:szCs w:val="18"/>
          <w:lang w:val="en-US"/>
        </w:rPr>
        <w:tab/>
      </w:r>
      <w:r w:rsidRPr="000A6CE3">
        <w:rPr>
          <w:rFonts w:ascii="Consolas" w:hAnsi="Consolas"/>
          <w:sz w:val="18"/>
          <w:szCs w:val="18"/>
          <w:lang w:val="en-US"/>
        </w:rPr>
        <w:tab/>
      </w:r>
    </w:p>
    <w:p w14:paraId="6F7F1E4A" w14:textId="277A5E6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A6CE3">
        <w:rPr>
          <w:rFonts w:ascii="Consolas" w:hAnsi="Consolas"/>
          <w:sz w:val="18"/>
          <w:szCs w:val="18"/>
          <w:lang w:val="en-US"/>
        </w:rPr>
        <w:tab/>
      </w:r>
      <w:r w:rsidRPr="000A6CE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 xml:space="preserve">double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deltaY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= step * </w:t>
      </w:r>
      <w:proofErr w:type="gramStart"/>
      <w:r w:rsidRPr="000B6F63">
        <w:rPr>
          <w:rFonts w:ascii="Consolas" w:hAnsi="Consolas"/>
          <w:sz w:val="18"/>
          <w:szCs w:val="18"/>
          <w:lang w:val="en-US"/>
        </w:rPr>
        <w:t>f(</w:t>
      </w:r>
      <w:proofErr w:type="gramEnd"/>
      <w:r w:rsidRPr="000B6F63">
        <w:rPr>
          <w:rFonts w:ascii="Consolas" w:hAnsi="Consolas"/>
          <w:sz w:val="18"/>
          <w:szCs w:val="18"/>
          <w:lang w:val="en-US"/>
        </w:rPr>
        <w:t>x0 + step</w:t>
      </w:r>
      <w:r w:rsidR="000A6CE3">
        <w:rPr>
          <w:rFonts w:ascii="Consolas" w:hAnsi="Consolas"/>
          <w:sz w:val="18"/>
          <w:szCs w:val="18"/>
          <w:lang w:val="en-US"/>
        </w:rPr>
        <w:t>/2</w:t>
      </w:r>
      <w:r w:rsidRPr="000B6F63">
        <w:rPr>
          <w:rFonts w:ascii="Consolas" w:hAnsi="Consolas"/>
          <w:sz w:val="18"/>
          <w:szCs w:val="18"/>
          <w:lang w:val="en-US"/>
        </w:rPr>
        <w:t>, y0 + step</w:t>
      </w:r>
      <w:r w:rsidR="000A6CE3">
        <w:rPr>
          <w:rFonts w:ascii="Consolas" w:hAnsi="Consolas"/>
          <w:sz w:val="18"/>
          <w:szCs w:val="18"/>
          <w:lang w:val="en-US"/>
        </w:rPr>
        <w:t>/2</w:t>
      </w:r>
      <w:r w:rsidRPr="000B6F63">
        <w:rPr>
          <w:rFonts w:ascii="Consolas" w:hAnsi="Consolas"/>
          <w:sz w:val="18"/>
          <w:szCs w:val="18"/>
          <w:lang w:val="en-US"/>
        </w:rPr>
        <w:t xml:space="preserve"> * f(x0, y0));</w:t>
      </w:r>
    </w:p>
    <w:p w14:paraId="7AB9E88D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0A3854">
        <w:rPr>
          <w:rFonts w:ascii="Consolas" w:hAnsi="Consolas"/>
          <w:sz w:val="18"/>
          <w:szCs w:val="18"/>
        </w:rPr>
        <w:t>return</w:t>
      </w:r>
      <w:proofErr w:type="spellEnd"/>
      <w:r w:rsidRPr="000A3854">
        <w:rPr>
          <w:rFonts w:ascii="Consolas" w:hAnsi="Consolas"/>
          <w:sz w:val="18"/>
          <w:szCs w:val="18"/>
        </w:rPr>
        <w:t xml:space="preserve"> y0 + </w:t>
      </w:r>
      <w:proofErr w:type="spellStart"/>
      <w:r w:rsidRPr="000A3854">
        <w:rPr>
          <w:rFonts w:ascii="Consolas" w:hAnsi="Consolas"/>
          <w:sz w:val="18"/>
          <w:szCs w:val="18"/>
        </w:rPr>
        <w:t>deltaY</w:t>
      </w:r>
      <w:proofErr w:type="spellEnd"/>
      <w:r w:rsidRPr="000A3854">
        <w:rPr>
          <w:rFonts w:ascii="Consolas" w:hAnsi="Consolas"/>
          <w:sz w:val="18"/>
          <w:szCs w:val="18"/>
        </w:rPr>
        <w:t>;</w:t>
      </w:r>
    </w:p>
    <w:p w14:paraId="3BC50B0D" w14:textId="39DDC144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A3854">
        <w:rPr>
          <w:rFonts w:ascii="Consolas" w:hAnsi="Consolas"/>
          <w:sz w:val="18"/>
          <w:szCs w:val="18"/>
        </w:rPr>
        <w:tab/>
        <w:t>}</w:t>
      </w:r>
    </w:p>
    <w:p w14:paraId="1145CF3D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A3854">
        <w:rPr>
          <w:rFonts w:ascii="Consolas" w:hAnsi="Consolas"/>
          <w:sz w:val="18"/>
          <w:szCs w:val="18"/>
        </w:rPr>
        <w:tab/>
        <w:t>//Вычисление 2-го элемента аппроксимации с 2N шагов</w:t>
      </w:r>
    </w:p>
    <w:p w14:paraId="3E2BFEA6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A3854">
        <w:rPr>
          <w:rFonts w:ascii="Consolas" w:hAnsi="Consolas"/>
          <w:sz w:val="18"/>
          <w:szCs w:val="18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>private static double quickY2(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BinaryFunc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f, double x0, double y0, double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xn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>, double step)</w:t>
      </w:r>
    </w:p>
    <w:p w14:paraId="38D4F594" w14:textId="77777777" w:rsidR="000A3854" w:rsidRPr="000A6CE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A6CE3">
        <w:rPr>
          <w:rFonts w:ascii="Consolas" w:hAnsi="Consolas"/>
          <w:sz w:val="18"/>
          <w:szCs w:val="18"/>
          <w:lang w:val="en-US"/>
        </w:rPr>
        <w:t>{</w:t>
      </w:r>
    </w:p>
    <w:p w14:paraId="5CDE0F59" w14:textId="5334F056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A6CE3">
        <w:rPr>
          <w:rFonts w:ascii="Consolas" w:hAnsi="Consolas"/>
          <w:sz w:val="18"/>
          <w:szCs w:val="18"/>
          <w:lang w:val="en-US"/>
        </w:rPr>
        <w:tab/>
      </w:r>
      <w:r w:rsidRPr="000A6CE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 xml:space="preserve">double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deltaY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= step * </w:t>
      </w:r>
      <w:proofErr w:type="gramStart"/>
      <w:r w:rsidRPr="000B6F63">
        <w:rPr>
          <w:rFonts w:ascii="Consolas" w:hAnsi="Consolas"/>
          <w:sz w:val="18"/>
          <w:szCs w:val="18"/>
          <w:lang w:val="en-US"/>
        </w:rPr>
        <w:t>f(</w:t>
      </w:r>
      <w:proofErr w:type="gramEnd"/>
      <w:r w:rsidRPr="000B6F63">
        <w:rPr>
          <w:rFonts w:ascii="Consolas" w:hAnsi="Consolas"/>
          <w:sz w:val="18"/>
          <w:szCs w:val="18"/>
          <w:lang w:val="en-US"/>
        </w:rPr>
        <w:t>x0 + step</w:t>
      </w:r>
      <w:r w:rsidR="000A6CE3">
        <w:rPr>
          <w:rFonts w:ascii="Consolas" w:hAnsi="Consolas"/>
          <w:sz w:val="18"/>
          <w:szCs w:val="18"/>
          <w:lang w:val="en-US"/>
        </w:rPr>
        <w:t>/2</w:t>
      </w:r>
      <w:r w:rsidRPr="000B6F63">
        <w:rPr>
          <w:rFonts w:ascii="Consolas" w:hAnsi="Consolas"/>
          <w:sz w:val="18"/>
          <w:szCs w:val="18"/>
          <w:lang w:val="en-US"/>
        </w:rPr>
        <w:t>, y0 + step</w:t>
      </w:r>
      <w:r w:rsidR="000A6CE3">
        <w:rPr>
          <w:rFonts w:ascii="Consolas" w:hAnsi="Consolas"/>
          <w:sz w:val="18"/>
          <w:szCs w:val="18"/>
          <w:lang w:val="en-US"/>
        </w:rPr>
        <w:t>/2</w:t>
      </w:r>
      <w:r w:rsidRPr="000B6F63">
        <w:rPr>
          <w:rFonts w:ascii="Consolas" w:hAnsi="Consolas"/>
          <w:sz w:val="18"/>
          <w:szCs w:val="18"/>
          <w:lang w:val="en-US"/>
        </w:rPr>
        <w:t xml:space="preserve"> * f(x0, y0));</w:t>
      </w:r>
    </w:p>
    <w:p w14:paraId="4DFFA857" w14:textId="77777777" w:rsidR="000A3854" w:rsidRPr="000A6CE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r w:rsidRPr="000A6CE3">
        <w:rPr>
          <w:rFonts w:ascii="Consolas" w:hAnsi="Consolas"/>
          <w:sz w:val="18"/>
          <w:szCs w:val="18"/>
          <w:lang w:val="en-US"/>
        </w:rPr>
        <w:t xml:space="preserve">double y1 = y0 + </w:t>
      </w:r>
      <w:proofErr w:type="spellStart"/>
      <w:r w:rsidRPr="000A6CE3">
        <w:rPr>
          <w:rFonts w:ascii="Consolas" w:hAnsi="Consolas"/>
          <w:sz w:val="18"/>
          <w:szCs w:val="18"/>
          <w:lang w:val="en-US"/>
        </w:rPr>
        <w:t>deltaY</w:t>
      </w:r>
      <w:proofErr w:type="spellEnd"/>
      <w:r w:rsidRPr="000A6CE3">
        <w:rPr>
          <w:rFonts w:ascii="Consolas" w:hAnsi="Consolas"/>
          <w:sz w:val="18"/>
          <w:szCs w:val="18"/>
          <w:lang w:val="en-US"/>
        </w:rPr>
        <w:t>;</w:t>
      </w:r>
    </w:p>
    <w:p w14:paraId="63E9F7BB" w14:textId="3F0002C9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A6CE3">
        <w:rPr>
          <w:rFonts w:ascii="Consolas" w:hAnsi="Consolas"/>
          <w:sz w:val="18"/>
          <w:szCs w:val="18"/>
          <w:lang w:val="en-US"/>
        </w:rPr>
        <w:tab/>
      </w:r>
      <w:r w:rsidRPr="000A6CE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deltaY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= step * </w:t>
      </w:r>
      <w:proofErr w:type="gramStart"/>
      <w:r w:rsidRPr="000B6F63">
        <w:rPr>
          <w:rFonts w:ascii="Consolas" w:hAnsi="Consolas"/>
          <w:sz w:val="18"/>
          <w:szCs w:val="18"/>
          <w:lang w:val="en-US"/>
        </w:rPr>
        <w:t>f(</w:t>
      </w:r>
      <w:proofErr w:type="gramEnd"/>
      <w:r w:rsidRPr="000B6F63">
        <w:rPr>
          <w:rFonts w:ascii="Consolas" w:hAnsi="Consolas"/>
          <w:sz w:val="18"/>
          <w:szCs w:val="18"/>
          <w:lang w:val="en-US"/>
        </w:rPr>
        <w:t>x0 + step * 1.5, y1 + step</w:t>
      </w:r>
      <w:r w:rsidR="000A6CE3">
        <w:rPr>
          <w:rFonts w:ascii="Consolas" w:hAnsi="Consolas"/>
          <w:sz w:val="18"/>
          <w:szCs w:val="18"/>
          <w:lang w:val="en-US"/>
        </w:rPr>
        <w:t>/2</w:t>
      </w:r>
      <w:r w:rsidRPr="000B6F63">
        <w:rPr>
          <w:rFonts w:ascii="Consolas" w:hAnsi="Consolas"/>
          <w:sz w:val="18"/>
          <w:szCs w:val="18"/>
          <w:lang w:val="en-US"/>
        </w:rPr>
        <w:t xml:space="preserve"> * f(x0 + step, y1));</w:t>
      </w:r>
    </w:p>
    <w:p w14:paraId="21D1B0E1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0A3854">
        <w:rPr>
          <w:rFonts w:ascii="Consolas" w:hAnsi="Consolas"/>
          <w:sz w:val="18"/>
          <w:szCs w:val="18"/>
        </w:rPr>
        <w:t>return</w:t>
      </w:r>
      <w:proofErr w:type="spellEnd"/>
      <w:r w:rsidRPr="000A3854">
        <w:rPr>
          <w:rFonts w:ascii="Consolas" w:hAnsi="Consolas"/>
          <w:sz w:val="18"/>
          <w:szCs w:val="18"/>
        </w:rPr>
        <w:t xml:space="preserve"> y1 + </w:t>
      </w:r>
      <w:proofErr w:type="spellStart"/>
      <w:r w:rsidRPr="000A3854">
        <w:rPr>
          <w:rFonts w:ascii="Consolas" w:hAnsi="Consolas"/>
          <w:sz w:val="18"/>
          <w:szCs w:val="18"/>
        </w:rPr>
        <w:t>deltaY</w:t>
      </w:r>
      <w:proofErr w:type="spellEnd"/>
      <w:r w:rsidRPr="000A3854">
        <w:rPr>
          <w:rFonts w:ascii="Consolas" w:hAnsi="Consolas"/>
          <w:sz w:val="18"/>
          <w:szCs w:val="18"/>
        </w:rPr>
        <w:t>;</w:t>
      </w:r>
    </w:p>
    <w:p w14:paraId="047B6974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A3854">
        <w:rPr>
          <w:rFonts w:ascii="Consolas" w:hAnsi="Consolas"/>
          <w:sz w:val="18"/>
          <w:szCs w:val="18"/>
        </w:rPr>
        <w:tab/>
        <w:t>}</w:t>
      </w:r>
    </w:p>
    <w:p w14:paraId="1A1CCBA8" w14:textId="77777777" w:rsidR="0002441C" w:rsidRPr="000A3854" w:rsidRDefault="0002441C" w:rsidP="000A3854">
      <w:pPr>
        <w:rPr>
          <w:rFonts w:ascii="Consolas" w:hAnsi="Consolas"/>
          <w:sz w:val="18"/>
          <w:szCs w:val="18"/>
        </w:rPr>
      </w:pPr>
    </w:p>
    <w:p w14:paraId="66525D48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A3854">
        <w:rPr>
          <w:rFonts w:ascii="Consolas" w:hAnsi="Consolas"/>
          <w:sz w:val="18"/>
          <w:szCs w:val="18"/>
        </w:rPr>
        <w:tab/>
        <w:t>//Получение массива точек для интерполяции</w:t>
      </w:r>
    </w:p>
    <w:p w14:paraId="00D18234" w14:textId="5209C874" w:rsidR="000A3854" w:rsidRPr="0002441C" w:rsidRDefault="000A3854" w:rsidP="0002441C">
      <w:pPr>
        <w:ind w:left="720"/>
        <w:rPr>
          <w:rFonts w:ascii="Consolas" w:hAnsi="Consolas"/>
          <w:sz w:val="18"/>
          <w:szCs w:val="18"/>
          <w:lang w:val="en-US"/>
        </w:rPr>
      </w:pPr>
      <w:r w:rsidRPr="0002441C">
        <w:rPr>
          <w:rFonts w:ascii="Consolas" w:hAnsi="Consolas"/>
          <w:sz w:val="18"/>
          <w:szCs w:val="18"/>
          <w:lang w:val="en-US"/>
        </w:rPr>
        <w:t xml:space="preserve">private static </w:t>
      </w:r>
      <w:proofErr w:type="gramStart"/>
      <w:r w:rsidRPr="0002441C">
        <w:rPr>
          <w:rFonts w:ascii="Consolas" w:hAnsi="Consolas"/>
          <w:sz w:val="18"/>
          <w:szCs w:val="18"/>
          <w:lang w:val="en-US"/>
        </w:rPr>
        <w:t>Point[</w:t>
      </w:r>
      <w:proofErr w:type="gramEnd"/>
      <w:r w:rsidRPr="0002441C">
        <w:rPr>
          <w:rFonts w:ascii="Consolas" w:hAnsi="Consolas"/>
          <w:sz w:val="18"/>
          <w:szCs w:val="18"/>
          <w:lang w:val="en-US"/>
        </w:rPr>
        <w:t>] approximate(</w:t>
      </w:r>
      <w:proofErr w:type="spellStart"/>
      <w:r w:rsidRPr="0002441C">
        <w:rPr>
          <w:rFonts w:ascii="Consolas" w:hAnsi="Consolas"/>
          <w:sz w:val="18"/>
          <w:szCs w:val="18"/>
          <w:lang w:val="en-US"/>
        </w:rPr>
        <w:t>BinaryFunc</w:t>
      </w:r>
      <w:proofErr w:type="spellEnd"/>
      <w:r w:rsidRPr="0002441C">
        <w:rPr>
          <w:rFonts w:ascii="Consolas" w:hAnsi="Consolas"/>
          <w:sz w:val="18"/>
          <w:szCs w:val="18"/>
          <w:lang w:val="en-US"/>
        </w:rPr>
        <w:t xml:space="preserve"> f, double x0, double y0, double </w:t>
      </w:r>
      <w:proofErr w:type="spellStart"/>
      <w:r w:rsidRPr="0002441C">
        <w:rPr>
          <w:rFonts w:ascii="Consolas" w:hAnsi="Consolas"/>
          <w:sz w:val="18"/>
          <w:szCs w:val="18"/>
          <w:lang w:val="en-US"/>
        </w:rPr>
        <w:t>xn</w:t>
      </w:r>
      <w:proofErr w:type="spellEnd"/>
      <w:r w:rsidRPr="0002441C">
        <w:rPr>
          <w:rFonts w:ascii="Consolas" w:hAnsi="Consolas"/>
          <w:sz w:val="18"/>
          <w:szCs w:val="18"/>
          <w:lang w:val="en-US"/>
        </w:rPr>
        <w:t xml:space="preserve">, double </w:t>
      </w:r>
      <w:r w:rsidR="0002441C">
        <w:rPr>
          <w:rFonts w:ascii="Consolas" w:hAnsi="Consolas"/>
          <w:sz w:val="18"/>
          <w:szCs w:val="18"/>
          <w:lang w:val="en-US"/>
        </w:rPr>
        <w:t xml:space="preserve"> </w:t>
      </w:r>
      <w:r w:rsidRPr="0002441C">
        <w:rPr>
          <w:rFonts w:ascii="Consolas" w:hAnsi="Consolas"/>
          <w:sz w:val="18"/>
          <w:szCs w:val="18"/>
          <w:lang w:val="en-US"/>
        </w:rPr>
        <w:t>step)</w:t>
      </w:r>
    </w:p>
    <w:p w14:paraId="007CBFB7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2441C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>{</w:t>
      </w:r>
    </w:p>
    <w:p w14:paraId="4CD37326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Assert.IsNotNull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>(f);</w:t>
      </w:r>
    </w:p>
    <w:p w14:paraId="66F54976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Assert.IsPositive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>(step);</w:t>
      </w:r>
    </w:p>
    <w:p w14:paraId="6B101E7D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0A3854">
        <w:rPr>
          <w:rFonts w:ascii="Consolas" w:hAnsi="Consolas"/>
          <w:sz w:val="18"/>
          <w:szCs w:val="18"/>
        </w:rPr>
        <w:t>Assert.IsMore</w:t>
      </w:r>
      <w:proofErr w:type="spellEnd"/>
      <w:r w:rsidRPr="000A3854">
        <w:rPr>
          <w:rFonts w:ascii="Consolas" w:hAnsi="Consolas"/>
          <w:sz w:val="18"/>
          <w:szCs w:val="18"/>
        </w:rPr>
        <w:t>(</w:t>
      </w:r>
      <w:proofErr w:type="spellStart"/>
      <w:r w:rsidRPr="000A3854">
        <w:rPr>
          <w:rFonts w:ascii="Consolas" w:hAnsi="Consolas"/>
          <w:sz w:val="18"/>
          <w:szCs w:val="18"/>
        </w:rPr>
        <w:t>xn</w:t>
      </w:r>
      <w:proofErr w:type="spellEnd"/>
      <w:r w:rsidRPr="000A3854">
        <w:rPr>
          <w:rFonts w:ascii="Consolas" w:hAnsi="Consolas"/>
          <w:sz w:val="18"/>
          <w:szCs w:val="18"/>
        </w:rPr>
        <w:t>, x0);</w:t>
      </w:r>
    </w:p>
    <w:p w14:paraId="646E8D74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</w:p>
    <w:p w14:paraId="003598A6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A3854">
        <w:rPr>
          <w:rFonts w:ascii="Consolas" w:hAnsi="Consolas"/>
          <w:sz w:val="18"/>
          <w:szCs w:val="18"/>
        </w:rPr>
        <w:tab/>
      </w:r>
      <w:r w:rsidRPr="000A3854">
        <w:rPr>
          <w:rFonts w:ascii="Consolas" w:hAnsi="Consolas"/>
          <w:sz w:val="18"/>
          <w:szCs w:val="18"/>
        </w:rPr>
        <w:tab/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stepCount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Start"/>
      <w:r w:rsidRPr="000B6F63">
        <w:rPr>
          <w:rFonts w:ascii="Consolas" w:hAnsi="Consolas"/>
          <w:sz w:val="18"/>
          <w:szCs w:val="18"/>
          <w:lang w:val="en-US"/>
        </w:rPr>
        <w:t>)(</w:t>
      </w:r>
      <w:proofErr w:type="gramEnd"/>
      <w:r w:rsidRPr="000B6F6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xn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- x0) / step);</w:t>
      </w:r>
    </w:p>
    <w:p w14:paraId="232DD54C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Assert.IsTrue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stepCount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% INITIAL_STEP_COUNT == 0);</w:t>
      </w:r>
    </w:p>
    <w:p w14:paraId="305C98E8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</w:p>
    <w:p w14:paraId="6B62CB67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var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points = new Point[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stepCount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>];</w:t>
      </w:r>
    </w:p>
    <w:p w14:paraId="4822276D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0B6F63">
        <w:rPr>
          <w:rFonts w:ascii="Consolas" w:hAnsi="Consolas"/>
          <w:sz w:val="18"/>
          <w:szCs w:val="18"/>
          <w:lang w:val="en-US"/>
        </w:rPr>
        <w:t>points[</w:t>
      </w:r>
      <w:proofErr w:type="gramEnd"/>
      <w:r w:rsidRPr="000B6F63">
        <w:rPr>
          <w:rFonts w:ascii="Consolas" w:hAnsi="Consolas"/>
          <w:sz w:val="18"/>
          <w:szCs w:val="18"/>
          <w:lang w:val="en-US"/>
        </w:rPr>
        <w:t>0] = new Point(x0, y0);</w:t>
      </w:r>
    </w:p>
    <w:p w14:paraId="614F67EC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</w:p>
    <w:p w14:paraId="3E52B515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  <w:t xml:space="preserve">double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yi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deltaY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>, xi = x0;</w:t>
      </w:r>
    </w:p>
    <w:p w14:paraId="05F9B322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  <w:t>for (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stepCount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- 1;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>++)</w:t>
      </w:r>
    </w:p>
    <w:p w14:paraId="5759E449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r w:rsidRPr="000A3854">
        <w:rPr>
          <w:rFonts w:ascii="Consolas" w:hAnsi="Consolas"/>
          <w:sz w:val="18"/>
          <w:szCs w:val="18"/>
        </w:rPr>
        <w:t>{</w:t>
      </w:r>
    </w:p>
    <w:p w14:paraId="2E97A28E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A3854">
        <w:rPr>
          <w:rFonts w:ascii="Consolas" w:hAnsi="Consolas"/>
          <w:sz w:val="18"/>
          <w:szCs w:val="18"/>
        </w:rPr>
        <w:tab/>
      </w:r>
      <w:r w:rsidRPr="000A3854">
        <w:rPr>
          <w:rFonts w:ascii="Consolas" w:hAnsi="Consolas"/>
          <w:sz w:val="18"/>
          <w:szCs w:val="18"/>
        </w:rPr>
        <w:tab/>
      </w:r>
      <w:r w:rsidRPr="000A3854">
        <w:rPr>
          <w:rFonts w:ascii="Consolas" w:hAnsi="Consolas"/>
          <w:sz w:val="18"/>
          <w:szCs w:val="18"/>
        </w:rPr>
        <w:tab/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yi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= points[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 w:rsidRPr="000B6F63">
        <w:rPr>
          <w:rFonts w:ascii="Consolas" w:hAnsi="Consolas"/>
          <w:sz w:val="18"/>
          <w:szCs w:val="18"/>
          <w:lang w:val="en-US"/>
        </w:rPr>
        <w:t>].Y</w:t>
      </w:r>
      <w:proofErr w:type="gramEnd"/>
      <w:r w:rsidRPr="000B6F63">
        <w:rPr>
          <w:rFonts w:ascii="Consolas" w:hAnsi="Consolas"/>
          <w:sz w:val="18"/>
          <w:szCs w:val="18"/>
          <w:lang w:val="en-US"/>
        </w:rPr>
        <w:t>;</w:t>
      </w:r>
    </w:p>
    <w:p w14:paraId="0A43F9DB" w14:textId="006818D5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deltaY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= step * </w:t>
      </w:r>
      <w:proofErr w:type="gramStart"/>
      <w:r w:rsidRPr="000B6F63">
        <w:rPr>
          <w:rFonts w:ascii="Consolas" w:hAnsi="Consolas"/>
          <w:sz w:val="18"/>
          <w:szCs w:val="18"/>
          <w:lang w:val="en-US"/>
        </w:rPr>
        <w:t>f(</w:t>
      </w:r>
      <w:proofErr w:type="gramEnd"/>
      <w:r w:rsidRPr="000B6F63">
        <w:rPr>
          <w:rFonts w:ascii="Consolas" w:hAnsi="Consolas"/>
          <w:sz w:val="18"/>
          <w:szCs w:val="18"/>
          <w:lang w:val="en-US"/>
        </w:rPr>
        <w:t>xi + step</w:t>
      </w:r>
      <w:r w:rsidR="000A6CE3">
        <w:rPr>
          <w:rFonts w:ascii="Consolas" w:hAnsi="Consolas"/>
          <w:sz w:val="18"/>
          <w:szCs w:val="18"/>
          <w:lang w:val="en-US"/>
        </w:rPr>
        <w:t>/2</w:t>
      </w:r>
      <w:r w:rsidRPr="000B6F63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yi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+ step</w:t>
      </w:r>
      <w:r w:rsidR="000A6CE3">
        <w:rPr>
          <w:rFonts w:ascii="Consolas" w:hAnsi="Consolas"/>
          <w:sz w:val="18"/>
          <w:szCs w:val="18"/>
          <w:lang w:val="en-US"/>
        </w:rPr>
        <w:t>/2</w:t>
      </w:r>
      <w:r w:rsidRPr="000B6F63">
        <w:rPr>
          <w:rFonts w:ascii="Consolas" w:hAnsi="Consolas"/>
          <w:sz w:val="18"/>
          <w:szCs w:val="18"/>
          <w:lang w:val="en-US"/>
        </w:rPr>
        <w:t xml:space="preserve"> * f(xi,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yi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>));</w:t>
      </w:r>
    </w:p>
    <w:p w14:paraId="6CD4F8FC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0A3854">
        <w:rPr>
          <w:rFonts w:ascii="Consolas" w:hAnsi="Consolas"/>
          <w:sz w:val="18"/>
          <w:szCs w:val="18"/>
        </w:rPr>
        <w:t>xi</w:t>
      </w:r>
      <w:proofErr w:type="spellEnd"/>
      <w:r w:rsidRPr="000A3854">
        <w:rPr>
          <w:rFonts w:ascii="Consolas" w:hAnsi="Consolas"/>
          <w:sz w:val="18"/>
          <w:szCs w:val="18"/>
        </w:rPr>
        <w:t xml:space="preserve"> += </w:t>
      </w:r>
      <w:proofErr w:type="spellStart"/>
      <w:r w:rsidRPr="000A3854">
        <w:rPr>
          <w:rFonts w:ascii="Consolas" w:hAnsi="Consolas"/>
          <w:sz w:val="18"/>
          <w:szCs w:val="18"/>
        </w:rPr>
        <w:t>step</w:t>
      </w:r>
      <w:proofErr w:type="spellEnd"/>
      <w:r w:rsidRPr="000A3854">
        <w:rPr>
          <w:rFonts w:ascii="Consolas" w:hAnsi="Consolas"/>
          <w:sz w:val="18"/>
          <w:szCs w:val="18"/>
        </w:rPr>
        <w:t>;</w:t>
      </w:r>
    </w:p>
    <w:p w14:paraId="4160BEC1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A3854">
        <w:rPr>
          <w:rFonts w:ascii="Consolas" w:hAnsi="Consolas"/>
          <w:sz w:val="18"/>
          <w:szCs w:val="18"/>
        </w:rPr>
        <w:tab/>
      </w:r>
      <w:r w:rsidRPr="000A3854">
        <w:rPr>
          <w:rFonts w:ascii="Consolas" w:hAnsi="Consolas"/>
          <w:sz w:val="18"/>
          <w:szCs w:val="18"/>
        </w:rPr>
        <w:tab/>
      </w:r>
      <w:r w:rsidRPr="000A3854">
        <w:rPr>
          <w:rFonts w:ascii="Consolas" w:hAnsi="Consolas"/>
          <w:sz w:val="18"/>
          <w:szCs w:val="18"/>
        </w:rPr>
        <w:tab/>
      </w:r>
      <w:proofErr w:type="gramStart"/>
      <w:r w:rsidRPr="000B6F63">
        <w:rPr>
          <w:rFonts w:ascii="Consolas" w:hAnsi="Consolas"/>
          <w:sz w:val="18"/>
          <w:szCs w:val="18"/>
          <w:lang w:val="en-US"/>
        </w:rPr>
        <w:t>points[</w:t>
      </w:r>
      <w:proofErr w:type="spellStart"/>
      <w:proofErr w:type="gramEnd"/>
      <w:r w:rsidRPr="000B6F6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+ 1] = new Point(xi,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yi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+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deltaY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>);</w:t>
      </w:r>
    </w:p>
    <w:p w14:paraId="3782B879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r w:rsidRPr="000A3854">
        <w:rPr>
          <w:rFonts w:ascii="Consolas" w:hAnsi="Consolas"/>
          <w:sz w:val="18"/>
          <w:szCs w:val="18"/>
        </w:rPr>
        <w:t>}</w:t>
      </w:r>
    </w:p>
    <w:p w14:paraId="2CEBC2F0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</w:p>
    <w:p w14:paraId="6BA247E1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A3854">
        <w:rPr>
          <w:rFonts w:ascii="Consolas" w:hAnsi="Consolas"/>
          <w:sz w:val="18"/>
          <w:szCs w:val="18"/>
        </w:rPr>
        <w:tab/>
      </w:r>
      <w:r w:rsidRPr="000A3854">
        <w:rPr>
          <w:rFonts w:ascii="Consolas" w:hAnsi="Consolas"/>
          <w:sz w:val="18"/>
          <w:szCs w:val="18"/>
        </w:rPr>
        <w:tab/>
      </w:r>
      <w:proofErr w:type="spellStart"/>
      <w:r w:rsidRPr="000A3854">
        <w:rPr>
          <w:rFonts w:ascii="Consolas" w:hAnsi="Consolas"/>
          <w:sz w:val="18"/>
          <w:szCs w:val="18"/>
        </w:rPr>
        <w:t>return</w:t>
      </w:r>
      <w:proofErr w:type="spellEnd"/>
      <w:r w:rsidRPr="000A3854">
        <w:rPr>
          <w:rFonts w:ascii="Consolas" w:hAnsi="Consolas"/>
          <w:sz w:val="18"/>
          <w:szCs w:val="18"/>
        </w:rPr>
        <w:t xml:space="preserve"> </w:t>
      </w:r>
      <w:proofErr w:type="spellStart"/>
      <w:r w:rsidRPr="000A3854">
        <w:rPr>
          <w:rFonts w:ascii="Consolas" w:hAnsi="Consolas"/>
          <w:sz w:val="18"/>
          <w:szCs w:val="18"/>
        </w:rPr>
        <w:t>points</w:t>
      </w:r>
      <w:proofErr w:type="spellEnd"/>
      <w:r w:rsidRPr="000A3854">
        <w:rPr>
          <w:rFonts w:ascii="Consolas" w:hAnsi="Consolas"/>
          <w:sz w:val="18"/>
          <w:szCs w:val="18"/>
        </w:rPr>
        <w:t>;</w:t>
      </w:r>
    </w:p>
    <w:p w14:paraId="4BAC62A5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A3854">
        <w:rPr>
          <w:rFonts w:ascii="Consolas" w:hAnsi="Consolas"/>
          <w:sz w:val="18"/>
          <w:szCs w:val="18"/>
        </w:rPr>
        <w:tab/>
        <w:t>}</w:t>
      </w:r>
    </w:p>
    <w:p w14:paraId="2F5140F7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</w:p>
    <w:p w14:paraId="5B360238" w14:textId="3A316D60" w:rsidR="000A3854" w:rsidRPr="0002441C" w:rsidRDefault="000A3854" w:rsidP="0002441C">
      <w:pPr>
        <w:ind w:left="720" w:firstLine="6"/>
        <w:rPr>
          <w:rFonts w:ascii="Consolas" w:hAnsi="Consolas"/>
          <w:sz w:val="18"/>
          <w:szCs w:val="18"/>
          <w:lang w:val="en-US"/>
        </w:rPr>
      </w:pPr>
      <w:r w:rsidRPr="0002441C">
        <w:rPr>
          <w:rFonts w:ascii="Consolas" w:hAnsi="Consolas"/>
          <w:sz w:val="18"/>
          <w:szCs w:val="18"/>
          <w:lang w:val="en-US"/>
        </w:rPr>
        <w:t xml:space="preserve">public static </w:t>
      </w:r>
      <w:proofErr w:type="spellStart"/>
      <w:r w:rsidRPr="0002441C">
        <w:rPr>
          <w:rFonts w:ascii="Consolas" w:hAnsi="Consolas"/>
          <w:sz w:val="18"/>
          <w:szCs w:val="18"/>
          <w:lang w:val="en-US"/>
        </w:rPr>
        <w:t>UnaryFunc</w:t>
      </w:r>
      <w:proofErr w:type="spellEnd"/>
      <w:r w:rsidRPr="0002441C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02441C">
        <w:rPr>
          <w:rFonts w:ascii="Consolas" w:hAnsi="Consolas"/>
          <w:sz w:val="18"/>
          <w:szCs w:val="18"/>
          <w:lang w:val="en-US"/>
        </w:rPr>
        <w:t>Solve(</w:t>
      </w:r>
      <w:proofErr w:type="spellStart"/>
      <w:proofErr w:type="gramEnd"/>
      <w:r w:rsidRPr="0002441C">
        <w:rPr>
          <w:rFonts w:ascii="Consolas" w:hAnsi="Consolas"/>
          <w:sz w:val="18"/>
          <w:szCs w:val="18"/>
          <w:lang w:val="en-US"/>
        </w:rPr>
        <w:t>BinaryFunc</w:t>
      </w:r>
      <w:proofErr w:type="spellEnd"/>
      <w:r w:rsidRPr="0002441C">
        <w:rPr>
          <w:rFonts w:ascii="Consolas" w:hAnsi="Consolas"/>
          <w:sz w:val="18"/>
          <w:szCs w:val="18"/>
          <w:lang w:val="en-US"/>
        </w:rPr>
        <w:t xml:space="preserve"> f, double x0, double y0, double </w:t>
      </w:r>
      <w:proofErr w:type="spellStart"/>
      <w:r w:rsidRPr="0002441C">
        <w:rPr>
          <w:rFonts w:ascii="Consolas" w:hAnsi="Consolas"/>
          <w:sz w:val="18"/>
          <w:szCs w:val="18"/>
          <w:lang w:val="en-US"/>
        </w:rPr>
        <w:t>xn</w:t>
      </w:r>
      <w:proofErr w:type="spellEnd"/>
      <w:r w:rsidRPr="0002441C">
        <w:rPr>
          <w:rFonts w:ascii="Consolas" w:hAnsi="Consolas"/>
          <w:sz w:val="18"/>
          <w:szCs w:val="18"/>
          <w:lang w:val="en-US"/>
        </w:rPr>
        <w:t>, double precision)</w:t>
      </w:r>
    </w:p>
    <w:p w14:paraId="42000AEA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2441C">
        <w:rPr>
          <w:rFonts w:ascii="Consolas" w:hAnsi="Consolas"/>
          <w:sz w:val="18"/>
          <w:szCs w:val="18"/>
          <w:lang w:val="en-US"/>
        </w:rPr>
        <w:tab/>
      </w:r>
      <w:r w:rsidRPr="000A3854">
        <w:rPr>
          <w:rFonts w:ascii="Consolas" w:hAnsi="Consolas"/>
          <w:sz w:val="18"/>
          <w:szCs w:val="18"/>
        </w:rPr>
        <w:t>{</w:t>
      </w:r>
    </w:p>
    <w:p w14:paraId="16AF946B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A3854">
        <w:rPr>
          <w:rFonts w:ascii="Consolas" w:hAnsi="Consolas"/>
          <w:sz w:val="18"/>
          <w:szCs w:val="18"/>
        </w:rPr>
        <w:tab/>
      </w:r>
      <w:r w:rsidRPr="000A3854">
        <w:rPr>
          <w:rFonts w:ascii="Consolas" w:hAnsi="Consolas"/>
          <w:sz w:val="18"/>
          <w:szCs w:val="18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 xml:space="preserve">if (f == null) throw new </w:t>
      </w:r>
      <w:proofErr w:type="spellStart"/>
      <w:proofErr w:type="gramStart"/>
      <w:r w:rsidRPr="000B6F63">
        <w:rPr>
          <w:rFonts w:ascii="Consolas" w:hAnsi="Consolas"/>
          <w:sz w:val="18"/>
          <w:szCs w:val="18"/>
          <w:lang w:val="en-US"/>
        </w:rPr>
        <w:t>ArgumentNullException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0B6F63">
        <w:rPr>
          <w:rFonts w:ascii="Consolas" w:hAnsi="Consolas"/>
          <w:sz w:val="18"/>
          <w:szCs w:val="18"/>
          <w:lang w:val="en-US"/>
        </w:rPr>
        <w:t>"</w:t>
      </w:r>
      <w:r w:rsidRPr="000A3854">
        <w:rPr>
          <w:rFonts w:ascii="Consolas" w:hAnsi="Consolas"/>
          <w:sz w:val="18"/>
          <w:szCs w:val="18"/>
        </w:rPr>
        <w:t>производная</w:t>
      </w:r>
      <w:r w:rsidRPr="000B6F63">
        <w:rPr>
          <w:rFonts w:ascii="Consolas" w:hAnsi="Consolas"/>
          <w:sz w:val="18"/>
          <w:szCs w:val="18"/>
          <w:lang w:val="en-US"/>
        </w:rPr>
        <w:t xml:space="preserve"> </w:t>
      </w:r>
      <w:r w:rsidRPr="000A3854">
        <w:rPr>
          <w:rFonts w:ascii="Consolas" w:hAnsi="Consolas"/>
          <w:sz w:val="18"/>
          <w:szCs w:val="18"/>
        </w:rPr>
        <w:t>не</w:t>
      </w:r>
      <w:r w:rsidRPr="000B6F63">
        <w:rPr>
          <w:rFonts w:ascii="Consolas" w:hAnsi="Consolas"/>
          <w:sz w:val="18"/>
          <w:szCs w:val="18"/>
          <w:lang w:val="en-US"/>
        </w:rPr>
        <w:t xml:space="preserve"> </w:t>
      </w:r>
      <w:r w:rsidRPr="000A3854">
        <w:rPr>
          <w:rFonts w:ascii="Consolas" w:hAnsi="Consolas"/>
          <w:sz w:val="18"/>
          <w:szCs w:val="18"/>
        </w:rPr>
        <w:t>определена</w:t>
      </w:r>
      <w:r w:rsidRPr="000B6F63">
        <w:rPr>
          <w:rFonts w:ascii="Consolas" w:hAnsi="Consolas"/>
          <w:sz w:val="18"/>
          <w:szCs w:val="18"/>
          <w:lang w:val="en-US"/>
        </w:rPr>
        <w:t>");</w:t>
      </w:r>
    </w:p>
    <w:p w14:paraId="68DD8571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  <w:t>if (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xn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&lt;= x0) throw new </w:t>
      </w:r>
      <w:proofErr w:type="spellStart"/>
      <w:proofErr w:type="gramStart"/>
      <w:r w:rsidRPr="000B6F63">
        <w:rPr>
          <w:rFonts w:ascii="Consolas" w:hAnsi="Consolas"/>
          <w:sz w:val="18"/>
          <w:szCs w:val="18"/>
          <w:lang w:val="en-US"/>
        </w:rPr>
        <w:t>ArgumentException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0B6F63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xn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</w:t>
      </w:r>
      <w:r w:rsidRPr="000A3854">
        <w:rPr>
          <w:rFonts w:ascii="Consolas" w:hAnsi="Consolas"/>
          <w:sz w:val="18"/>
          <w:szCs w:val="18"/>
        </w:rPr>
        <w:t>должен</w:t>
      </w:r>
      <w:r w:rsidRPr="000B6F63">
        <w:rPr>
          <w:rFonts w:ascii="Consolas" w:hAnsi="Consolas"/>
          <w:sz w:val="18"/>
          <w:szCs w:val="18"/>
          <w:lang w:val="en-US"/>
        </w:rPr>
        <w:t xml:space="preserve"> </w:t>
      </w:r>
      <w:r w:rsidRPr="000A3854">
        <w:rPr>
          <w:rFonts w:ascii="Consolas" w:hAnsi="Consolas"/>
          <w:sz w:val="18"/>
          <w:szCs w:val="18"/>
        </w:rPr>
        <w:t>быть</w:t>
      </w:r>
      <w:r w:rsidRPr="000B6F63">
        <w:rPr>
          <w:rFonts w:ascii="Consolas" w:hAnsi="Consolas"/>
          <w:sz w:val="18"/>
          <w:szCs w:val="18"/>
          <w:lang w:val="en-US"/>
        </w:rPr>
        <w:t xml:space="preserve"> </w:t>
      </w:r>
      <w:r w:rsidRPr="000A3854">
        <w:rPr>
          <w:rFonts w:ascii="Consolas" w:hAnsi="Consolas"/>
          <w:sz w:val="18"/>
          <w:szCs w:val="18"/>
        </w:rPr>
        <w:t>больше</w:t>
      </w:r>
      <w:r w:rsidRPr="000B6F63">
        <w:rPr>
          <w:rFonts w:ascii="Consolas" w:hAnsi="Consolas"/>
          <w:sz w:val="18"/>
          <w:szCs w:val="18"/>
          <w:lang w:val="en-US"/>
        </w:rPr>
        <w:t xml:space="preserve"> x0");</w:t>
      </w:r>
    </w:p>
    <w:p w14:paraId="7D9B2850" w14:textId="67E10041" w:rsidR="000A3854" w:rsidRPr="0002441C" w:rsidRDefault="000A3854" w:rsidP="005A2FBB">
      <w:pPr>
        <w:ind w:left="1440"/>
        <w:rPr>
          <w:rFonts w:ascii="Consolas" w:hAnsi="Consolas"/>
          <w:sz w:val="18"/>
          <w:szCs w:val="18"/>
          <w:lang w:val="en-US"/>
        </w:rPr>
      </w:pPr>
      <w:r w:rsidRPr="0002441C">
        <w:rPr>
          <w:rFonts w:ascii="Consolas" w:hAnsi="Consolas"/>
          <w:sz w:val="18"/>
          <w:szCs w:val="18"/>
          <w:lang w:val="en-US"/>
        </w:rPr>
        <w:t xml:space="preserve">if (precision &lt;= 0) throw new </w:t>
      </w:r>
      <w:proofErr w:type="spellStart"/>
      <w:proofErr w:type="gramStart"/>
      <w:r w:rsidRPr="0002441C">
        <w:rPr>
          <w:rFonts w:ascii="Consolas" w:hAnsi="Consolas"/>
          <w:sz w:val="18"/>
          <w:szCs w:val="18"/>
          <w:lang w:val="en-US"/>
        </w:rPr>
        <w:t>ArgumentOutOfRangeException</w:t>
      </w:r>
      <w:proofErr w:type="spellEnd"/>
      <w:r w:rsidRPr="0002441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02441C">
        <w:rPr>
          <w:rFonts w:ascii="Consolas" w:hAnsi="Consolas"/>
          <w:sz w:val="18"/>
          <w:szCs w:val="18"/>
          <w:lang w:val="en-US"/>
        </w:rPr>
        <w:t>"</w:t>
      </w:r>
      <w:r w:rsidRPr="000A3854">
        <w:rPr>
          <w:rFonts w:ascii="Consolas" w:hAnsi="Consolas"/>
          <w:sz w:val="18"/>
          <w:szCs w:val="18"/>
        </w:rPr>
        <w:t>точность</w:t>
      </w:r>
      <w:r w:rsidRPr="0002441C">
        <w:rPr>
          <w:rFonts w:ascii="Consolas" w:hAnsi="Consolas"/>
          <w:sz w:val="18"/>
          <w:szCs w:val="18"/>
          <w:lang w:val="en-US"/>
        </w:rPr>
        <w:t xml:space="preserve"> </w:t>
      </w:r>
      <w:r w:rsidRPr="000A3854">
        <w:rPr>
          <w:rFonts w:ascii="Consolas" w:hAnsi="Consolas"/>
          <w:sz w:val="18"/>
          <w:szCs w:val="18"/>
        </w:rPr>
        <w:t>должна</w:t>
      </w:r>
      <w:r w:rsidRPr="0002441C">
        <w:rPr>
          <w:rFonts w:ascii="Consolas" w:hAnsi="Consolas"/>
          <w:sz w:val="18"/>
          <w:szCs w:val="18"/>
          <w:lang w:val="en-US"/>
        </w:rPr>
        <w:t xml:space="preserve"> </w:t>
      </w:r>
      <w:r w:rsidRPr="000A3854">
        <w:rPr>
          <w:rFonts w:ascii="Consolas" w:hAnsi="Consolas"/>
          <w:sz w:val="18"/>
          <w:szCs w:val="18"/>
        </w:rPr>
        <w:t>быть</w:t>
      </w:r>
      <w:r w:rsidRPr="0002441C">
        <w:rPr>
          <w:rFonts w:ascii="Consolas" w:hAnsi="Consolas"/>
          <w:sz w:val="18"/>
          <w:szCs w:val="18"/>
          <w:lang w:val="en-US"/>
        </w:rPr>
        <w:t xml:space="preserve"> </w:t>
      </w:r>
      <w:r w:rsidRPr="000A3854">
        <w:rPr>
          <w:rFonts w:ascii="Consolas" w:hAnsi="Consolas"/>
          <w:sz w:val="18"/>
          <w:szCs w:val="18"/>
        </w:rPr>
        <w:t>положительной</w:t>
      </w:r>
      <w:r w:rsidRPr="0002441C">
        <w:rPr>
          <w:rFonts w:ascii="Consolas" w:hAnsi="Consolas"/>
          <w:sz w:val="18"/>
          <w:szCs w:val="18"/>
          <w:lang w:val="en-US"/>
        </w:rPr>
        <w:t>");</w:t>
      </w:r>
    </w:p>
    <w:p w14:paraId="44669320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2441C">
        <w:rPr>
          <w:rFonts w:ascii="Consolas" w:hAnsi="Consolas"/>
          <w:sz w:val="18"/>
          <w:szCs w:val="18"/>
          <w:lang w:val="en-US"/>
        </w:rPr>
        <w:lastRenderedPageBreak/>
        <w:tab/>
      </w:r>
      <w:r w:rsidRPr="0002441C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>double step = (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xn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- x0) / INITIAL_STEP_COUNT;</w:t>
      </w:r>
    </w:p>
    <w:p w14:paraId="2E271B73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</w:p>
    <w:p w14:paraId="2D7CEB71" w14:textId="681E469F" w:rsidR="000A3854" w:rsidRPr="000A3854" w:rsidRDefault="000A3854" w:rsidP="0002441C">
      <w:pPr>
        <w:ind w:left="1440"/>
        <w:rPr>
          <w:rFonts w:ascii="Consolas" w:hAnsi="Consolas"/>
          <w:sz w:val="18"/>
          <w:szCs w:val="18"/>
        </w:rPr>
      </w:pPr>
      <w:r w:rsidRPr="000A3854">
        <w:rPr>
          <w:rFonts w:ascii="Consolas" w:hAnsi="Consolas"/>
          <w:sz w:val="18"/>
          <w:szCs w:val="18"/>
        </w:rPr>
        <w:t xml:space="preserve">/* Так как для оценки Рунге используется только один элемент от каждой </w:t>
      </w:r>
      <w:r w:rsidR="0002441C" w:rsidRPr="0002441C">
        <w:rPr>
          <w:rFonts w:ascii="Consolas" w:hAnsi="Consolas"/>
          <w:sz w:val="18"/>
          <w:szCs w:val="18"/>
        </w:rPr>
        <w:t xml:space="preserve">  </w:t>
      </w:r>
      <w:r w:rsidRPr="000A3854">
        <w:rPr>
          <w:rFonts w:ascii="Consolas" w:hAnsi="Consolas"/>
          <w:sz w:val="18"/>
          <w:szCs w:val="18"/>
        </w:rPr>
        <w:t>аппроксимации,</w:t>
      </w:r>
      <w:r w:rsidR="0002441C" w:rsidRPr="0002441C">
        <w:rPr>
          <w:rFonts w:ascii="Consolas" w:hAnsi="Consolas"/>
          <w:sz w:val="18"/>
          <w:szCs w:val="18"/>
        </w:rPr>
        <w:t xml:space="preserve"> </w:t>
      </w:r>
      <w:r w:rsidRPr="000A3854">
        <w:rPr>
          <w:rFonts w:ascii="Consolas" w:hAnsi="Consolas"/>
          <w:sz w:val="18"/>
          <w:szCs w:val="18"/>
        </w:rPr>
        <w:t>вычисляем только этот элемент, а не весь массив */</w:t>
      </w:r>
    </w:p>
    <w:p w14:paraId="2C611A7B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A3854">
        <w:rPr>
          <w:rFonts w:ascii="Consolas" w:hAnsi="Consolas"/>
          <w:sz w:val="18"/>
          <w:szCs w:val="18"/>
        </w:rPr>
        <w:tab/>
      </w:r>
      <w:r w:rsidRPr="000A3854">
        <w:rPr>
          <w:rFonts w:ascii="Consolas" w:hAnsi="Consolas"/>
          <w:sz w:val="18"/>
          <w:szCs w:val="18"/>
        </w:rPr>
        <w:tab/>
      </w:r>
      <w:proofErr w:type="spellStart"/>
      <w:r w:rsidRPr="000A3854">
        <w:rPr>
          <w:rFonts w:ascii="Consolas" w:hAnsi="Consolas"/>
          <w:sz w:val="18"/>
          <w:szCs w:val="18"/>
        </w:rPr>
        <w:t>double</w:t>
      </w:r>
      <w:proofErr w:type="spellEnd"/>
      <w:r w:rsidRPr="000A3854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0A3854">
        <w:rPr>
          <w:rFonts w:ascii="Consolas" w:hAnsi="Consolas"/>
          <w:sz w:val="18"/>
          <w:szCs w:val="18"/>
        </w:rPr>
        <w:t>error</w:t>
      </w:r>
      <w:proofErr w:type="spellEnd"/>
      <w:r w:rsidRPr="000A3854">
        <w:rPr>
          <w:rFonts w:ascii="Consolas" w:hAnsi="Consolas"/>
          <w:sz w:val="18"/>
          <w:szCs w:val="18"/>
        </w:rPr>
        <w:t xml:space="preserve">;   </w:t>
      </w:r>
      <w:proofErr w:type="gramEnd"/>
      <w:r w:rsidRPr="000A3854">
        <w:rPr>
          <w:rFonts w:ascii="Consolas" w:hAnsi="Consolas"/>
          <w:sz w:val="18"/>
          <w:szCs w:val="18"/>
        </w:rPr>
        <w:t xml:space="preserve"> //погрешность</w:t>
      </w:r>
    </w:p>
    <w:p w14:paraId="24419EA7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A3854">
        <w:rPr>
          <w:rFonts w:ascii="Consolas" w:hAnsi="Consolas"/>
          <w:sz w:val="18"/>
          <w:szCs w:val="18"/>
        </w:rPr>
        <w:tab/>
      </w:r>
      <w:r w:rsidRPr="000A3854">
        <w:rPr>
          <w:rFonts w:ascii="Consolas" w:hAnsi="Consolas"/>
          <w:sz w:val="18"/>
          <w:szCs w:val="18"/>
        </w:rPr>
        <w:tab/>
      </w:r>
      <w:proofErr w:type="spellStart"/>
      <w:r w:rsidRPr="000A3854">
        <w:rPr>
          <w:rFonts w:ascii="Consolas" w:hAnsi="Consolas"/>
          <w:sz w:val="18"/>
          <w:szCs w:val="18"/>
        </w:rPr>
        <w:t>double</w:t>
      </w:r>
      <w:proofErr w:type="spellEnd"/>
      <w:r w:rsidRPr="000A3854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0A3854">
        <w:rPr>
          <w:rFonts w:ascii="Consolas" w:hAnsi="Consolas"/>
          <w:sz w:val="18"/>
          <w:szCs w:val="18"/>
        </w:rPr>
        <w:t>yn</w:t>
      </w:r>
      <w:proofErr w:type="spellEnd"/>
      <w:r w:rsidRPr="000A3854">
        <w:rPr>
          <w:rFonts w:ascii="Consolas" w:hAnsi="Consolas"/>
          <w:sz w:val="18"/>
          <w:szCs w:val="18"/>
        </w:rPr>
        <w:t xml:space="preserve">;   </w:t>
      </w:r>
      <w:proofErr w:type="gramEnd"/>
      <w:r w:rsidRPr="000A3854">
        <w:rPr>
          <w:rFonts w:ascii="Consolas" w:hAnsi="Consolas"/>
          <w:sz w:val="18"/>
          <w:szCs w:val="18"/>
        </w:rPr>
        <w:t xml:space="preserve">    //1-й элемент аппроксимации с N шагов</w:t>
      </w:r>
    </w:p>
    <w:p w14:paraId="04702877" w14:textId="0837ED0D" w:rsidR="000A3854" w:rsidRDefault="000A3854" w:rsidP="000A3854">
      <w:pPr>
        <w:rPr>
          <w:rFonts w:ascii="Consolas" w:hAnsi="Consolas"/>
          <w:sz w:val="18"/>
          <w:szCs w:val="18"/>
        </w:rPr>
      </w:pPr>
      <w:r w:rsidRPr="000A3854">
        <w:rPr>
          <w:rFonts w:ascii="Consolas" w:hAnsi="Consolas"/>
          <w:sz w:val="18"/>
          <w:szCs w:val="18"/>
        </w:rPr>
        <w:tab/>
      </w:r>
      <w:r w:rsidRPr="000A3854">
        <w:rPr>
          <w:rFonts w:ascii="Consolas" w:hAnsi="Consolas"/>
          <w:sz w:val="18"/>
          <w:szCs w:val="18"/>
        </w:rPr>
        <w:tab/>
      </w:r>
      <w:proofErr w:type="spellStart"/>
      <w:r w:rsidRPr="000A3854">
        <w:rPr>
          <w:rFonts w:ascii="Consolas" w:hAnsi="Consolas"/>
          <w:sz w:val="18"/>
          <w:szCs w:val="18"/>
        </w:rPr>
        <w:t>double</w:t>
      </w:r>
      <w:proofErr w:type="spellEnd"/>
      <w:r w:rsidRPr="000A3854">
        <w:rPr>
          <w:rFonts w:ascii="Consolas" w:hAnsi="Consolas"/>
          <w:sz w:val="18"/>
          <w:szCs w:val="18"/>
        </w:rPr>
        <w:t xml:space="preserve"> y2</w:t>
      </w:r>
      <w:proofErr w:type="gramStart"/>
      <w:r w:rsidRPr="000A3854">
        <w:rPr>
          <w:rFonts w:ascii="Consolas" w:hAnsi="Consolas"/>
          <w:sz w:val="18"/>
          <w:szCs w:val="18"/>
        </w:rPr>
        <w:t xml:space="preserve">n;   </w:t>
      </w:r>
      <w:proofErr w:type="gramEnd"/>
      <w:r w:rsidRPr="000A3854">
        <w:rPr>
          <w:rFonts w:ascii="Consolas" w:hAnsi="Consolas"/>
          <w:sz w:val="18"/>
          <w:szCs w:val="18"/>
        </w:rPr>
        <w:t xml:space="preserve">   //2-й элемент аппроксимации с 2N шагов</w:t>
      </w:r>
    </w:p>
    <w:p w14:paraId="70E495B4" w14:textId="77777777" w:rsidR="000B6F63" w:rsidRPr="000A3854" w:rsidRDefault="000B6F63" w:rsidP="000A3854">
      <w:pPr>
        <w:rPr>
          <w:rFonts w:ascii="Consolas" w:hAnsi="Consolas"/>
          <w:sz w:val="18"/>
          <w:szCs w:val="18"/>
        </w:rPr>
      </w:pPr>
    </w:p>
    <w:p w14:paraId="5DCD0EC2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A3854">
        <w:rPr>
          <w:rFonts w:ascii="Consolas" w:hAnsi="Consolas"/>
          <w:sz w:val="18"/>
          <w:szCs w:val="18"/>
        </w:rPr>
        <w:tab/>
      </w:r>
      <w:r w:rsidRPr="000A3854">
        <w:rPr>
          <w:rFonts w:ascii="Consolas" w:hAnsi="Consolas"/>
          <w:sz w:val="18"/>
          <w:szCs w:val="18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>do</w:t>
      </w:r>
    </w:p>
    <w:p w14:paraId="1EBC04CA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  <w:t>{</w:t>
      </w:r>
    </w:p>
    <w:p w14:paraId="2E108AD5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yn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= quickY1(f, x0, y0,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xn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>, step);</w:t>
      </w:r>
    </w:p>
    <w:p w14:paraId="4BAAD1DD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  <w:t>step /= 2;</w:t>
      </w:r>
    </w:p>
    <w:p w14:paraId="7341E5DF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  <w:t xml:space="preserve">y2n = quickY2(f, x0, y0,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xn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>, step);</w:t>
      </w:r>
    </w:p>
    <w:p w14:paraId="421C8D01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  <w:t xml:space="preserve">error =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Math.Abs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yn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 xml:space="preserve"> - y2n) / 3;</w:t>
      </w:r>
    </w:p>
    <w:p w14:paraId="5C5A35E7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r w:rsidRPr="000A3854">
        <w:rPr>
          <w:rFonts w:ascii="Consolas" w:hAnsi="Consolas"/>
          <w:sz w:val="18"/>
          <w:szCs w:val="18"/>
        </w:rPr>
        <w:t xml:space="preserve">} </w:t>
      </w:r>
      <w:proofErr w:type="spellStart"/>
      <w:r w:rsidRPr="000A3854">
        <w:rPr>
          <w:rFonts w:ascii="Consolas" w:hAnsi="Consolas"/>
          <w:sz w:val="18"/>
          <w:szCs w:val="18"/>
        </w:rPr>
        <w:t>while</w:t>
      </w:r>
      <w:proofErr w:type="spellEnd"/>
      <w:r w:rsidRPr="000A3854">
        <w:rPr>
          <w:rFonts w:ascii="Consolas" w:hAnsi="Consolas"/>
          <w:sz w:val="18"/>
          <w:szCs w:val="18"/>
        </w:rPr>
        <w:t xml:space="preserve"> (</w:t>
      </w:r>
      <w:proofErr w:type="spellStart"/>
      <w:proofErr w:type="gramStart"/>
      <w:r w:rsidRPr="000A3854">
        <w:rPr>
          <w:rFonts w:ascii="Consolas" w:hAnsi="Consolas"/>
          <w:sz w:val="18"/>
          <w:szCs w:val="18"/>
        </w:rPr>
        <w:t>error</w:t>
      </w:r>
      <w:proofErr w:type="spellEnd"/>
      <w:r w:rsidRPr="000A3854">
        <w:rPr>
          <w:rFonts w:ascii="Consolas" w:hAnsi="Consolas"/>
          <w:sz w:val="18"/>
          <w:szCs w:val="18"/>
        </w:rPr>
        <w:t xml:space="preserve"> &gt;</w:t>
      </w:r>
      <w:proofErr w:type="gramEnd"/>
      <w:r w:rsidRPr="000A3854">
        <w:rPr>
          <w:rFonts w:ascii="Consolas" w:hAnsi="Consolas"/>
          <w:sz w:val="18"/>
          <w:szCs w:val="18"/>
        </w:rPr>
        <w:t xml:space="preserve">= </w:t>
      </w:r>
      <w:proofErr w:type="spellStart"/>
      <w:r w:rsidRPr="000A3854">
        <w:rPr>
          <w:rFonts w:ascii="Consolas" w:hAnsi="Consolas"/>
          <w:sz w:val="18"/>
          <w:szCs w:val="18"/>
        </w:rPr>
        <w:t>precision</w:t>
      </w:r>
      <w:proofErr w:type="spellEnd"/>
      <w:r w:rsidRPr="000A3854">
        <w:rPr>
          <w:rFonts w:ascii="Consolas" w:hAnsi="Consolas"/>
          <w:sz w:val="18"/>
          <w:szCs w:val="18"/>
        </w:rPr>
        <w:t>);</w:t>
      </w:r>
    </w:p>
    <w:p w14:paraId="0BD2D742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</w:p>
    <w:p w14:paraId="3298A784" w14:textId="77777777" w:rsidR="000A3854" w:rsidRPr="000A3854" w:rsidRDefault="000A3854" w:rsidP="000A3854">
      <w:pPr>
        <w:rPr>
          <w:rFonts w:ascii="Consolas" w:hAnsi="Consolas"/>
          <w:sz w:val="18"/>
          <w:szCs w:val="18"/>
        </w:rPr>
      </w:pPr>
      <w:r w:rsidRPr="000A3854">
        <w:rPr>
          <w:rFonts w:ascii="Consolas" w:hAnsi="Consolas"/>
          <w:sz w:val="18"/>
          <w:szCs w:val="18"/>
        </w:rPr>
        <w:tab/>
      </w:r>
      <w:r w:rsidRPr="000A3854">
        <w:rPr>
          <w:rFonts w:ascii="Consolas" w:hAnsi="Consolas"/>
          <w:sz w:val="18"/>
          <w:szCs w:val="18"/>
        </w:rPr>
        <w:tab/>
      </w:r>
      <w:proofErr w:type="spellStart"/>
      <w:r w:rsidRPr="000A3854">
        <w:rPr>
          <w:rFonts w:ascii="Consolas" w:hAnsi="Consolas"/>
          <w:sz w:val="18"/>
          <w:szCs w:val="18"/>
        </w:rPr>
        <w:t>step</w:t>
      </w:r>
      <w:proofErr w:type="spellEnd"/>
      <w:r w:rsidRPr="000A3854">
        <w:rPr>
          <w:rFonts w:ascii="Consolas" w:hAnsi="Consolas"/>
          <w:sz w:val="18"/>
          <w:szCs w:val="18"/>
        </w:rPr>
        <w:t xml:space="preserve"> *= 2;</w:t>
      </w:r>
    </w:p>
    <w:p w14:paraId="255F30B2" w14:textId="77777777" w:rsidR="000A3854" w:rsidRPr="000B6F63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A3854">
        <w:rPr>
          <w:rFonts w:ascii="Consolas" w:hAnsi="Consolas"/>
          <w:sz w:val="18"/>
          <w:szCs w:val="18"/>
        </w:rPr>
        <w:tab/>
      </w:r>
      <w:r w:rsidRPr="000A3854">
        <w:rPr>
          <w:rFonts w:ascii="Consolas" w:hAnsi="Consolas"/>
          <w:sz w:val="18"/>
          <w:szCs w:val="18"/>
        </w:rPr>
        <w:tab/>
      </w:r>
      <w:proofErr w:type="gramStart"/>
      <w:r w:rsidRPr="000B6F63">
        <w:rPr>
          <w:rFonts w:ascii="Consolas" w:hAnsi="Consolas"/>
          <w:sz w:val="18"/>
          <w:szCs w:val="18"/>
          <w:lang w:val="en-US"/>
        </w:rPr>
        <w:t>Point[</w:t>
      </w:r>
      <w:proofErr w:type="gramEnd"/>
      <w:r w:rsidRPr="000B6F63">
        <w:rPr>
          <w:rFonts w:ascii="Consolas" w:hAnsi="Consolas"/>
          <w:sz w:val="18"/>
          <w:szCs w:val="18"/>
          <w:lang w:val="en-US"/>
        </w:rPr>
        <w:t xml:space="preserve">] points = approximate(f, x0, y0, </w:t>
      </w:r>
      <w:proofErr w:type="spellStart"/>
      <w:r w:rsidRPr="000B6F63">
        <w:rPr>
          <w:rFonts w:ascii="Consolas" w:hAnsi="Consolas"/>
          <w:sz w:val="18"/>
          <w:szCs w:val="18"/>
          <w:lang w:val="en-US"/>
        </w:rPr>
        <w:t>xn</w:t>
      </w:r>
      <w:proofErr w:type="spellEnd"/>
      <w:r w:rsidRPr="000B6F63">
        <w:rPr>
          <w:rFonts w:ascii="Consolas" w:hAnsi="Consolas"/>
          <w:sz w:val="18"/>
          <w:szCs w:val="18"/>
          <w:lang w:val="en-US"/>
        </w:rPr>
        <w:t>, step);</w:t>
      </w:r>
    </w:p>
    <w:p w14:paraId="4FDBE9EA" w14:textId="77777777" w:rsidR="000A3854" w:rsidRPr="00413584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0B6F63">
        <w:rPr>
          <w:rFonts w:ascii="Consolas" w:hAnsi="Consolas"/>
          <w:sz w:val="18"/>
          <w:szCs w:val="18"/>
          <w:lang w:val="en-US"/>
        </w:rPr>
        <w:tab/>
      </w:r>
      <w:r w:rsidRPr="000B6F63">
        <w:rPr>
          <w:rFonts w:ascii="Consolas" w:hAnsi="Consolas"/>
          <w:sz w:val="18"/>
          <w:szCs w:val="18"/>
          <w:lang w:val="en-US"/>
        </w:rPr>
        <w:tab/>
      </w:r>
      <w:r w:rsidRPr="00413584">
        <w:rPr>
          <w:rFonts w:ascii="Consolas" w:hAnsi="Consolas"/>
          <w:sz w:val="18"/>
          <w:szCs w:val="18"/>
          <w:lang w:val="en-US"/>
        </w:rPr>
        <w:t>return interpolation(points);</w:t>
      </w:r>
    </w:p>
    <w:p w14:paraId="42A99A43" w14:textId="77777777" w:rsidR="000A3854" w:rsidRPr="00413584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413584">
        <w:rPr>
          <w:rFonts w:ascii="Consolas" w:hAnsi="Consolas"/>
          <w:sz w:val="18"/>
          <w:szCs w:val="18"/>
          <w:lang w:val="en-US"/>
        </w:rPr>
        <w:tab/>
        <w:t>}</w:t>
      </w:r>
    </w:p>
    <w:p w14:paraId="45474DE6" w14:textId="7F8FD786" w:rsidR="00A62182" w:rsidRPr="00413584" w:rsidRDefault="000A3854" w:rsidP="000A3854">
      <w:pPr>
        <w:rPr>
          <w:rFonts w:ascii="Consolas" w:hAnsi="Consolas"/>
          <w:sz w:val="18"/>
          <w:szCs w:val="18"/>
          <w:lang w:val="en-US"/>
        </w:rPr>
      </w:pPr>
      <w:r w:rsidRPr="00413584">
        <w:rPr>
          <w:rFonts w:ascii="Consolas" w:hAnsi="Consolas"/>
          <w:sz w:val="18"/>
          <w:szCs w:val="18"/>
          <w:lang w:val="en-US"/>
        </w:rPr>
        <w:t>}</w:t>
      </w:r>
    </w:p>
    <w:p w14:paraId="334E7490" w14:textId="77777777" w:rsidR="00AA0D69" w:rsidRDefault="00AA0D69" w:rsidP="003C5420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2DD4213" w14:textId="7E36B0F1" w:rsidR="00A62182" w:rsidRPr="00AA0D69" w:rsidRDefault="00413584" w:rsidP="00AA0D69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Тестовые</w:t>
      </w:r>
      <w:r w:rsidRPr="0041358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данные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744A716" wp14:editId="391A49BA">
            <wp:extent cx="4910097" cy="3662429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097" cy="366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3C28544" wp14:editId="7F4F3F7E">
            <wp:extent cx="4495800" cy="3387278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530" cy="339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99597CD" wp14:editId="49D840BA">
            <wp:extent cx="4251960" cy="317152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463" cy="319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282B" w14:textId="6E12C249" w:rsidR="000B6F63" w:rsidRDefault="000B6F63" w:rsidP="000B6F63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60B4554A" w14:textId="0138F1F2" w:rsidR="002B0EDD" w:rsidRDefault="002B0EDD" w:rsidP="000B6F63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00A68046" w14:textId="0E93A91E" w:rsidR="002B0EDD" w:rsidRDefault="002B0EDD" w:rsidP="000B6F63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51CB9EE7" w14:textId="0B9BDB8D" w:rsidR="002B0EDD" w:rsidRDefault="002B0EDD" w:rsidP="000B6F63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754260EC" w14:textId="0E8D407D" w:rsidR="002B0EDD" w:rsidRDefault="002B0EDD" w:rsidP="000B6F63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5BEFAD89" w14:textId="14E14E78" w:rsidR="002B0EDD" w:rsidRDefault="002B0EDD" w:rsidP="000B6F63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228C0213" w14:textId="70385A62" w:rsidR="002B0EDD" w:rsidRDefault="002B0EDD" w:rsidP="000B6F63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3CF04661" w14:textId="68C8DCEA" w:rsidR="002B0EDD" w:rsidRDefault="002B0EDD" w:rsidP="000B6F63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7CCFE980" w14:textId="4F3DD44D" w:rsidR="002B0EDD" w:rsidRDefault="002B0EDD" w:rsidP="000B6F63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1206711B" w14:textId="1C2DD833" w:rsidR="002B0EDD" w:rsidRDefault="002B0EDD" w:rsidP="000B6F63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25CBE9A1" w14:textId="525ABB53" w:rsidR="002B0EDD" w:rsidRDefault="002B0EDD" w:rsidP="002B0EDD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Блок-схема</w:t>
      </w:r>
    </w:p>
    <w:p w14:paraId="7DD14820" w14:textId="77777777" w:rsidR="002B0EDD" w:rsidRPr="002B0EDD" w:rsidRDefault="002B0EDD" w:rsidP="002B0EDD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F62D1A9" w14:textId="5D120CAC" w:rsidR="002B0EDD" w:rsidRDefault="002B0EDD" w:rsidP="002B0EDD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87CF8E1" wp14:editId="0D6493C7">
            <wp:extent cx="4188104" cy="6873214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uler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890" cy="688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31ED" w14:textId="78491355" w:rsidR="002B0EDD" w:rsidRDefault="002B0EDD" w:rsidP="002B0EDD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b/>
          <w:noProof/>
          <w:sz w:val="28"/>
          <w:szCs w:val="28"/>
        </w:rPr>
      </w:pPr>
      <w:bookmarkStart w:id="0" w:name="_GoBack"/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26779399" wp14:editId="546627D4">
            <wp:extent cx="3811313" cy="308132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ule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313" cy="308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987840" w14:textId="77777777" w:rsidR="00FC15AB" w:rsidRDefault="00FC15AB" w:rsidP="009B066B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46B7E9F" w14:textId="77777777" w:rsidR="00FC15AB" w:rsidRDefault="00FC15AB" w:rsidP="009B066B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A7380E6" w14:textId="4F49FC93" w:rsidR="003C5420" w:rsidRDefault="003C5420" w:rsidP="009B066B">
      <w:pPr>
        <w:pStyle w:val="Standard"/>
        <w:tabs>
          <w:tab w:val="center" w:pos="4819"/>
          <w:tab w:val="left" w:pos="63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Вывод</w:t>
      </w:r>
    </w:p>
    <w:p w14:paraId="2A1A53A1" w14:textId="73D59828" w:rsidR="00DD228E" w:rsidRPr="00881DCA" w:rsidRDefault="00087E46" w:rsidP="006C1307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  <w:r w:rsidRPr="00881DCA">
        <w:rPr>
          <w:rFonts w:ascii="Times New Roman" w:hAnsi="Times New Roman" w:cs="Times New Roman"/>
          <w:szCs w:val="28"/>
        </w:rPr>
        <w:t>Усовершенствованный метод Эйлера</w:t>
      </w:r>
      <w:r w:rsidR="00C82016" w:rsidRPr="00881DCA">
        <w:rPr>
          <w:rFonts w:ascii="Times New Roman" w:hAnsi="Times New Roman" w:cs="Times New Roman"/>
          <w:szCs w:val="28"/>
        </w:rPr>
        <w:t xml:space="preserve"> точнее простого, так как его порядок точности – 2 (у простого – 1), но менее точен, чем метод Рунге-Кутты 4 порядка.</w:t>
      </w:r>
    </w:p>
    <w:p w14:paraId="643B2619" w14:textId="4C3178C1" w:rsidR="00C82016" w:rsidRPr="00881DCA" w:rsidRDefault="00C82016" w:rsidP="006C1307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</w:p>
    <w:p w14:paraId="20F25EA1" w14:textId="607F7872" w:rsidR="00C82016" w:rsidRPr="00881DCA" w:rsidRDefault="00195E27" w:rsidP="006C1307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Cs w:val="28"/>
        </w:rPr>
      </w:pPr>
      <w:r w:rsidRPr="00881DCA">
        <w:rPr>
          <w:rFonts w:ascii="Times New Roman" w:hAnsi="Times New Roman" w:cs="Times New Roman"/>
          <w:szCs w:val="28"/>
        </w:rPr>
        <w:t>Усовершенствованный метод Эйлера относится</w:t>
      </w:r>
      <w:r w:rsidR="00C518C1" w:rsidRPr="00881DCA">
        <w:rPr>
          <w:rFonts w:ascii="Times New Roman" w:hAnsi="Times New Roman" w:cs="Times New Roman"/>
          <w:szCs w:val="28"/>
        </w:rPr>
        <w:t xml:space="preserve"> к явным</w:t>
      </w:r>
      <w:r w:rsidRPr="00881DCA">
        <w:rPr>
          <w:rFonts w:ascii="Times New Roman" w:hAnsi="Times New Roman" w:cs="Times New Roman"/>
          <w:szCs w:val="28"/>
        </w:rPr>
        <w:t xml:space="preserve"> одношаговы</w:t>
      </w:r>
      <w:r w:rsidR="00C518C1" w:rsidRPr="00881DCA">
        <w:rPr>
          <w:rFonts w:ascii="Times New Roman" w:hAnsi="Times New Roman" w:cs="Times New Roman"/>
          <w:szCs w:val="28"/>
        </w:rPr>
        <w:t xml:space="preserve">м методам, поэтому для него требуется больший объём вычислений, чем для многошаговых той же точности. Явные методы позволяют выразить </w:t>
      </w:r>
      <w:proofErr w:type="spellStart"/>
      <w:r w:rsidR="00C518C1" w:rsidRPr="00881DCA">
        <w:rPr>
          <w:rFonts w:ascii="Times New Roman" w:hAnsi="Times New Roman" w:cs="Times New Roman"/>
          <w:szCs w:val="28"/>
          <w:lang w:val="en-US"/>
        </w:rPr>
        <w:t>y</w:t>
      </w:r>
      <w:r w:rsidR="00C518C1" w:rsidRPr="00881DCA">
        <w:rPr>
          <w:rFonts w:ascii="Times New Roman" w:hAnsi="Times New Roman" w:cs="Times New Roman"/>
          <w:szCs w:val="28"/>
          <w:vertAlign w:val="subscript"/>
          <w:lang w:val="en-US"/>
        </w:rPr>
        <w:t>i</w:t>
      </w:r>
      <w:proofErr w:type="spellEnd"/>
      <w:r w:rsidR="00C518C1" w:rsidRPr="00881DCA">
        <w:rPr>
          <w:rFonts w:ascii="Times New Roman" w:hAnsi="Times New Roman" w:cs="Times New Roman"/>
          <w:szCs w:val="28"/>
        </w:rPr>
        <w:t xml:space="preserve"> через предыдущие значения </w:t>
      </w:r>
      <w:proofErr w:type="spellStart"/>
      <w:r w:rsidR="00C518C1" w:rsidRPr="00881DCA">
        <w:rPr>
          <w:rFonts w:ascii="Times New Roman" w:hAnsi="Times New Roman" w:cs="Times New Roman"/>
          <w:szCs w:val="28"/>
          <w:lang w:val="en-US"/>
        </w:rPr>
        <w:t>y</w:t>
      </w:r>
      <w:r w:rsidR="00C518C1" w:rsidRPr="00881DCA">
        <w:rPr>
          <w:rFonts w:ascii="Times New Roman" w:hAnsi="Times New Roman" w:cs="Times New Roman"/>
          <w:szCs w:val="28"/>
          <w:vertAlign w:val="subscript"/>
          <w:lang w:val="en-US"/>
        </w:rPr>
        <w:t>i</w:t>
      </w:r>
      <w:proofErr w:type="spellEnd"/>
      <w:r w:rsidR="00C518C1" w:rsidRPr="00881DCA">
        <w:rPr>
          <w:rFonts w:ascii="Times New Roman" w:hAnsi="Times New Roman" w:cs="Times New Roman"/>
          <w:szCs w:val="28"/>
          <w:vertAlign w:val="subscript"/>
        </w:rPr>
        <w:t>-1</w:t>
      </w:r>
      <w:r w:rsidR="00C518C1" w:rsidRPr="00881DCA">
        <w:rPr>
          <w:rFonts w:ascii="Times New Roman" w:hAnsi="Times New Roman" w:cs="Times New Roman"/>
          <w:szCs w:val="28"/>
        </w:rPr>
        <w:t xml:space="preserve">, </w:t>
      </w:r>
      <w:proofErr w:type="spellStart"/>
      <w:r w:rsidR="00C518C1" w:rsidRPr="00881DCA">
        <w:rPr>
          <w:rFonts w:ascii="Times New Roman" w:hAnsi="Times New Roman" w:cs="Times New Roman"/>
          <w:szCs w:val="28"/>
          <w:lang w:val="en-US"/>
        </w:rPr>
        <w:t>y</w:t>
      </w:r>
      <w:r w:rsidR="00C518C1" w:rsidRPr="00881DCA">
        <w:rPr>
          <w:rFonts w:ascii="Times New Roman" w:hAnsi="Times New Roman" w:cs="Times New Roman"/>
          <w:szCs w:val="28"/>
          <w:vertAlign w:val="subscript"/>
          <w:lang w:val="en-US"/>
        </w:rPr>
        <w:t>i</w:t>
      </w:r>
      <w:proofErr w:type="spellEnd"/>
      <w:r w:rsidR="00C518C1" w:rsidRPr="00881DCA">
        <w:rPr>
          <w:rFonts w:ascii="Times New Roman" w:hAnsi="Times New Roman" w:cs="Times New Roman"/>
          <w:szCs w:val="28"/>
          <w:vertAlign w:val="subscript"/>
        </w:rPr>
        <w:t>-2</w:t>
      </w:r>
      <w:r w:rsidR="00C518C1" w:rsidRPr="00881DCA">
        <w:rPr>
          <w:rFonts w:ascii="Times New Roman" w:hAnsi="Times New Roman" w:cs="Times New Roman"/>
          <w:szCs w:val="28"/>
        </w:rPr>
        <w:t>, …, в то время как неявные требуют решения дополнительных уравнений.</w:t>
      </w:r>
    </w:p>
    <w:sectPr w:rsidR="00C82016" w:rsidRPr="00881D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1842"/>
    <w:multiLevelType w:val="multilevel"/>
    <w:tmpl w:val="B1AC9C2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BE"/>
    <w:rsid w:val="000122A5"/>
    <w:rsid w:val="0002441C"/>
    <w:rsid w:val="00043E17"/>
    <w:rsid w:val="00057ACA"/>
    <w:rsid w:val="000630FF"/>
    <w:rsid w:val="0008661A"/>
    <w:rsid w:val="00087E46"/>
    <w:rsid w:val="000919A7"/>
    <w:rsid w:val="00093E2C"/>
    <w:rsid w:val="000A15EB"/>
    <w:rsid w:val="000A3854"/>
    <w:rsid w:val="000A6CE3"/>
    <w:rsid w:val="000B6F63"/>
    <w:rsid w:val="000C1711"/>
    <w:rsid w:val="000C3762"/>
    <w:rsid w:val="000E0BB7"/>
    <w:rsid w:val="00114C04"/>
    <w:rsid w:val="00154AA4"/>
    <w:rsid w:val="00154E24"/>
    <w:rsid w:val="00165775"/>
    <w:rsid w:val="00195E27"/>
    <w:rsid w:val="00206B00"/>
    <w:rsid w:val="002373FD"/>
    <w:rsid w:val="00246ABE"/>
    <w:rsid w:val="0028065A"/>
    <w:rsid w:val="002B0EDD"/>
    <w:rsid w:val="002D6F9D"/>
    <w:rsid w:val="00304498"/>
    <w:rsid w:val="003C5420"/>
    <w:rsid w:val="003D194C"/>
    <w:rsid w:val="003D5122"/>
    <w:rsid w:val="00403981"/>
    <w:rsid w:val="00413584"/>
    <w:rsid w:val="0043511E"/>
    <w:rsid w:val="00450F24"/>
    <w:rsid w:val="004B2B38"/>
    <w:rsid w:val="004C7414"/>
    <w:rsid w:val="004F1218"/>
    <w:rsid w:val="00545ACE"/>
    <w:rsid w:val="005A2FBB"/>
    <w:rsid w:val="005D5658"/>
    <w:rsid w:val="005E51AF"/>
    <w:rsid w:val="005E5F3A"/>
    <w:rsid w:val="00652B73"/>
    <w:rsid w:val="0069228D"/>
    <w:rsid w:val="006B6B13"/>
    <w:rsid w:val="006C1307"/>
    <w:rsid w:val="006D3EDA"/>
    <w:rsid w:val="00704EC3"/>
    <w:rsid w:val="00732BA9"/>
    <w:rsid w:val="00741206"/>
    <w:rsid w:val="00745DF2"/>
    <w:rsid w:val="007D60C2"/>
    <w:rsid w:val="00817266"/>
    <w:rsid w:val="00853DAE"/>
    <w:rsid w:val="00881DCA"/>
    <w:rsid w:val="008F4962"/>
    <w:rsid w:val="00905137"/>
    <w:rsid w:val="00964417"/>
    <w:rsid w:val="009B066B"/>
    <w:rsid w:val="009B7A4D"/>
    <w:rsid w:val="009F7C78"/>
    <w:rsid w:val="00A02547"/>
    <w:rsid w:val="00A02B52"/>
    <w:rsid w:val="00A31855"/>
    <w:rsid w:val="00A3567A"/>
    <w:rsid w:val="00A62182"/>
    <w:rsid w:val="00AA0D69"/>
    <w:rsid w:val="00B106F9"/>
    <w:rsid w:val="00BC279E"/>
    <w:rsid w:val="00BC7095"/>
    <w:rsid w:val="00BE0558"/>
    <w:rsid w:val="00C13C08"/>
    <w:rsid w:val="00C505D9"/>
    <w:rsid w:val="00C518C1"/>
    <w:rsid w:val="00C82016"/>
    <w:rsid w:val="00CD4A6D"/>
    <w:rsid w:val="00D07EB3"/>
    <w:rsid w:val="00D9288B"/>
    <w:rsid w:val="00DB736C"/>
    <w:rsid w:val="00DD228E"/>
    <w:rsid w:val="00E640B4"/>
    <w:rsid w:val="00E853EE"/>
    <w:rsid w:val="00EA4BA6"/>
    <w:rsid w:val="00EE17F0"/>
    <w:rsid w:val="00EE762E"/>
    <w:rsid w:val="00F069DD"/>
    <w:rsid w:val="00F70DBE"/>
    <w:rsid w:val="00FC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1D7BC"/>
  <w15:chartTrackingRefBased/>
  <w15:docId w15:val="{654C5A54-5B81-410D-AB4E-52515158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420"/>
    <w:pPr>
      <w:suppressAutoHyphens/>
      <w:autoSpaceDN w:val="0"/>
      <w:spacing w:after="0" w:line="240" w:lineRule="auto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C5420"/>
    <w:pPr>
      <w:suppressAutoHyphens/>
      <w:autoSpaceDN w:val="0"/>
      <w:spacing w:after="0" w:line="240" w:lineRule="auto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rsid w:val="003C5420"/>
    <w:pPr>
      <w:spacing w:after="140" w:line="288" w:lineRule="auto"/>
    </w:pPr>
  </w:style>
  <w:style w:type="paragraph" w:styleId="a3">
    <w:name w:val="Normal (Web)"/>
    <w:basedOn w:val="a"/>
    <w:uiPriority w:val="99"/>
    <w:unhideWhenUsed/>
    <w:rsid w:val="0028065A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" w:eastAsia="" w:bidi="ar-SA"/>
    </w:rPr>
  </w:style>
  <w:style w:type="character" w:customStyle="1" w:styleId="apple-converted-space">
    <w:name w:val="apple-converted-space"/>
    <w:basedOn w:val="a0"/>
    <w:rsid w:val="0028065A"/>
  </w:style>
  <w:style w:type="character" w:customStyle="1" w:styleId="mwe-math-mathml-inline">
    <w:name w:val="mwe-math-mathml-inline"/>
    <w:basedOn w:val="a0"/>
    <w:rsid w:val="0028065A"/>
  </w:style>
  <w:style w:type="character" w:styleId="a4">
    <w:name w:val="Placeholder Text"/>
    <w:basedOn w:val="a0"/>
    <w:uiPriority w:val="99"/>
    <w:semiHidden/>
    <w:rsid w:val="00D9288B"/>
    <w:rPr>
      <w:color w:val="808080"/>
    </w:rPr>
  </w:style>
  <w:style w:type="character" w:styleId="a5">
    <w:name w:val="Hyperlink"/>
    <w:basedOn w:val="a0"/>
    <w:uiPriority w:val="99"/>
    <w:unhideWhenUsed/>
    <w:rsid w:val="000122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7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65</cp:revision>
  <cp:lastPrinted>2017-12-18T07:03:00Z</cp:lastPrinted>
  <dcterms:created xsi:type="dcterms:W3CDTF">2017-12-02T14:28:00Z</dcterms:created>
  <dcterms:modified xsi:type="dcterms:W3CDTF">2018-02-11T22:59:00Z</dcterms:modified>
</cp:coreProperties>
</file>