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C15767" w14:textId="77777777" w:rsidR="00F8414E" w:rsidRPr="00F8414E" w:rsidRDefault="00F8414E" w:rsidP="00F8414E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F8414E">
        <w:rPr>
          <w:rFonts w:ascii="Times New Roman" w:hAnsi="Times New Roman" w:cs="Times New Roman"/>
          <w:sz w:val="28"/>
          <w:szCs w:val="28"/>
        </w:rPr>
        <w:t>Санкт-Петербургский национальный исследовательский университет</w:t>
      </w:r>
    </w:p>
    <w:p w14:paraId="4542E6F4" w14:textId="77777777" w:rsidR="00F8414E" w:rsidRPr="00F8414E" w:rsidRDefault="00F8414E" w:rsidP="00F8414E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F8414E">
        <w:rPr>
          <w:rFonts w:ascii="Times New Roman" w:hAnsi="Times New Roman" w:cs="Times New Roman"/>
          <w:sz w:val="28"/>
          <w:szCs w:val="28"/>
        </w:rPr>
        <w:t>информационных технологий, механики и оптики</w:t>
      </w:r>
    </w:p>
    <w:p w14:paraId="32A304FE" w14:textId="77777777" w:rsidR="00F8414E" w:rsidRPr="00F8414E" w:rsidRDefault="00F8414E" w:rsidP="00F8414E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330362C2" w14:textId="77777777" w:rsidR="00F8414E" w:rsidRPr="00F8414E" w:rsidRDefault="00F8414E" w:rsidP="00F8414E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23F08831" w14:textId="77777777" w:rsidR="00F8414E" w:rsidRPr="00F8414E" w:rsidRDefault="00F8414E" w:rsidP="00F8414E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5DA57FDD" w14:textId="77777777" w:rsidR="00F8414E" w:rsidRPr="00F8414E" w:rsidRDefault="00F8414E" w:rsidP="00F8414E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312726BD" w14:textId="77777777" w:rsidR="00F8414E" w:rsidRPr="00F8414E" w:rsidRDefault="00F8414E" w:rsidP="00F8414E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4605F840" w14:textId="77777777" w:rsidR="00F8414E" w:rsidRPr="00F8414E" w:rsidRDefault="00F8414E" w:rsidP="00F8414E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6E11960D" w14:textId="77777777" w:rsidR="00F8414E" w:rsidRPr="00F8414E" w:rsidRDefault="00F8414E" w:rsidP="00F8414E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33B652A8" w14:textId="77777777" w:rsidR="00F8414E" w:rsidRPr="00F8414E" w:rsidRDefault="00F8414E" w:rsidP="00F8414E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748DBA17" w14:textId="77777777" w:rsidR="00F8414E" w:rsidRPr="00F8414E" w:rsidRDefault="00F8414E" w:rsidP="00F8414E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7C28F3FF" w14:textId="77777777" w:rsidR="00F8414E" w:rsidRPr="00F8414E" w:rsidRDefault="00F8414E" w:rsidP="00F8414E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4A25705A" w14:textId="77777777" w:rsidR="00F8414E" w:rsidRPr="00F8414E" w:rsidRDefault="00F8414E" w:rsidP="00F8414E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9540A22" w14:textId="3BAFE051" w:rsidR="00F8414E" w:rsidRPr="006D5265" w:rsidRDefault="00F8414E" w:rsidP="00F8414E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8414E"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6D5265" w:rsidRPr="006D5265">
        <w:rPr>
          <w:rFonts w:ascii="Times New Roman" w:hAnsi="Times New Roman" w:cs="Times New Roman"/>
          <w:b/>
          <w:sz w:val="28"/>
          <w:szCs w:val="28"/>
        </w:rPr>
        <w:t>2</w:t>
      </w:r>
    </w:p>
    <w:p w14:paraId="4815813C" w14:textId="662CBB5C" w:rsidR="00F8414E" w:rsidRPr="00F8414E" w:rsidRDefault="00F8414E" w:rsidP="00F8414E">
      <w:pPr>
        <w:pStyle w:val="Standard"/>
        <w:jc w:val="center"/>
        <w:rPr>
          <w:rFonts w:ascii="Times New Roman" w:hAnsi="Times New Roman" w:cs="Times New Roman"/>
        </w:rPr>
      </w:pPr>
      <w:r w:rsidRPr="00F8414E">
        <w:rPr>
          <w:rFonts w:ascii="Times New Roman" w:hAnsi="Times New Roman" w:cs="Times New Roman"/>
          <w:b/>
          <w:sz w:val="28"/>
          <w:szCs w:val="28"/>
        </w:rPr>
        <w:t>Дисциплина «</w:t>
      </w:r>
      <w:r w:rsidR="00E45F3F">
        <w:rPr>
          <w:rFonts w:ascii="Times New Roman" w:hAnsi="Times New Roman" w:cs="Times New Roman"/>
          <w:b/>
          <w:sz w:val="28"/>
          <w:szCs w:val="28"/>
        </w:rPr>
        <w:t>Основы разработки компиляторов</w:t>
      </w:r>
      <w:r w:rsidRPr="00F8414E">
        <w:rPr>
          <w:rFonts w:ascii="Times New Roman" w:hAnsi="Times New Roman" w:cs="Times New Roman"/>
          <w:b/>
          <w:sz w:val="28"/>
          <w:szCs w:val="28"/>
        </w:rPr>
        <w:t>»</w:t>
      </w:r>
    </w:p>
    <w:p w14:paraId="7C0BAE30" w14:textId="315F69BF" w:rsidR="00F8414E" w:rsidRPr="00F8414E" w:rsidRDefault="00F8414E" w:rsidP="00F8414E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8414E">
        <w:rPr>
          <w:rFonts w:ascii="Times New Roman" w:hAnsi="Times New Roman" w:cs="Times New Roman"/>
          <w:b/>
          <w:sz w:val="28"/>
          <w:szCs w:val="28"/>
        </w:rPr>
        <w:t>Вариант 1</w:t>
      </w:r>
      <w:r w:rsidR="00E45F3F">
        <w:rPr>
          <w:rFonts w:ascii="Times New Roman" w:hAnsi="Times New Roman" w:cs="Times New Roman"/>
          <w:b/>
          <w:sz w:val="28"/>
          <w:szCs w:val="28"/>
        </w:rPr>
        <w:t>2</w:t>
      </w:r>
    </w:p>
    <w:p w14:paraId="67266E02" w14:textId="77777777" w:rsidR="00F8414E" w:rsidRPr="00F8414E" w:rsidRDefault="00F8414E" w:rsidP="00F8414E">
      <w:pPr>
        <w:pStyle w:val="Standard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48572542" w14:textId="77777777" w:rsidR="00F8414E" w:rsidRPr="00F8414E" w:rsidRDefault="00F8414E" w:rsidP="00F8414E">
      <w:pPr>
        <w:pStyle w:val="Standard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523D2958" w14:textId="77777777" w:rsidR="00F8414E" w:rsidRPr="00F8414E" w:rsidRDefault="00F8414E" w:rsidP="00F8414E">
      <w:pPr>
        <w:pStyle w:val="Standard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0F68030B" w14:textId="77777777" w:rsidR="00F8414E" w:rsidRPr="00F8414E" w:rsidRDefault="00F8414E" w:rsidP="00F8414E">
      <w:pPr>
        <w:pStyle w:val="Standard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244969F5" w14:textId="77777777" w:rsidR="00F8414E" w:rsidRPr="00F8414E" w:rsidRDefault="00F8414E" w:rsidP="00F8414E">
      <w:pPr>
        <w:pStyle w:val="Standard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2F728EE2" w14:textId="77777777" w:rsidR="00F8414E" w:rsidRPr="00F8414E" w:rsidRDefault="00F8414E" w:rsidP="00F8414E">
      <w:pPr>
        <w:pStyle w:val="Standard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58E03464" w14:textId="77777777" w:rsidR="00F8414E" w:rsidRPr="00F8414E" w:rsidRDefault="00F8414E" w:rsidP="00F8414E">
      <w:pPr>
        <w:pStyle w:val="Standard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2C46B453" w14:textId="77777777" w:rsidR="00F8414E" w:rsidRPr="00F8414E" w:rsidRDefault="00F8414E" w:rsidP="00F8414E">
      <w:pPr>
        <w:pStyle w:val="Standard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2F809F62" w14:textId="77777777" w:rsidR="00F8414E" w:rsidRPr="00F8414E" w:rsidRDefault="00F8414E" w:rsidP="00F8414E">
      <w:pPr>
        <w:pStyle w:val="Standard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746F3429" w14:textId="77777777" w:rsidR="00F8414E" w:rsidRPr="00F8414E" w:rsidRDefault="00F8414E" w:rsidP="00F8414E">
      <w:pPr>
        <w:pStyle w:val="Standard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6931069F" w14:textId="77777777" w:rsidR="00F8414E" w:rsidRPr="00F8414E" w:rsidRDefault="00F8414E" w:rsidP="00F8414E">
      <w:pPr>
        <w:pStyle w:val="Standard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18D7FA2D" w14:textId="77777777" w:rsidR="00F8414E" w:rsidRPr="00F8414E" w:rsidRDefault="00F8414E" w:rsidP="00F8414E">
      <w:pPr>
        <w:pStyle w:val="Standard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30A53FDA" w14:textId="77777777" w:rsidR="00F8414E" w:rsidRPr="00F8414E" w:rsidRDefault="00F8414E" w:rsidP="00F8414E">
      <w:pPr>
        <w:pStyle w:val="Standard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4E8F6E2E" w14:textId="77777777" w:rsidR="00F8414E" w:rsidRPr="00F8414E" w:rsidRDefault="00F8414E" w:rsidP="00F8414E">
      <w:pPr>
        <w:pStyle w:val="Standard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6F82A856" w14:textId="77777777" w:rsidR="00F8414E" w:rsidRPr="00F8414E" w:rsidRDefault="00F8414E" w:rsidP="00F8414E">
      <w:pPr>
        <w:pStyle w:val="Standard"/>
        <w:jc w:val="right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F8414E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Выполнил:</w:t>
      </w:r>
    </w:p>
    <w:p w14:paraId="0280CBFB" w14:textId="77777777" w:rsidR="00F8414E" w:rsidRPr="00F8414E" w:rsidRDefault="00F8414E" w:rsidP="00F8414E">
      <w:pPr>
        <w:pStyle w:val="Standard"/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8414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Съестов Дмитрий Вячеславович</w:t>
      </w:r>
    </w:p>
    <w:p w14:paraId="221DFC7B" w14:textId="77777777" w:rsidR="00F8414E" w:rsidRPr="00F8414E" w:rsidRDefault="00F8414E" w:rsidP="00F8414E">
      <w:pPr>
        <w:pStyle w:val="Standard"/>
        <w:jc w:val="right"/>
        <w:rPr>
          <w:rFonts w:ascii="Times New Roman" w:hAnsi="Times New Roman" w:cs="Times New Roman"/>
        </w:rPr>
      </w:pPr>
      <w:r w:rsidRPr="00F8414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Группа </w:t>
      </w:r>
      <w:r w:rsidRPr="00F8414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</w:t>
      </w:r>
      <w:r w:rsidRPr="00F8414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3317</w:t>
      </w:r>
    </w:p>
    <w:p w14:paraId="736BB92C" w14:textId="77777777" w:rsidR="00F8414E" w:rsidRPr="00F8414E" w:rsidRDefault="00F8414E" w:rsidP="00F8414E">
      <w:pPr>
        <w:pStyle w:val="Standard"/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06ABD090" w14:textId="77777777" w:rsidR="00F8414E" w:rsidRPr="00F8414E" w:rsidRDefault="00F8414E" w:rsidP="00F8414E">
      <w:pPr>
        <w:pStyle w:val="Standard"/>
        <w:jc w:val="right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F8414E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Преподаватель:</w:t>
      </w:r>
    </w:p>
    <w:p w14:paraId="086CD64B" w14:textId="0AFAF116" w:rsidR="00F8414E" w:rsidRPr="00F8414E" w:rsidRDefault="00E45F3F" w:rsidP="00F8414E">
      <w:pPr>
        <w:pStyle w:val="Standard"/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Логинов Иван Павлович</w:t>
      </w:r>
    </w:p>
    <w:p w14:paraId="5265B4A4" w14:textId="77777777" w:rsidR="00F8414E" w:rsidRPr="00F8414E" w:rsidRDefault="00F8414E" w:rsidP="00F8414E">
      <w:pPr>
        <w:pStyle w:val="Standard"/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22CFD6AA" w14:textId="77777777" w:rsidR="00F8414E" w:rsidRPr="00F8414E" w:rsidRDefault="00F8414E" w:rsidP="00F8414E">
      <w:pPr>
        <w:pStyle w:val="Standard"/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1A6AFE7E" w14:textId="77777777" w:rsidR="00F8414E" w:rsidRPr="00F8414E" w:rsidRDefault="00F8414E" w:rsidP="00F8414E">
      <w:pPr>
        <w:pStyle w:val="Standard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15B1ED3C" w14:textId="77777777" w:rsidR="00F8414E" w:rsidRPr="00F8414E" w:rsidRDefault="00F8414E" w:rsidP="00F8414E">
      <w:pPr>
        <w:pStyle w:val="Standard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65E6D8E2" w14:textId="77777777" w:rsidR="00F8414E" w:rsidRPr="00F8414E" w:rsidRDefault="00F8414E" w:rsidP="00F8414E">
      <w:pPr>
        <w:pStyle w:val="Standard"/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641B37E2" w14:textId="77777777" w:rsidR="00F8414E" w:rsidRPr="00F8414E" w:rsidRDefault="00F8414E" w:rsidP="00F8414E">
      <w:pPr>
        <w:pStyle w:val="Standard"/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033BB485" w14:textId="77777777" w:rsidR="00F8414E" w:rsidRPr="00F8414E" w:rsidRDefault="00F8414E" w:rsidP="00F8414E">
      <w:pPr>
        <w:pStyle w:val="Standard"/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2488F682" w14:textId="77777777" w:rsidR="00F8414E" w:rsidRPr="00F8414E" w:rsidRDefault="00F8414E" w:rsidP="00F8414E">
      <w:pPr>
        <w:pStyle w:val="Standard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8414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Санкт-Петербург</w:t>
      </w:r>
    </w:p>
    <w:p w14:paraId="3565A8CE" w14:textId="77777777" w:rsidR="00F8414E" w:rsidRPr="00F8414E" w:rsidRDefault="00F8414E" w:rsidP="00F8414E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8414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2019</w:t>
      </w:r>
    </w:p>
    <w:p w14:paraId="604289F3" w14:textId="4978B0AA" w:rsidR="007A3152" w:rsidRPr="000F2E43" w:rsidRDefault="007A3152" w:rsidP="007A315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sz w:val="24"/>
          <w:szCs w:val="28"/>
        </w:rPr>
      </w:pPr>
      <w:r w:rsidRPr="007A3152">
        <w:rPr>
          <w:rFonts w:ascii="TimesNewRomanPSMT" w:hAnsi="TimesNewRomanPSMT" w:cs="TimesNewRomanPSMT"/>
          <w:b/>
          <w:sz w:val="24"/>
          <w:szCs w:val="28"/>
        </w:rPr>
        <w:lastRenderedPageBreak/>
        <w:t>1.</w:t>
      </w:r>
      <w:r w:rsidRPr="000F2E43">
        <w:rPr>
          <w:rFonts w:ascii="TimesNewRomanPSMT" w:hAnsi="TimesNewRomanPSMT" w:cs="TimesNewRomanPSMT"/>
          <w:b/>
          <w:sz w:val="24"/>
          <w:szCs w:val="28"/>
        </w:rPr>
        <w:t xml:space="preserve"> </w:t>
      </w:r>
      <w:r>
        <w:rPr>
          <w:rFonts w:ascii="TimesNewRomanPSMT" w:hAnsi="TimesNewRomanPSMT" w:cs="TimesNewRomanPSMT"/>
          <w:b/>
          <w:sz w:val="24"/>
          <w:szCs w:val="28"/>
        </w:rPr>
        <w:t>Порядок выполнения работы</w:t>
      </w:r>
    </w:p>
    <w:p w14:paraId="59C553DC" w14:textId="355D884C" w:rsidR="007A3152" w:rsidRPr="007A3152" w:rsidRDefault="007A3152" w:rsidP="007A315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8"/>
        </w:rPr>
      </w:pPr>
      <w:r w:rsidRPr="007A3152">
        <w:rPr>
          <w:rFonts w:ascii="TimesNewRomanPSMT" w:hAnsi="TimesNewRomanPSMT" w:cs="TimesNewRomanPSMT"/>
          <w:sz w:val="24"/>
          <w:szCs w:val="28"/>
        </w:rPr>
        <w:t>1.1. По варианту задания определить, какие классы лексем будут в вашем языке.</w:t>
      </w:r>
    </w:p>
    <w:p w14:paraId="022EF83E" w14:textId="77777777" w:rsidR="007A3152" w:rsidRPr="007A3152" w:rsidRDefault="007A3152" w:rsidP="007A315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8"/>
        </w:rPr>
      </w:pPr>
      <w:r w:rsidRPr="007A3152">
        <w:rPr>
          <w:rFonts w:ascii="TimesNewRomanPSMT" w:hAnsi="TimesNewRomanPSMT" w:cs="TimesNewRomanPSMT"/>
          <w:sz w:val="24"/>
          <w:szCs w:val="28"/>
        </w:rPr>
        <w:t>1.2. Составить контрольные примеры на реализуемом языке. Хотя бы один пример должен проверять поведение вашей программы при наличии  недопустимых символов в транслируемом файле.</w:t>
      </w:r>
    </w:p>
    <w:p w14:paraId="5EF6036A" w14:textId="77777777" w:rsidR="007A3152" w:rsidRPr="007A3152" w:rsidRDefault="007A3152" w:rsidP="007A315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8"/>
        </w:rPr>
      </w:pPr>
      <w:r w:rsidRPr="007A3152">
        <w:rPr>
          <w:rFonts w:ascii="TimesNewRomanPSMT" w:hAnsi="TimesNewRomanPSMT" w:cs="TimesNewRomanPSMT"/>
          <w:sz w:val="24"/>
          <w:szCs w:val="28"/>
        </w:rPr>
        <w:t>1.3. Запрограммировать и отладить модуль сканирования. Выполнить тестирование на контрольных примерах. Результатом работы должна быть таблица, содержащая лексемы и признаки их классов, для числовых констант их внутреннее представление (шестнадцатеричное). Необходимо включить</w:t>
      </w:r>
    </w:p>
    <w:p w14:paraId="1EEDEFC0" w14:textId="77777777" w:rsidR="007A3152" w:rsidRPr="007A3152" w:rsidRDefault="007A3152" w:rsidP="007A315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8"/>
        </w:rPr>
      </w:pPr>
      <w:r w:rsidRPr="007A3152">
        <w:rPr>
          <w:rFonts w:ascii="TimesNewRomanPSMT" w:hAnsi="TimesNewRomanPSMT" w:cs="TimesNewRomanPSMT"/>
          <w:sz w:val="24"/>
          <w:szCs w:val="28"/>
        </w:rPr>
        <w:t>в результирующий файл информацию о номерах строк исходного текста</w:t>
      </w:r>
    </w:p>
    <w:p w14:paraId="291354FE" w14:textId="77777777" w:rsidR="007A3152" w:rsidRPr="007A3152" w:rsidRDefault="007A3152" w:rsidP="007A315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8"/>
        </w:rPr>
      </w:pPr>
      <w:r w:rsidRPr="007A3152">
        <w:rPr>
          <w:rFonts w:ascii="TimesNewRomanPSMT" w:hAnsi="TimesNewRomanPSMT" w:cs="TimesNewRomanPSMT"/>
          <w:sz w:val="24"/>
          <w:szCs w:val="28"/>
        </w:rPr>
        <w:t>транслируемой программы.</w:t>
      </w:r>
      <w:r w:rsidRPr="007A3152">
        <w:rPr>
          <w:rFonts w:ascii="TimesNewRomanPSMT" w:hAnsi="TimesNewRomanPSMT" w:cs="TimesNewRomanPSMT"/>
          <w:sz w:val="24"/>
          <w:szCs w:val="28"/>
        </w:rPr>
        <w:br/>
        <w:t>Одинаковые идентификаторы и константы в таблицу повторно не записываются.</w:t>
      </w:r>
      <w:r w:rsidRPr="007A3152">
        <w:rPr>
          <w:rFonts w:ascii="TimesNewRomanPSMT" w:hAnsi="TimesNewRomanPSMT" w:cs="TimesNewRomanPSMT"/>
          <w:sz w:val="24"/>
          <w:szCs w:val="28"/>
        </w:rPr>
        <w:br/>
        <w:t>Необходимо предусмотреть восстановление после ошибок.</w:t>
      </w:r>
    </w:p>
    <w:p w14:paraId="65B06F9C" w14:textId="44818EDE" w:rsidR="007A3152" w:rsidRDefault="007A3152" w:rsidP="007A315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8"/>
        </w:rPr>
      </w:pPr>
      <w:r w:rsidRPr="007A3152">
        <w:rPr>
          <w:rFonts w:ascii="TimesNewRomanPSMT" w:hAnsi="TimesNewRomanPSMT" w:cs="TimesNewRomanPSMT"/>
          <w:sz w:val="24"/>
          <w:szCs w:val="28"/>
        </w:rPr>
        <w:t>1.4. Оформить отчет.</w:t>
      </w:r>
    </w:p>
    <w:p w14:paraId="3952BE9A" w14:textId="77777777" w:rsidR="008F0D24" w:rsidRPr="007A3152" w:rsidRDefault="008F0D24" w:rsidP="007A315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8"/>
        </w:rPr>
      </w:pPr>
    </w:p>
    <w:p w14:paraId="3CB69D9F" w14:textId="77777777" w:rsidR="007A3152" w:rsidRPr="007A3152" w:rsidRDefault="007A3152" w:rsidP="007A3152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8"/>
        </w:rPr>
      </w:pPr>
      <w:r w:rsidRPr="007A3152">
        <w:rPr>
          <w:rFonts w:ascii="TimesNewRomanPS-BoldMT" w:hAnsi="TimesNewRomanPS-BoldMT" w:cs="TimesNewRomanPS-BoldMT"/>
          <w:b/>
          <w:bCs/>
          <w:sz w:val="24"/>
          <w:szCs w:val="28"/>
        </w:rPr>
        <w:t>2. Содержание отчета.</w:t>
      </w:r>
    </w:p>
    <w:p w14:paraId="44C9B075" w14:textId="77777777" w:rsidR="007A3152" w:rsidRPr="007A3152" w:rsidRDefault="007A3152" w:rsidP="007A315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8"/>
        </w:rPr>
      </w:pPr>
      <w:r w:rsidRPr="007A3152">
        <w:rPr>
          <w:rFonts w:ascii="TimesNewRomanPSMT" w:hAnsi="TimesNewRomanPSMT" w:cs="TimesNewRomanPSMT"/>
          <w:sz w:val="24"/>
          <w:szCs w:val="28"/>
        </w:rPr>
        <w:t>2.1. Название работы и ее исполнители.</w:t>
      </w:r>
    </w:p>
    <w:p w14:paraId="08834E3A" w14:textId="77777777" w:rsidR="007A3152" w:rsidRPr="007A3152" w:rsidRDefault="007A3152" w:rsidP="007A315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8"/>
        </w:rPr>
      </w:pPr>
      <w:r w:rsidRPr="007A3152">
        <w:rPr>
          <w:rFonts w:ascii="TimesNewRomanPSMT" w:hAnsi="TimesNewRomanPSMT" w:cs="TimesNewRomanPSMT"/>
          <w:sz w:val="24"/>
          <w:szCs w:val="28"/>
        </w:rPr>
        <w:t>2.2. Цель работы.</w:t>
      </w:r>
    </w:p>
    <w:p w14:paraId="305CB2C1" w14:textId="77777777" w:rsidR="007A3152" w:rsidRPr="007A3152" w:rsidRDefault="007A3152" w:rsidP="007A315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8"/>
        </w:rPr>
      </w:pPr>
      <w:r w:rsidRPr="007A3152">
        <w:rPr>
          <w:rFonts w:ascii="TimesNewRomanPSMT" w:hAnsi="TimesNewRomanPSMT" w:cs="TimesNewRomanPSMT"/>
          <w:sz w:val="24"/>
          <w:szCs w:val="28"/>
        </w:rPr>
        <w:t>2.3. БНФ реализуемого языка.</w:t>
      </w:r>
    </w:p>
    <w:p w14:paraId="6F426BFB" w14:textId="77777777" w:rsidR="007A3152" w:rsidRPr="007A3152" w:rsidRDefault="007A3152" w:rsidP="007A315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8"/>
        </w:rPr>
      </w:pPr>
      <w:r w:rsidRPr="007A3152">
        <w:rPr>
          <w:rFonts w:ascii="TimesNewRomanPSMT" w:hAnsi="TimesNewRomanPSMT" w:cs="TimesNewRomanPSMT"/>
          <w:sz w:val="24"/>
          <w:szCs w:val="28"/>
        </w:rPr>
        <w:t>2.4. Список классов лексем реализуемого языка.</w:t>
      </w:r>
    </w:p>
    <w:p w14:paraId="62355C2A" w14:textId="77777777" w:rsidR="007A3152" w:rsidRPr="007A3152" w:rsidRDefault="007A3152" w:rsidP="007A315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8"/>
        </w:rPr>
      </w:pPr>
      <w:r w:rsidRPr="007A3152">
        <w:rPr>
          <w:rFonts w:ascii="TimesNewRomanPSMT" w:hAnsi="TimesNewRomanPSMT" w:cs="TimesNewRomanPSMT"/>
          <w:sz w:val="24"/>
          <w:szCs w:val="28"/>
        </w:rPr>
        <w:t>2.5. Краткое (по 2-3 предложения) описание процедур (функций), из</w:t>
      </w:r>
    </w:p>
    <w:p w14:paraId="341DAB53" w14:textId="77777777" w:rsidR="007A3152" w:rsidRPr="007A3152" w:rsidRDefault="007A3152" w:rsidP="007A315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8"/>
        </w:rPr>
      </w:pPr>
      <w:r w:rsidRPr="007A3152">
        <w:rPr>
          <w:rFonts w:ascii="TimesNewRomanPSMT" w:hAnsi="TimesNewRomanPSMT" w:cs="TimesNewRomanPSMT"/>
          <w:sz w:val="24"/>
          <w:szCs w:val="28"/>
        </w:rPr>
        <w:t>которых состоит программа лексического анализа. Наилучший вариант –</w:t>
      </w:r>
    </w:p>
    <w:p w14:paraId="7142507D" w14:textId="77777777" w:rsidR="007A3152" w:rsidRPr="007A3152" w:rsidRDefault="007A3152" w:rsidP="007A315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8"/>
        </w:rPr>
      </w:pPr>
      <w:r w:rsidRPr="007A3152">
        <w:rPr>
          <w:rFonts w:ascii="TimesNewRomanPSMT" w:hAnsi="TimesNewRomanPSMT" w:cs="TimesNewRomanPSMT"/>
          <w:sz w:val="24"/>
          <w:szCs w:val="28"/>
        </w:rPr>
        <w:t>включение описаний в текст программы в виде комментариев.</w:t>
      </w:r>
    </w:p>
    <w:p w14:paraId="1816B43D" w14:textId="77777777" w:rsidR="007A3152" w:rsidRPr="007A3152" w:rsidRDefault="007A3152" w:rsidP="007A315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8"/>
        </w:rPr>
      </w:pPr>
      <w:r w:rsidRPr="007A3152">
        <w:rPr>
          <w:rFonts w:ascii="TimesNewRomanPSMT" w:hAnsi="TimesNewRomanPSMT" w:cs="TimesNewRomanPSMT"/>
          <w:sz w:val="24"/>
          <w:szCs w:val="28"/>
        </w:rPr>
        <w:t>2.6. Листинг программы (не обязательно).</w:t>
      </w:r>
    </w:p>
    <w:p w14:paraId="3A0D4022" w14:textId="77777777" w:rsidR="007A3152" w:rsidRPr="007A3152" w:rsidRDefault="007A3152" w:rsidP="007A315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8"/>
        </w:rPr>
      </w:pPr>
      <w:r w:rsidRPr="007A3152">
        <w:rPr>
          <w:rFonts w:ascii="TimesNewRomanPSMT" w:hAnsi="TimesNewRomanPSMT" w:cs="TimesNewRomanPSMT"/>
          <w:sz w:val="24"/>
          <w:szCs w:val="28"/>
        </w:rPr>
        <w:t>2.7. Распечатки контрольных примеров и результатов их выполнения.</w:t>
      </w:r>
    </w:p>
    <w:p w14:paraId="3D7D34EC" w14:textId="29622621" w:rsidR="007A3152" w:rsidRPr="007A3152" w:rsidRDefault="007A3152" w:rsidP="007A315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8"/>
        </w:rPr>
      </w:pPr>
      <w:r w:rsidRPr="007A3152">
        <w:rPr>
          <w:rFonts w:ascii="TimesNewRomanPSMT" w:hAnsi="TimesNewRomanPSMT" w:cs="TimesNewRomanPSMT"/>
          <w:sz w:val="24"/>
          <w:szCs w:val="28"/>
        </w:rPr>
        <w:t>2.8. Выводы по проделанной работе.</w:t>
      </w:r>
    </w:p>
    <w:p w14:paraId="27FE1701" w14:textId="4A19F5F9" w:rsidR="007A3152" w:rsidRDefault="007A3152" w:rsidP="007A315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8"/>
        </w:rPr>
      </w:pPr>
    </w:p>
    <w:p w14:paraId="60FE3B1B" w14:textId="3666FFA0" w:rsidR="008F0D24" w:rsidRDefault="008F0D24" w:rsidP="007A315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8"/>
        </w:rPr>
      </w:pPr>
    </w:p>
    <w:p w14:paraId="28696342" w14:textId="6E11B56A" w:rsidR="008F0D24" w:rsidRDefault="008F0D24" w:rsidP="007A315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8"/>
        </w:rPr>
      </w:pPr>
    </w:p>
    <w:p w14:paraId="115EE562" w14:textId="185E4DB1" w:rsidR="008F0D24" w:rsidRDefault="008F0D24" w:rsidP="007A315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8"/>
        </w:rPr>
      </w:pPr>
      <w:r w:rsidRPr="008F0D24">
        <w:rPr>
          <w:rFonts w:ascii="TimesNewRomanPSMT" w:hAnsi="TimesNewRomanPSMT" w:cs="TimesNewRomanPSMT"/>
          <w:b/>
          <w:bCs/>
          <w:sz w:val="24"/>
          <w:szCs w:val="28"/>
        </w:rPr>
        <w:t xml:space="preserve">Цель работы </w:t>
      </w:r>
      <w:r>
        <w:rPr>
          <w:rFonts w:ascii="TimesNewRomanPSMT" w:hAnsi="TimesNewRomanPSMT" w:cs="TimesNewRomanPSMT"/>
          <w:b/>
          <w:bCs/>
          <w:sz w:val="24"/>
          <w:szCs w:val="28"/>
        </w:rPr>
        <w:t>–</w:t>
      </w:r>
      <w:r w:rsidRPr="008F0D24">
        <w:rPr>
          <w:rFonts w:ascii="TimesNewRomanPSMT" w:hAnsi="TimesNewRomanPSMT" w:cs="TimesNewRomanPSMT"/>
          <w:sz w:val="24"/>
          <w:szCs w:val="28"/>
        </w:rPr>
        <w:t xml:space="preserve"> реализация</w:t>
      </w:r>
      <w:r>
        <w:rPr>
          <w:rFonts w:ascii="TimesNewRomanPSMT" w:hAnsi="TimesNewRomanPSMT" w:cs="TimesNewRomanPSMT"/>
          <w:sz w:val="24"/>
          <w:szCs w:val="28"/>
        </w:rPr>
        <w:t xml:space="preserve"> лексического анализатора для языка со следующей БНФ:</w:t>
      </w:r>
    </w:p>
    <w:p w14:paraId="120577EA" w14:textId="77777777" w:rsidR="008F0D24" w:rsidRDefault="008F0D24" w:rsidP="007A315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8"/>
        </w:rPr>
      </w:pPr>
    </w:p>
    <w:p w14:paraId="4846400F" w14:textId="07642578" w:rsidR="007A3152" w:rsidRPr="0046156A" w:rsidRDefault="007A3152" w:rsidP="007A315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Cs w:val="28"/>
        </w:rPr>
      </w:pPr>
      <w:r w:rsidRPr="0046156A">
        <w:rPr>
          <w:rFonts w:ascii="TimesNewRomanPSMT" w:hAnsi="TimesNewRomanPSMT" w:cs="TimesNewRomanPSMT"/>
          <w:b/>
          <w:szCs w:val="28"/>
        </w:rPr>
        <w:t>&lt;Программа&gt; ::=</w:t>
      </w:r>
      <w:r w:rsidRPr="0046156A">
        <w:rPr>
          <w:rFonts w:ascii="TimesNewRomanPSMT" w:hAnsi="TimesNewRomanPSMT" w:cs="TimesNewRomanPSMT"/>
          <w:szCs w:val="28"/>
        </w:rPr>
        <w:t xml:space="preserve"> &lt;Объявление переменных&gt; &lt;Описание вычислений&gt;</w:t>
      </w:r>
    </w:p>
    <w:p w14:paraId="4A144A3A" w14:textId="77777777" w:rsidR="007A3152" w:rsidRPr="0046156A" w:rsidRDefault="007A3152" w:rsidP="007A3152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Cs w:val="28"/>
        </w:rPr>
      </w:pPr>
      <w:r w:rsidRPr="0046156A">
        <w:rPr>
          <w:rFonts w:ascii="TimesNewRomanPSMT" w:hAnsi="TimesNewRomanPSMT" w:cs="TimesNewRomanPSMT"/>
          <w:b/>
          <w:szCs w:val="28"/>
        </w:rPr>
        <w:t>&lt;Описание вычислений&gt; ::=</w:t>
      </w:r>
      <w:r w:rsidRPr="0046156A">
        <w:rPr>
          <w:rFonts w:ascii="TimesNewRomanPSMT" w:hAnsi="TimesNewRomanPSMT" w:cs="TimesNewRomanPSMT"/>
          <w:szCs w:val="28"/>
        </w:rPr>
        <w:t xml:space="preserve"> </w:t>
      </w:r>
      <w:r w:rsidRPr="0046156A">
        <w:rPr>
          <w:rFonts w:ascii="CourierNewPSMT" w:hAnsi="CourierNewPSMT" w:cs="CourierNewPSMT"/>
          <w:szCs w:val="28"/>
        </w:rPr>
        <w:t xml:space="preserve">Begin </w:t>
      </w:r>
      <w:r w:rsidRPr="0046156A">
        <w:rPr>
          <w:rFonts w:ascii="TimesNewRomanPSMT" w:hAnsi="TimesNewRomanPSMT" w:cs="TimesNewRomanPSMT"/>
          <w:szCs w:val="28"/>
        </w:rPr>
        <w:t xml:space="preserve">&lt; Список операторов &gt; </w:t>
      </w:r>
      <w:r w:rsidRPr="0046156A">
        <w:rPr>
          <w:rFonts w:ascii="CourierNewPSMT" w:hAnsi="CourierNewPSMT" w:cs="CourierNewPSMT"/>
          <w:szCs w:val="28"/>
        </w:rPr>
        <w:t>End</w:t>
      </w:r>
    </w:p>
    <w:p w14:paraId="0770778E" w14:textId="77777777" w:rsidR="007A3152" w:rsidRPr="0046156A" w:rsidRDefault="007A3152" w:rsidP="007A315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Cs w:val="28"/>
        </w:rPr>
      </w:pPr>
      <w:r w:rsidRPr="0046156A">
        <w:rPr>
          <w:rFonts w:ascii="TimesNewRomanPSMT" w:hAnsi="TimesNewRomanPSMT" w:cs="TimesNewRomanPSMT"/>
          <w:b/>
          <w:szCs w:val="28"/>
        </w:rPr>
        <w:t>&lt;Объявление переменных&gt; ::=</w:t>
      </w:r>
      <w:r w:rsidRPr="0046156A">
        <w:rPr>
          <w:rFonts w:ascii="TimesNewRomanPSMT" w:hAnsi="TimesNewRomanPSMT" w:cs="TimesNewRomanPSMT"/>
          <w:szCs w:val="28"/>
        </w:rPr>
        <w:t xml:space="preserve"> </w:t>
      </w:r>
      <w:r w:rsidRPr="0046156A">
        <w:rPr>
          <w:rFonts w:ascii="CourierNewPSMT" w:hAnsi="CourierNewPSMT" w:cs="CourierNewPSMT"/>
          <w:szCs w:val="28"/>
        </w:rPr>
        <w:t xml:space="preserve">Int </w:t>
      </w:r>
      <w:r w:rsidRPr="0046156A">
        <w:rPr>
          <w:rFonts w:ascii="TimesNewRomanPSMT" w:hAnsi="TimesNewRomanPSMT" w:cs="TimesNewRomanPSMT"/>
          <w:szCs w:val="28"/>
        </w:rPr>
        <w:t>&lt;Список переменных&gt; |</w:t>
      </w:r>
    </w:p>
    <w:p w14:paraId="00A725F5" w14:textId="77777777" w:rsidR="007A3152" w:rsidRPr="0046156A" w:rsidRDefault="007A3152" w:rsidP="0046156A">
      <w:pPr>
        <w:autoSpaceDE w:val="0"/>
        <w:autoSpaceDN w:val="0"/>
        <w:adjustRightInd w:val="0"/>
        <w:spacing w:after="0" w:line="240" w:lineRule="auto"/>
        <w:ind w:left="708"/>
        <w:rPr>
          <w:rFonts w:ascii="TimesNewRomanPSMT" w:hAnsi="TimesNewRomanPSMT" w:cs="TimesNewRomanPSMT"/>
          <w:szCs w:val="28"/>
        </w:rPr>
      </w:pPr>
      <w:r w:rsidRPr="0046156A">
        <w:rPr>
          <w:rFonts w:ascii="CourierNewPSMT" w:hAnsi="CourierNewPSMT" w:cs="CourierNewPSMT"/>
          <w:szCs w:val="28"/>
        </w:rPr>
        <w:t xml:space="preserve">Int </w:t>
      </w:r>
      <w:r w:rsidRPr="0046156A">
        <w:rPr>
          <w:rFonts w:ascii="TimesNewRomanPSMT" w:hAnsi="TimesNewRomanPSMT" w:cs="TimesNewRomanPSMT"/>
          <w:szCs w:val="28"/>
        </w:rPr>
        <w:t xml:space="preserve">&lt;Список переменных&gt; &lt;Объявление переменных&gt; | </w:t>
      </w:r>
      <w:r w:rsidRPr="0046156A">
        <w:rPr>
          <w:rFonts w:ascii="TimesNewRomanPSMT" w:hAnsi="TimesNewRomanPSMT" w:cs="TimesNewRomanPSMT"/>
          <w:szCs w:val="28"/>
          <w:lang w:val="en-US"/>
        </w:rPr>
        <w:t>Bin</w:t>
      </w:r>
      <w:r w:rsidRPr="0046156A">
        <w:rPr>
          <w:rFonts w:ascii="CourierNewPSMT" w:hAnsi="CourierNewPSMT" w:cs="CourierNewPSMT"/>
          <w:szCs w:val="28"/>
        </w:rPr>
        <w:t xml:space="preserve"> </w:t>
      </w:r>
      <w:r w:rsidRPr="0046156A">
        <w:rPr>
          <w:rFonts w:ascii="TimesNewRomanPSMT" w:hAnsi="TimesNewRomanPSMT" w:cs="TimesNewRomanPSMT"/>
          <w:szCs w:val="28"/>
        </w:rPr>
        <w:t xml:space="preserve">&lt;Список переменных&gt; | </w:t>
      </w:r>
      <w:r w:rsidRPr="0046156A">
        <w:rPr>
          <w:rFonts w:ascii="TimesNewRomanPSMT" w:hAnsi="TimesNewRomanPSMT" w:cs="TimesNewRomanPSMT"/>
          <w:szCs w:val="28"/>
          <w:lang w:val="en-US"/>
        </w:rPr>
        <w:t>Bin</w:t>
      </w:r>
      <w:r w:rsidRPr="0046156A">
        <w:rPr>
          <w:rFonts w:ascii="CourierNewPSMT" w:hAnsi="CourierNewPSMT" w:cs="CourierNewPSMT"/>
          <w:szCs w:val="28"/>
        </w:rPr>
        <w:t xml:space="preserve"> </w:t>
      </w:r>
      <w:r w:rsidRPr="0046156A">
        <w:rPr>
          <w:rFonts w:ascii="TimesNewRomanPSMT" w:hAnsi="TimesNewRomanPSMT" w:cs="TimesNewRomanPSMT"/>
          <w:szCs w:val="28"/>
        </w:rPr>
        <w:t>&lt;Список переменных&gt; &lt;Объявление переменных&gt;</w:t>
      </w:r>
    </w:p>
    <w:p w14:paraId="2767D14B" w14:textId="77777777" w:rsidR="007A3152" w:rsidRPr="0046156A" w:rsidRDefault="007A3152" w:rsidP="007A315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Cs w:val="28"/>
        </w:rPr>
      </w:pPr>
      <w:r w:rsidRPr="0046156A">
        <w:rPr>
          <w:rFonts w:ascii="TimesNewRomanPSMT" w:hAnsi="TimesNewRomanPSMT" w:cs="TimesNewRomanPSMT"/>
          <w:b/>
          <w:szCs w:val="28"/>
        </w:rPr>
        <w:t xml:space="preserve">&lt;Список переменных&gt; ::= </w:t>
      </w:r>
      <w:r w:rsidRPr="0046156A">
        <w:rPr>
          <w:rFonts w:ascii="TimesNewRomanPSMT" w:hAnsi="TimesNewRomanPSMT" w:cs="TimesNewRomanPSMT"/>
          <w:szCs w:val="28"/>
        </w:rPr>
        <w:t>&lt;Идент&gt;</w:t>
      </w:r>
      <w:r w:rsidRPr="0046156A">
        <w:rPr>
          <w:rFonts w:ascii="CourierNewPSMT" w:hAnsi="CourierNewPSMT" w:cs="CourierNewPSMT"/>
          <w:szCs w:val="28"/>
        </w:rPr>
        <w:t xml:space="preserve">; </w:t>
      </w:r>
      <w:r w:rsidRPr="0046156A">
        <w:rPr>
          <w:rFonts w:ascii="TimesNewRomanPSMT" w:hAnsi="TimesNewRomanPSMT" w:cs="TimesNewRomanPSMT"/>
          <w:szCs w:val="28"/>
        </w:rPr>
        <w:t xml:space="preserve">| &lt;Идент&gt; </w:t>
      </w:r>
      <w:r w:rsidRPr="0046156A">
        <w:rPr>
          <w:rFonts w:ascii="CourierNewPSMT" w:hAnsi="CourierNewPSMT" w:cs="CourierNewPSMT"/>
          <w:szCs w:val="28"/>
        </w:rPr>
        <w:t xml:space="preserve">, </w:t>
      </w:r>
      <w:r w:rsidRPr="0046156A">
        <w:rPr>
          <w:rFonts w:ascii="TimesNewRomanPSMT" w:hAnsi="TimesNewRomanPSMT" w:cs="TimesNewRomanPSMT"/>
          <w:szCs w:val="28"/>
        </w:rPr>
        <w:t>&lt;Список переменных&gt;</w:t>
      </w:r>
    </w:p>
    <w:p w14:paraId="05C679D3" w14:textId="55F2653F" w:rsidR="007A3152" w:rsidRPr="0046156A" w:rsidRDefault="007A3152" w:rsidP="007A315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Cs w:val="28"/>
        </w:rPr>
      </w:pPr>
      <w:r w:rsidRPr="0046156A">
        <w:rPr>
          <w:rFonts w:ascii="TimesNewRomanPSMT" w:hAnsi="TimesNewRomanPSMT" w:cs="TimesNewRomanPSMT"/>
          <w:b/>
          <w:szCs w:val="28"/>
        </w:rPr>
        <w:t xml:space="preserve">&lt;Список присваиваний&gt;::= </w:t>
      </w:r>
      <w:r w:rsidRPr="0046156A">
        <w:rPr>
          <w:rFonts w:ascii="TimesNewRomanPSMT" w:hAnsi="TimesNewRomanPSMT" w:cs="TimesNewRomanPSMT"/>
          <w:szCs w:val="28"/>
        </w:rPr>
        <w:t>&lt;Присваивание&gt; |</w:t>
      </w:r>
      <w:r w:rsidR="0046156A" w:rsidRPr="0046156A">
        <w:rPr>
          <w:rFonts w:ascii="TimesNewRomanPSMT" w:hAnsi="TimesNewRomanPSMT" w:cs="TimesNewRomanPSMT"/>
          <w:szCs w:val="28"/>
        </w:rPr>
        <w:t xml:space="preserve"> </w:t>
      </w:r>
      <w:r w:rsidRPr="0046156A">
        <w:rPr>
          <w:rFonts w:ascii="TimesNewRomanPSMT" w:hAnsi="TimesNewRomanPSMT" w:cs="TimesNewRomanPSMT"/>
          <w:szCs w:val="28"/>
        </w:rPr>
        <w:t>&lt;Присваивание&gt; &lt;Список присваиваний&gt;</w:t>
      </w:r>
    </w:p>
    <w:p w14:paraId="2A3C3D9D" w14:textId="0E368831" w:rsidR="007A3152" w:rsidRPr="0046156A" w:rsidRDefault="007A3152" w:rsidP="007A3152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Cs w:val="28"/>
        </w:rPr>
      </w:pPr>
      <w:r w:rsidRPr="0046156A">
        <w:rPr>
          <w:rFonts w:ascii="TimesNewRomanPSMT" w:hAnsi="TimesNewRomanPSMT" w:cs="TimesNewRomanPSMT"/>
          <w:b/>
          <w:szCs w:val="28"/>
        </w:rPr>
        <w:t xml:space="preserve">&lt;Присваивание&gt; ::= </w:t>
      </w:r>
      <w:r w:rsidRPr="0046156A">
        <w:rPr>
          <w:rFonts w:ascii="TimesNewRomanPSMT" w:hAnsi="TimesNewRomanPSMT" w:cs="TimesNewRomanPSMT"/>
          <w:szCs w:val="28"/>
        </w:rPr>
        <w:t xml:space="preserve">&lt;Идент&gt; </w:t>
      </w:r>
      <w:r w:rsidRPr="0046156A">
        <w:rPr>
          <w:rFonts w:ascii="CourierNewPSMT" w:hAnsi="CourierNewPSMT" w:cs="CourierNewPSMT"/>
          <w:szCs w:val="28"/>
        </w:rPr>
        <w:t xml:space="preserve">:= </w:t>
      </w:r>
      <w:r w:rsidRPr="0046156A">
        <w:rPr>
          <w:rFonts w:ascii="TimesNewRomanPSMT" w:hAnsi="TimesNewRomanPSMT" w:cs="TimesNewRomanPSMT"/>
          <w:szCs w:val="28"/>
        </w:rPr>
        <w:t>&lt;Выражение&gt;</w:t>
      </w:r>
      <w:r w:rsidR="0046156A" w:rsidRPr="000F2E43">
        <w:rPr>
          <w:rFonts w:ascii="TimesNewRomanPSMT" w:hAnsi="TimesNewRomanPSMT" w:cs="TimesNewRomanPSMT"/>
          <w:szCs w:val="28"/>
        </w:rPr>
        <w:t xml:space="preserve"> </w:t>
      </w:r>
      <w:r w:rsidRPr="0046156A">
        <w:rPr>
          <w:rFonts w:ascii="CourierNewPSMT" w:hAnsi="CourierNewPSMT" w:cs="CourierNewPSMT"/>
          <w:szCs w:val="28"/>
        </w:rPr>
        <w:t>;</w:t>
      </w:r>
    </w:p>
    <w:p w14:paraId="64147F15" w14:textId="77777777" w:rsidR="007A3152" w:rsidRPr="0046156A" w:rsidRDefault="007A3152" w:rsidP="007A315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Cs w:val="28"/>
        </w:rPr>
      </w:pPr>
      <w:r w:rsidRPr="0046156A">
        <w:rPr>
          <w:rFonts w:ascii="TimesNewRomanPSMT" w:hAnsi="TimesNewRomanPSMT" w:cs="TimesNewRomanPSMT"/>
          <w:b/>
          <w:szCs w:val="28"/>
        </w:rPr>
        <w:t>&lt;Выражение&gt; ::=</w:t>
      </w:r>
      <w:r w:rsidRPr="0046156A">
        <w:rPr>
          <w:rFonts w:ascii="TimesNewRomanPSMT" w:hAnsi="TimesNewRomanPSMT" w:cs="TimesNewRomanPSMT"/>
          <w:szCs w:val="28"/>
        </w:rPr>
        <w:t xml:space="preserve"> &lt;Ун.оп.&gt; &lt;Подвыражение&gt; | &lt;Подвыражение&gt;</w:t>
      </w:r>
    </w:p>
    <w:p w14:paraId="392C6E21" w14:textId="77777777" w:rsidR="003F5404" w:rsidRDefault="007A3152" w:rsidP="007A315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Cs w:val="28"/>
        </w:rPr>
      </w:pPr>
      <w:r w:rsidRPr="0046156A">
        <w:rPr>
          <w:rFonts w:ascii="TimesNewRomanPSMT" w:hAnsi="TimesNewRomanPSMT" w:cs="TimesNewRomanPSMT"/>
          <w:b/>
          <w:szCs w:val="28"/>
        </w:rPr>
        <w:t>&lt;Подвыражение&gt; ::=</w:t>
      </w:r>
      <w:r w:rsidRPr="0046156A">
        <w:rPr>
          <w:rFonts w:ascii="TimesNewRomanPSMT" w:hAnsi="TimesNewRomanPSMT" w:cs="TimesNewRomanPSMT"/>
          <w:szCs w:val="28"/>
        </w:rPr>
        <w:t xml:space="preserve"> (&lt;Выражение&gt;) | &lt;Операнд&gt; |</w:t>
      </w:r>
      <w:r w:rsidR="0046156A" w:rsidRPr="0046156A">
        <w:rPr>
          <w:rFonts w:ascii="TimesNewRomanPSMT" w:hAnsi="TimesNewRomanPSMT" w:cs="TimesNewRomanPSMT"/>
          <w:szCs w:val="28"/>
        </w:rPr>
        <w:t xml:space="preserve"> </w:t>
      </w:r>
      <w:r w:rsidRPr="0046156A">
        <w:rPr>
          <w:rFonts w:ascii="TimesNewRomanPSMT" w:hAnsi="TimesNewRomanPSMT" w:cs="TimesNewRomanPSMT"/>
          <w:szCs w:val="28"/>
        </w:rPr>
        <w:t>&lt; Подвыражение &gt; &lt;Бин.оп.&gt;</w:t>
      </w:r>
    </w:p>
    <w:p w14:paraId="4A439D7E" w14:textId="749FFFFC" w:rsidR="007A3152" w:rsidRPr="0046156A" w:rsidRDefault="007A3152" w:rsidP="003F5404">
      <w:pPr>
        <w:autoSpaceDE w:val="0"/>
        <w:autoSpaceDN w:val="0"/>
        <w:adjustRightInd w:val="0"/>
        <w:spacing w:after="0" w:line="240" w:lineRule="auto"/>
        <w:ind w:firstLine="708"/>
        <w:rPr>
          <w:rFonts w:ascii="TimesNewRomanPSMT" w:hAnsi="TimesNewRomanPSMT" w:cs="TimesNewRomanPSMT"/>
          <w:szCs w:val="28"/>
        </w:rPr>
      </w:pPr>
      <w:r w:rsidRPr="0046156A">
        <w:rPr>
          <w:rFonts w:ascii="TimesNewRomanPSMT" w:hAnsi="TimesNewRomanPSMT" w:cs="TimesNewRomanPSMT"/>
          <w:szCs w:val="28"/>
        </w:rPr>
        <w:t>&lt;Подвыражение&gt;</w:t>
      </w:r>
    </w:p>
    <w:p w14:paraId="1EFDCFC8" w14:textId="77777777" w:rsidR="007A3152" w:rsidRPr="0046156A" w:rsidRDefault="007A3152" w:rsidP="007A315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Cs w:val="28"/>
        </w:rPr>
      </w:pPr>
      <w:r w:rsidRPr="0046156A">
        <w:rPr>
          <w:rFonts w:ascii="TimesNewRomanPSMT" w:hAnsi="TimesNewRomanPSMT" w:cs="TimesNewRomanPSMT"/>
          <w:b/>
          <w:szCs w:val="28"/>
        </w:rPr>
        <w:t>&lt;Ун.оп.&gt; ::=</w:t>
      </w:r>
      <w:r w:rsidRPr="0046156A">
        <w:rPr>
          <w:rFonts w:ascii="TimesNewRomanPSMT" w:hAnsi="TimesNewRomanPSMT" w:cs="TimesNewRomanPSMT"/>
          <w:szCs w:val="28"/>
        </w:rPr>
        <w:t xml:space="preserve"> "</w:t>
      </w:r>
      <w:r w:rsidRPr="0046156A">
        <w:rPr>
          <w:rFonts w:ascii="CourierNewPSMT" w:hAnsi="CourierNewPSMT" w:cs="CourierNewPSMT"/>
          <w:szCs w:val="28"/>
        </w:rPr>
        <w:t>-</w:t>
      </w:r>
      <w:r w:rsidRPr="0046156A">
        <w:rPr>
          <w:rFonts w:ascii="TimesNewRomanPSMT" w:hAnsi="TimesNewRomanPSMT" w:cs="TimesNewRomanPSMT"/>
          <w:szCs w:val="28"/>
        </w:rPr>
        <w:t>"</w:t>
      </w:r>
    </w:p>
    <w:p w14:paraId="0A18E4E8" w14:textId="77777777" w:rsidR="007A3152" w:rsidRPr="0046156A" w:rsidRDefault="007A3152" w:rsidP="007A315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Cs w:val="28"/>
        </w:rPr>
      </w:pPr>
      <w:r w:rsidRPr="0046156A">
        <w:rPr>
          <w:rFonts w:ascii="TimesNewRomanPSMT" w:hAnsi="TimesNewRomanPSMT" w:cs="TimesNewRomanPSMT"/>
          <w:b/>
          <w:szCs w:val="28"/>
        </w:rPr>
        <w:t>&lt;Бин.оп.&gt; ::=</w:t>
      </w:r>
      <w:r w:rsidRPr="0046156A">
        <w:rPr>
          <w:rFonts w:ascii="TimesNewRomanPSMT" w:hAnsi="TimesNewRomanPSMT" w:cs="TimesNewRomanPSMT"/>
          <w:szCs w:val="28"/>
        </w:rPr>
        <w:t xml:space="preserve"> "</w:t>
      </w:r>
      <w:r w:rsidRPr="0046156A">
        <w:rPr>
          <w:rFonts w:ascii="CourierNewPSMT" w:hAnsi="CourierNewPSMT" w:cs="CourierNewPSMT"/>
          <w:szCs w:val="28"/>
        </w:rPr>
        <w:t>&amp;</w:t>
      </w:r>
      <w:r w:rsidRPr="0046156A">
        <w:rPr>
          <w:rFonts w:ascii="TimesNewRomanPSMT" w:hAnsi="TimesNewRomanPSMT" w:cs="TimesNewRomanPSMT"/>
          <w:szCs w:val="28"/>
        </w:rPr>
        <w:t>" | "</w:t>
      </w:r>
      <w:r w:rsidRPr="0046156A">
        <w:rPr>
          <w:rFonts w:ascii="CourierNewPSMT" w:hAnsi="CourierNewPSMT" w:cs="CourierNewPSMT"/>
          <w:szCs w:val="28"/>
        </w:rPr>
        <w:t>|</w:t>
      </w:r>
      <w:r w:rsidRPr="0046156A">
        <w:rPr>
          <w:rFonts w:ascii="TimesNewRomanPSMT" w:hAnsi="TimesNewRomanPSMT" w:cs="TimesNewRomanPSMT"/>
          <w:szCs w:val="28"/>
        </w:rPr>
        <w:t>" | "</w:t>
      </w:r>
      <w:r w:rsidRPr="0046156A">
        <w:rPr>
          <w:rFonts w:ascii="CourierNewPSMT" w:hAnsi="CourierNewPSMT" w:cs="CourierNewPSMT"/>
          <w:szCs w:val="28"/>
        </w:rPr>
        <w:t>^</w:t>
      </w:r>
      <w:r w:rsidRPr="0046156A">
        <w:rPr>
          <w:rFonts w:ascii="TimesNewRomanPSMT" w:hAnsi="TimesNewRomanPSMT" w:cs="TimesNewRomanPSMT"/>
          <w:szCs w:val="28"/>
        </w:rPr>
        <w:t>" | "</w:t>
      </w:r>
      <w:r w:rsidRPr="0046156A">
        <w:rPr>
          <w:rFonts w:ascii="CourierNewPSMT" w:hAnsi="CourierNewPSMT" w:cs="CourierNewPSMT"/>
          <w:szCs w:val="28"/>
        </w:rPr>
        <w:t>-</w:t>
      </w:r>
      <w:r w:rsidRPr="0046156A">
        <w:rPr>
          <w:rFonts w:ascii="TimesNewRomanPSMT" w:hAnsi="TimesNewRomanPSMT" w:cs="TimesNewRomanPSMT"/>
          <w:szCs w:val="28"/>
        </w:rPr>
        <w:t>" | "</w:t>
      </w:r>
      <w:r w:rsidRPr="0046156A">
        <w:rPr>
          <w:rFonts w:ascii="CourierNewPSMT" w:hAnsi="CourierNewPSMT" w:cs="CourierNewPSMT"/>
          <w:szCs w:val="28"/>
        </w:rPr>
        <w:t>+</w:t>
      </w:r>
      <w:r w:rsidRPr="0046156A">
        <w:rPr>
          <w:rFonts w:ascii="TimesNewRomanPSMT" w:hAnsi="TimesNewRomanPSMT" w:cs="TimesNewRomanPSMT"/>
          <w:szCs w:val="28"/>
        </w:rPr>
        <w:t>" | "</w:t>
      </w:r>
      <w:r w:rsidRPr="0046156A">
        <w:rPr>
          <w:rFonts w:ascii="CourierNewPSMT" w:hAnsi="CourierNewPSMT" w:cs="CourierNewPSMT"/>
          <w:szCs w:val="28"/>
        </w:rPr>
        <w:t>*</w:t>
      </w:r>
      <w:r w:rsidRPr="0046156A">
        <w:rPr>
          <w:rFonts w:ascii="TimesNewRomanPSMT" w:hAnsi="TimesNewRomanPSMT" w:cs="TimesNewRomanPSMT"/>
          <w:szCs w:val="28"/>
        </w:rPr>
        <w:t>" | "</w:t>
      </w:r>
      <w:r w:rsidRPr="0046156A">
        <w:rPr>
          <w:rFonts w:ascii="CourierNewPSMT" w:hAnsi="CourierNewPSMT" w:cs="CourierNewPSMT"/>
          <w:szCs w:val="28"/>
        </w:rPr>
        <w:t>/</w:t>
      </w:r>
      <w:r w:rsidRPr="0046156A">
        <w:rPr>
          <w:rFonts w:ascii="TimesNewRomanPSMT" w:hAnsi="TimesNewRomanPSMT" w:cs="TimesNewRomanPSMT"/>
          <w:szCs w:val="28"/>
        </w:rPr>
        <w:t>"</w:t>
      </w:r>
    </w:p>
    <w:p w14:paraId="78124310" w14:textId="77777777" w:rsidR="007A3152" w:rsidRPr="0046156A" w:rsidRDefault="007A3152" w:rsidP="007A315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Cs w:val="28"/>
        </w:rPr>
      </w:pPr>
      <w:r w:rsidRPr="0046156A">
        <w:rPr>
          <w:rFonts w:ascii="TimesNewRomanPSMT" w:hAnsi="TimesNewRomanPSMT" w:cs="TimesNewRomanPSMT"/>
          <w:b/>
          <w:szCs w:val="28"/>
        </w:rPr>
        <w:t>&lt;Операнд&gt; ::=</w:t>
      </w:r>
      <w:r w:rsidRPr="0046156A">
        <w:rPr>
          <w:rFonts w:ascii="TimesNewRomanPSMT" w:hAnsi="TimesNewRomanPSMT" w:cs="TimesNewRomanPSMT"/>
          <w:szCs w:val="28"/>
        </w:rPr>
        <w:t xml:space="preserve"> &lt;Идент&gt; | &lt;Const&gt;</w:t>
      </w:r>
    </w:p>
    <w:p w14:paraId="6FA3B226" w14:textId="77777777" w:rsidR="007A3152" w:rsidRPr="0046156A" w:rsidRDefault="007A3152" w:rsidP="007A315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Cs w:val="28"/>
        </w:rPr>
      </w:pPr>
      <w:r w:rsidRPr="0046156A">
        <w:rPr>
          <w:rFonts w:ascii="TimesNewRomanPSMT" w:hAnsi="TimesNewRomanPSMT" w:cs="TimesNewRomanPSMT"/>
          <w:b/>
          <w:szCs w:val="28"/>
        </w:rPr>
        <w:t>&lt;Идент&gt; ::=</w:t>
      </w:r>
      <w:r w:rsidRPr="0046156A">
        <w:rPr>
          <w:rFonts w:ascii="TimesNewRomanPSMT" w:hAnsi="TimesNewRomanPSMT" w:cs="TimesNewRomanPSMT"/>
          <w:szCs w:val="28"/>
        </w:rPr>
        <w:t xml:space="preserve"> &lt;Буква&gt; &lt;Идент&gt; | &lt;Буква&gt;</w:t>
      </w:r>
    </w:p>
    <w:p w14:paraId="75F64706" w14:textId="65F541EE" w:rsidR="007A3152" w:rsidRPr="0046156A" w:rsidRDefault="007A3152" w:rsidP="007A315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Cs w:val="28"/>
        </w:rPr>
      </w:pPr>
      <w:r w:rsidRPr="0046156A">
        <w:rPr>
          <w:rFonts w:ascii="TimesNewRomanPSMT" w:hAnsi="TimesNewRomanPSMT" w:cs="TimesNewRomanPSMT"/>
          <w:b/>
          <w:szCs w:val="28"/>
        </w:rPr>
        <w:t>&lt;</w:t>
      </w:r>
      <w:r w:rsidRPr="0046156A">
        <w:rPr>
          <w:rFonts w:ascii="TimesNewRomanPSMT" w:hAnsi="TimesNewRomanPSMT" w:cs="TimesNewRomanPSMT"/>
          <w:b/>
          <w:szCs w:val="28"/>
          <w:lang w:val="en-US"/>
        </w:rPr>
        <w:t>Const</w:t>
      </w:r>
      <w:r w:rsidRPr="0046156A">
        <w:rPr>
          <w:rFonts w:ascii="TimesNewRomanPSMT" w:hAnsi="TimesNewRomanPSMT" w:cs="TimesNewRomanPSMT"/>
          <w:b/>
          <w:szCs w:val="28"/>
        </w:rPr>
        <w:t>&gt; ::=</w:t>
      </w:r>
      <w:r w:rsidRPr="0046156A">
        <w:rPr>
          <w:rFonts w:ascii="TimesNewRomanPSMT" w:hAnsi="TimesNewRomanPSMT" w:cs="TimesNewRomanPSMT"/>
          <w:szCs w:val="28"/>
        </w:rPr>
        <w:t xml:space="preserve"> &lt; </w:t>
      </w:r>
      <w:r w:rsidRPr="0046156A">
        <w:rPr>
          <w:rFonts w:ascii="TimesNewRomanPSMT" w:hAnsi="TimesNewRomanPSMT" w:cs="TimesNewRomanPSMT"/>
          <w:szCs w:val="28"/>
          <w:lang w:val="en-US"/>
        </w:rPr>
        <w:t>BConst</w:t>
      </w:r>
      <w:r w:rsidRPr="0046156A">
        <w:rPr>
          <w:rFonts w:ascii="TimesNewRomanPSMT" w:hAnsi="TimesNewRomanPSMT" w:cs="TimesNewRomanPSMT"/>
          <w:szCs w:val="28"/>
        </w:rPr>
        <w:t xml:space="preserve"> &gt;|&lt; </w:t>
      </w:r>
      <w:r w:rsidRPr="0046156A">
        <w:rPr>
          <w:rFonts w:ascii="TimesNewRomanPSMT" w:hAnsi="TimesNewRomanPSMT" w:cs="TimesNewRomanPSMT"/>
          <w:szCs w:val="28"/>
          <w:lang w:val="en-US"/>
        </w:rPr>
        <w:t>DConst</w:t>
      </w:r>
      <w:r w:rsidRPr="0046156A">
        <w:rPr>
          <w:rFonts w:ascii="TimesNewRomanPSMT" w:hAnsi="TimesNewRomanPSMT" w:cs="TimesNewRomanPSMT"/>
          <w:szCs w:val="28"/>
        </w:rPr>
        <w:t xml:space="preserve"> &gt; </w:t>
      </w:r>
      <w:r w:rsidR="0046156A" w:rsidRPr="0046156A">
        <w:rPr>
          <w:rFonts w:ascii="TimesNewRomanPSMT" w:hAnsi="TimesNewRomanPSMT" w:cs="TimesNewRomanPSMT"/>
          <w:szCs w:val="28"/>
        </w:rPr>
        <w:t>|</w:t>
      </w:r>
      <w:r w:rsidRPr="0046156A">
        <w:rPr>
          <w:rFonts w:ascii="TimesNewRomanPSMT" w:hAnsi="TimesNewRomanPSMT" w:cs="TimesNewRomanPSMT"/>
          <w:szCs w:val="28"/>
        </w:rPr>
        <w:br/>
      </w:r>
      <w:r w:rsidRPr="0046156A">
        <w:rPr>
          <w:rFonts w:ascii="TimesNewRomanPSMT" w:hAnsi="TimesNewRomanPSMT" w:cs="TimesNewRomanPSMT"/>
          <w:b/>
          <w:szCs w:val="28"/>
        </w:rPr>
        <w:t>&lt;</w:t>
      </w:r>
      <w:r w:rsidRPr="0046156A">
        <w:rPr>
          <w:rFonts w:ascii="TimesNewRomanPSMT" w:hAnsi="TimesNewRomanPSMT" w:cs="TimesNewRomanPSMT"/>
          <w:b/>
          <w:szCs w:val="28"/>
          <w:lang w:val="en-US"/>
        </w:rPr>
        <w:t>DConst</w:t>
      </w:r>
      <w:r w:rsidRPr="0046156A">
        <w:rPr>
          <w:rFonts w:ascii="TimesNewRomanPSMT" w:hAnsi="TimesNewRomanPSMT" w:cs="TimesNewRomanPSMT"/>
          <w:b/>
          <w:szCs w:val="28"/>
        </w:rPr>
        <w:t>&gt;</w:t>
      </w:r>
      <w:r w:rsidR="0046156A" w:rsidRPr="0046156A">
        <w:rPr>
          <w:rFonts w:ascii="TimesNewRomanPSMT" w:hAnsi="TimesNewRomanPSMT" w:cs="TimesNewRomanPSMT"/>
          <w:b/>
          <w:szCs w:val="28"/>
        </w:rPr>
        <w:t xml:space="preserve"> ::=</w:t>
      </w:r>
      <w:r w:rsidR="0046156A" w:rsidRPr="0046156A">
        <w:rPr>
          <w:rFonts w:ascii="TimesNewRomanPSMT" w:hAnsi="TimesNewRomanPSMT" w:cs="TimesNewRomanPSMT"/>
          <w:szCs w:val="28"/>
        </w:rPr>
        <w:t xml:space="preserve"> </w:t>
      </w:r>
      <w:r w:rsidRPr="0046156A">
        <w:rPr>
          <w:rFonts w:ascii="TimesNewRomanPSMT" w:hAnsi="TimesNewRomanPSMT" w:cs="TimesNewRomanPSMT"/>
          <w:szCs w:val="28"/>
        </w:rPr>
        <w:t>&lt;Цифра&gt; |&lt;Цифра&gt;&lt;</w:t>
      </w:r>
      <w:r w:rsidRPr="0046156A">
        <w:rPr>
          <w:rFonts w:ascii="TimesNewRomanPSMT" w:hAnsi="TimesNewRomanPSMT" w:cs="TimesNewRomanPSMT"/>
          <w:szCs w:val="28"/>
          <w:lang w:val="en-US"/>
        </w:rPr>
        <w:t>DConst</w:t>
      </w:r>
      <w:r w:rsidRPr="0046156A">
        <w:rPr>
          <w:rFonts w:ascii="TimesNewRomanPSMT" w:hAnsi="TimesNewRomanPSMT" w:cs="TimesNewRomanPSMT"/>
          <w:szCs w:val="28"/>
        </w:rPr>
        <w:t>&gt;</w:t>
      </w:r>
    </w:p>
    <w:p w14:paraId="5BDB3DFB" w14:textId="7442002B" w:rsidR="00F8414E" w:rsidRDefault="007A3152" w:rsidP="007A3152">
      <w:pPr>
        <w:spacing w:after="0"/>
        <w:rPr>
          <w:rFonts w:ascii="TimesNewRomanPSMT" w:hAnsi="TimesNewRomanPSMT" w:cs="TimesNewRomanPSMT"/>
          <w:szCs w:val="28"/>
          <w:lang w:val="en-US"/>
        </w:rPr>
      </w:pPr>
      <w:r w:rsidRPr="0046156A">
        <w:rPr>
          <w:rFonts w:ascii="TimesNewRomanPSMT" w:hAnsi="TimesNewRomanPSMT" w:cs="TimesNewRomanPSMT"/>
          <w:b/>
          <w:szCs w:val="28"/>
          <w:lang w:val="en-US"/>
        </w:rPr>
        <w:t>&lt;BConst&gt; ::=</w:t>
      </w:r>
      <w:r w:rsidRPr="0046156A">
        <w:rPr>
          <w:rFonts w:ascii="TimesNewRomanPSMT" w:hAnsi="TimesNewRomanPSMT" w:cs="TimesNewRomanPSMT"/>
          <w:szCs w:val="28"/>
          <w:lang w:val="en-US"/>
        </w:rPr>
        <w:t xml:space="preserve"> 0|1</w:t>
      </w:r>
    </w:p>
    <w:p w14:paraId="230D6A1C" w14:textId="1259BDA8" w:rsidR="000F2E43" w:rsidRDefault="000F2E43" w:rsidP="007A3152">
      <w:pPr>
        <w:spacing w:after="0"/>
        <w:rPr>
          <w:rFonts w:ascii="TimesNewRomanPSMT" w:hAnsi="TimesNewRomanPSMT" w:cs="TimesNewRomanPSMT"/>
          <w:szCs w:val="28"/>
          <w:lang w:val="en-US"/>
        </w:rPr>
      </w:pPr>
    </w:p>
    <w:p w14:paraId="17CD823E" w14:textId="75285924" w:rsidR="000A5170" w:rsidRPr="000A5170" w:rsidRDefault="000A5170" w:rsidP="007A3152">
      <w:pPr>
        <w:spacing w:after="0"/>
        <w:rPr>
          <w:rFonts w:ascii="TimesNewRomanPSMT" w:hAnsi="TimesNewRomanPSMT" w:cs="TimesNewRomanPSMT"/>
          <w:szCs w:val="28"/>
        </w:rPr>
      </w:pPr>
      <w:r>
        <w:rPr>
          <w:rFonts w:ascii="TimesNewRomanPSMT" w:hAnsi="TimesNewRomanPSMT" w:cs="TimesNewRomanPSMT"/>
          <w:szCs w:val="28"/>
        </w:rPr>
        <w:t>Комментарий в стиле С++ однострочный.</w:t>
      </w:r>
      <w:bookmarkStart w:id="0" w:name="_GoBack"/>
      <w:bookmarkEnd w:id="0"/>
    </w:p>
    <w:p w14:paraId="758417CD" w14:textId="74D72DFA" w:rsidR="000F2E43" w:rsidRDefault="00700A36" w:rsidP="007A3152">
      <w:pPr>
        <w:spacing w:after="0"/>
        <w:rPr>
          <w:rFonts w:ascii="TimesNewRomanPSMT" w:hAnsi="TimesNewRomanPSMT" w:cs="TimesNewRomanPSMT"/>
          <w:b/>
          <w:bCs/>
        </w:rPr>
      </w:pPr>
      <w:r w:rsidRPr="000A5170">
        <w:rPr>
          <w:rFonts w:ascii="TimesNewRomanPSMT" w:hAnsi="TimesNewRomanPSMT" w:cs="TimesNewRomanPSMT"/>
        </w:rPr>
        <w:br w:type="column"/>
      </w:r>
      <w:r w:rsidR="000F2E43" w:rsidRPr="000F2E43">
        <w:rPr>
          <w:rFonts w:ascii="TimesNewRomanPSMT" w:hAnsi="TimesNewRomanPSMT" w:cs="TimesNewRomanPSMT"/>
          <w:b/>
          <w:bCs/>
        </w:rPr>
        <w:lastRenderedPageBreak/>
        <w:t>Классы лексем:</w:t>
      </w:r>
    </w:p>
    <w:p w14:paraId="7E0BD63D" w14:textId="77777777" w:rsidR="008F0D24" w:rsidRPr="000F2E43" w:rsidRDefault="008F0D24" w:rsidP="007A3152">
      <w:pPr>
        <w:spacing w:after="0"/>
        <w:rPr>
          <w:rFonts w:ascii="TimesNewRomanPSMT" w:hAnsi="TimesNewRomanPSMT" w:cs="TimesNewRomanPSMT"/>
          <w:b/>
          <w:bCs/>
        </w:rPr>
      </w:pPr>
    </w:p>
    <w:p w14:paraId="2BD8A952" w14:textId="45298455" w:rsidR="000F2E43" w:rsidRPr="000F2E43" w:rsidRDefault="000F2E43" w:rsidP="000F2E43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lang w:val="en-US"/>
        </w:rPr>
      </w:pPr>
      <w:r w:rsidRPr="000F2E43">
        <w:rPr>
          <w:rFonts w:ascii="Times New Roman" w:hAnsi="Times New Roman" w:cs="Times New Roman"/>
          <w:b/>
          <w:bCs/>
        </w:rPr>
        <w:t>Ключевые</w:t>
      </w:r>
      <w:r w:rsidRPr="000F2E43"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0F2E43">
        <w:rPr>
          <w:rFonts w:ascii="Times New Roman" w:hAnsi="Times New Roman" w:cs="Times New Roman"/>
          <w:b/>
          <w:bCs/>
        </w:rPr>
        <w:t>слова</w:t>
      </w:r>
      <w:r w:rsidRPr="000F2E43">
        <w:rPr>
          <w:rFonts w:ascii="Times New Roman" w:hAnsi="Times New Roman" w:cs="Times New Roman"/>
          <w:b/>
          <w:bCs/>
          <w:lang w:val="en-US"/>
        </w:rPr>
        <w:t>:</w:t>
      </w:r>
      <w:r w:rsidRPr="000F2E43">
        <w:rPr>
          <w:rFonts w:ascii="Times New Roman" w:hAnsi="Times New Roman" w:cs="Times New Roman"/>
          <w:lang w:val="en-US"/>
        </w:rPr>
        <w:t xml:space="preserve"> </w:t>
      </w:r>
      <w:r w:rsidR="00203196">
        <w:rPr>
          <w:rFonts w:ascii="Times New Roman" w:hAnsi="Times New Roman" w:cs="Times New Roman"/>
          <w:lang w:val="en-US"/>
        </w:rPr>
        <w:tab/>
      </w:r>
      <w:r w:rsidRPr="000F2E43">
        <w:rPr>
          <w:rFonts w:ascii="Times New Roman" w:hAnsi="Times New Roman" w:cs="Times New Roman"/>
          <w:lang w:val="en-US"/>
        </w:rPr>
        <w:t>Begin, End, Int, Bin</w:t>
      </w:r>
    </w:p>
    <w:p w14:paraId="7BFFA329" w14:textId="718768A7" w:rsidR="000F2E43" w:rsidRDefault="000F2E43" w:rsidP="000F2E43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lang w:val="en-US"/>
        </w:rPr>
      </w:pPr>
      <w:r w:rsidRPr="000F2E43">
        <w:rPr>
          <w:rFonts w:ascii="Times New Roman" w:hAnsi="Times New Roman" w:cs="Times New Roman"/>
          <w:b/>
          <w:bCs/>
        </w:rPr>
        <w:t>Разделители:</w:t>
      </w:r>
      <w:r w:rsidRPr="000F2E43">
        <w:rPr>
          <w:rFonts w:ascii="Times New Roman" w:hAnsi="Times New Roman" w:cs="Times New Roman"/>
        </w:rPr>
        <w:tab/>
      </w:r>
      <w:r w:rsidR="00203196">
        <w:rPr>
          <w:rFonts w:ascii="Times New Roman" w:hAnsi="Times New Roman" w:cs="Times New Roman"/>
        </w:rPr>
        <w:tab/>
      </w:r>
      <w:r w:rsidRPr="000F2E43">
        <w:rPr>
          <w:rFonts w:ascii="Times New Roman" w:hAnsi="Times New Roman" w:cs="Times New Roman"/>
          <w:lang w:val="en-US"/>
        </w:rPr>
        <w:t>( )</w:t>
      </w:r>
      <w:r>
        <w:rPr>
          <w:rFonts w:ascii="Times New Roman" w:hAnsi="Times New Roman" w:cs="Times New Roman"/>
          <w:lang w:val="en-US"/>
        </w:rPr>
        <w:t xml:space="preserve"> , ;</w:t>
      </w:r>
    </w:p>
    <w:p w14:paraId="356B7EA8" w14:textId="4E5D2562" w:rsidR="000F2E43" w:rsidRDefault="000F2E43" w:rsidP="000F2E43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</w:rPr>
        <w:t>Операторы:</w:t>
      </w:r>
      <w:r>
        <w:rPr>
          <w:rFonts w:ascii="Times New Roman" w:hAnsi="Times New Roman" w:cs="Times New Roman"/>
        </w:rPr>
        <w:t xml:space="preserve"> </w:t>
      </w:r>
      <w:r w:rsidR="00203196">
        <w:rPr>
          <w:rFonts w:ascii="Times New Roman" w:hAnsi="Times New Roman" w:cs="Times New Roman"/>
        </w:rPr>
        <w:tab/>
      </w:r>
      <w:r w:rsidR="00203196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- </w:t>
      </w:r>
      <w:r>
        <w:rPr>
          <w:rFonts w:ascii="Times New Roman" w:hAnsi="Times New Roman" w:cs="Times New Roman"/>
          <w:lang w:val="en-US"/>
        </w:rPr>
        <w:t>&amp; | ^ - + * / :=</w:t>
      </w:r>
    </w:p>
    <w:p w14:paraId="51D32830" w14:textId="666FECA7" w:rsidR="00203196" w:rsidRPr="00203196" w:rsidRDefault="00203196" w:rsidP="000F2E43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</w:rPr>
        <w:t xml:space="preserve">Идентификаторы: 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</w:rPr>
        <w:t>имена переменных</w:t>
      </w:r>
    </w:p>
    <w:p w14:paraId="19036454" w14:textId="70E0F356" w:rsidR="008F0D24" w:rsidRDefault="00203196" w:rsidP="008F0D24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Литералы: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целые числа, булевы константы (0 и 1)</w:t>
      </w:r>
    </w:p>
    <w:p w14:paraId="00E412C5" w14:textId="5D36CE80" w:rsidR="008F0D24" w:rsidRDefault="008F0D24" w:rsidP="008F0D24">
      <w:pPr>
        <w:spacing w:after="0"/>
        <w:rPr>
          <w:rFonts w:ascii="Times New Roman" w:hAnsi="Times New Roman" w:cs="Times New Roman"/>
        </w:rPr>
      </w:pPr>
    </w:p>
    <w:p w14:paraId="1A9CDAAC" w14:textId="77777777" w:rsidR="008F0D24" w:rsidRPr="000A5170" w:rsidRDefault="008F0D24" w:rsidP="008F0D24">
      <w:pPr>
        <w:spacing w:after="0"/>
        <w:rPr>
          <w:rFonts w:ascii="Times New Roman" w:hAnsi="Times New Roman" w:cs="Times New Roman"/>
          <w:lang w:val="en-US"/>
        </w:rPr>
      </w:pPr>
    </w:p>
    <w:sectPr w:rsidR="008F0D24" w:rsidRPr="000A51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TimesNewRomanPSMT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TimesNewRomanPS-BoldMT">
    <w:altName w:val="Times New Roman"/>
    <w:panose1 w:val="00000000000000000000"/>
    <w:charset w:val="00"/>
    <w:family w:val="roman"/>
    <w:notTrueType/>
    <w:pitch w:val="default"/>
    <w:sig w:usb0="00000203" w:usb1="00000000" w:usb2="00000000" w:usb3="00000000" w:csb0="00000005" w:csb1="00000000"/>
  </w:font>
  <w:font w:name="CourierNewPSMT">
    <w:altName w:val="Times New Roman"/>
    <w:panose1 w:val="00000000000000000000"/>
    <w:charset w:val="00"/>
    <w:family w:val="roman"/>
    <w:notTrueType/>
    <w:pitch w:val="default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E42435"/>
    <w:multiLevelType w:val="hybridMultilevel"/>
    <w:tmpl w:val="667ACF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5C4271"/>
    <w:multiLevelType w:val="hybridMultilevel"/>
    <w:tmpl w:val="26C25E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277991"/>
    <w:multiLevelType w:val="hybridMultilevel"/>
    <w:tmpl w:val="DF683A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6CA"/>
    <w:rsid w:val="000506CA"/>
    <w:rsid w:val="000A2539"/>
    <w:rsid w:val="000A5170"/>
    <w:rsid w:val="000F2E43"/>
    <w:rsid w:val="00203196"/>
    <w:rsid w:val="00273577"/>
    <w:rsid w:val="003F5404"/>
    <w:rsid w:val="0046156A"/>
    <w:rsid w:val="0055469D"/>
    <w:rsid w:val="00674326"/>
    <w:rsid w:val="006D5265"/>
    <w:rsid w:val="00700A36"/>
    <w:rsid w:val="007834B0"/>
    <w:rsid w:val="007A3152"/>
    <w:rsid w:val="008F0D24"/>
    <w:rsid w:val="00C35580"/>
    <w:rsid w:val="00E45F3F"/>
    <w:rsid w:val="00F8414E"/>
    <w:rsid w:val="00FF5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09AD92"/>
  <w15:chartTrackingRefBased/>
  <w15:docId w15:val="{A077DE36-5589-4595-8795-55B38F486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F8414E"/>
    <w:pPr>
      <w:widowControl w:val="0"/>
      <w:suppressAutoHyphens/>
      <w:autoSpaceDN w:val="0"/>
      <w:spacing w:after="0" w:line="240" w:lineRule="auto"/>
    </w:pPr>
    <w:rPr>
      <w:rFonts w:ascii="Liberation Serif" w:eastAsia="Noto Sans CJK SC Regular" w:hAnsi="Liberation Serif" w:cs="Lohit Devanagari"/>
      <w:kern w:val="3"/>
      <w:sz w:val="24"/>
      <w:szCs w:val="24"/>
      <w:lang w:eastAsia="zh-CN" w:bidi="hi-IN"/>
    </w:rPr>
  </w:style>
  <w:style w:type="paragraph" w:styleId="a3">
    <w:name w:val="List Paragraph"/>
    <w:basedOn w:val="a"/>
    <w:uiPriority w:val="34"/>
    <w:qFormat/>
    <w:rsid w:val="00F8414E"/>
    <w:pPr>
      <w:ind w:left="720"/>
      <w:contextualSpacing/>
    </w:pPr>
  </w:style>
  <w:style w:type="table" w:styleId="a4">
    <w:name w:val="Table Grid"/>
    <w:basedOn w:val="a1"/>
    <w:uiPriority w:val="39"/>
    <w:rsid w:val="00F841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0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5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5269</TotalTime>
  <Pages>3</Pages>
  <Words>417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Sjestov</dc:creator>
  <cp:keywords/>
  <dc:description/>
  <cp:lastModifiedBy>Dmitry Sjestov</cp:lastModifiedBy>
  <cp:revision>10</cp:revision>
  <dcterms:created xsi:type="dcterms:W3CDTF">2019-05-15T01:12:00Z</dcterms:created>
  <dcterms:modified xsi:type="dcterms:W3CDTF">2019-06-16T14:09:00Z</dcterms:modified>
</cp:coreProperties>
</file>