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576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542E6F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2A304F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0362C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F08831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A57FD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2726B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05F840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11960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B652A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8DBA1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28F3F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25705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0A22" w14:textId="67A3AB6A" w:rsidR="00F8414E" w:rsidRPr="006F455A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F455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815813C" w14:textId="662CBB5C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E45F3F">
        <w:rPr>
          <w:rFonts w:ascii="Times New Roman" w:hAnsi="Times New Roman" w:cs="Times New Roman"/>
          <w:b/>
          <w:sz w:val="28"/>
          <w:szCs w:val="28"/>
        </w:rPr>
        <w:t>Основы разработки компиляторов</w:t>
      </w:r>
      <w:r w:rsidRPr="00F8414E">
        <w:rPr>
          <w:rFonts w:ascii="Times New Roman" w:hAnsi="Times New Roman" w:cs="Times New Roman"/>
          <w:b/>
          <w:sz w:val="28"/>
          <w:szCs w:val="28"/>
        </w:rPr>
        <w:t>»</w:t>
      </w:r>
    </w:p>
    <w:p w14:paraId="7C0BAE30" w14:textId="315F69BF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E45F3F">
        <w:rPr>
          <w:rFonts w:ascii="Times New Roman" w:hAnsi="Times New Roman" w:cs="Times New Roman"/>
          <w:b/>
          <w:sz w:val="28"/>
          <w:szCs w:val="28"/>
        </w:rPr>
        <w:t>2</w:t>
      </w:r>
    </w:p>
    <w:p w14:paraId="67266E0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57254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295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8030B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44969F5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728EE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E0346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46B453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809F62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6F3429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31069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D7FA2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0A53FD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8F6E2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82A856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0280CBF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 Дмитрий Вячеславович</w:t>
      </w:r>
    </w:p>
    <w:p w14:paraId="221DFC7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736BB92C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ABD090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86CD64B" w14:textId="0AFAF116" w:rsidR="00F8414E" w:rsidRPr="00F8414E" w:rsidRDefault="00E45F3F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Логинов Иван Павлович</w:t>
      </w:r>
    </w:p>
    <w:p w14:paraId="5265B4A4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CFD6AA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AFE7E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B1ED3C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E6D8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1B37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3BB485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88F68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3565A8CE" w14:textId="77777777" w:rsidR="00F8414E" w:rsidRPr="00F8414E" w:rsidRDefault="00F8414E" w:rsidP="00F8414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27FE1701" w14:textId="04DC57F8" w:rsidR="007A3152" w:rsidRDefault="006F455A" w:rsidP="006F45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b/>
          <w:sz w:val="24"/>
          <w:szCs w:val="28"/>
        </w:rPr>
        <w:lastRenderedPageBreak/>
        <w:t xml:space="preserve">Задание: </w:t>
      </w:r>
      <w:r>
        <w:rPr>
          <w:rFonts w:ascii="TimesNewRomanPSMT" w:hAnsi="TimesNewRomanPSMT" w:cs="TimesNewRomanPSMT"/>
          <w:bCs/>
          <w:sz w:val="24"/>
          <w:szCs w:val="28"/>
        </w:rPr>
        <w:t>разработать синтаксический анализатор для второй лабораторной работы.</w:t>
      </w:r>
      <w:r>
        <w:rPr>
          <w:rFonts w:ascii="TimesNewRomanPSMT" w:hAnsi="TimesNewRomanPSMT" w:cs="TimesNewRomanPSMT"/>
          <w:sz w:val="24"/>
          <w:szCs w:val="28"/>
        </w:rPr>
        <w:t xml:space="preserve"> </w:t>
      </w:r>
    </w:p>
    <w:p w14:paraId="60FE3B1B" w14:textId="3666FFA0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13D5FD0C" w14:textId="3FD9649C" w:rsidR="007948EF" w:rsidRPr="006F455A" w:rsidRDefault="006F455A" w:rsidP="008F0D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Синтаксический анализ осуществляется методом </w:t>
      </w:r>
      <w:r>
        <w:rPr>
          <w:rFonts w:ascii="Times New Roman" w:hAnsi="Times New Roman" w:cs="Times New Roman"/>
          <w:lang w:val="en-US"/>
        </w:rPr>
        <w:t>parse</w:t>
      </w:r>
      <w:r w:rsidRPr="006F455A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класса </w:t>
      </w:r>
      <w:r>
        <w:rPr>
          <w:rFonts w:ascii="Times New Roman" w:hAnsi="Times New Roman" w:cs="Times New Roman"/>
          <w:lang w:val="en-US"/>
        </w:rPr>
        <w:t>Parser</w:t>
      </w:r>
      <w:r w:rsidRPr="006F455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 распознаёт сначала определения переменных, а затем блок </w:t>
      </w:r>
      <w:r>
        <w:rPr>
          <w:rFonts w:ascii="Times New Roman" w:hAnsi="Times New Roman" w:cs="Times New Roman"/>
          <w:lang w:val="en-US"/>
        </w:rPr>
        <w:t>Begin</w:t>
      </w:r>
      <w:r w:rsidRPr="006F455A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  <w:lang w:val="en-US"/>
        </w:rPr>
        <w:t>End</w:t>
      </w:r>
      <w:r w:rsidRPr="006F455A">
        <w:rPr>
          <w:rFonts w:ascii="Times New Roman" w:hAnsi="Times New Roman" w:cs="Times New Roman"/>
        </w:rPr>
        <w:t>:</w:t>
      </w:r>
    </w:p>
    <w:p w14:paraId="35847394" w14:textId="77777777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fun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parse(): AbstractSyntaxTree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defs: Node?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>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br/>
        <w:t xml:space="preserve">    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statements: Node?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>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while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!= TokenType.KEYWORD_BEGIN)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if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== TokenType.END_OF_INPUT) error("Missing end keyword",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defs = Node.makeNode(NodeType.SEQUENCE, defs, parseDefinition())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expect("Begin", TokenType.KEYWORD_BEGIN)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while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!= TokenType.KEYWORD_END)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if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== TokenType.END_OF_INPUT) error("Missing end keyword",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statements = Node.makeNode(NodeType.SEQUENCE, statements, parseStatement())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expect("End", TokenType.KEYWORD_END)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if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!= TokenType.END_OF_INPUT) error("Excpecting end of input, found: " + token.type,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root = Node.makeNode(NodeType.PROGRAM, defs, statements)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return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AbstractSyntaxTree(root)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>}</w:t>
      </w:r>
    </w:p>
    <w:p w14:paraId="7179A0BD" w14:textId="7E50096E" w:rsidR="007948EF" w:rsidRPr="007948EF" w:rsidRDefault="007948EF" w:rsidP="008F0D24">
      <w:pPr>
        <w:spacing w:after="0"/>
        <w:rPr>
          <w:rFonts w:ascii="Times New Roman" w:hAnsi="Times New Roman" w:cs="Times New Roman"/>
          <w:lang w:val="en-US"/>
        </w:rPr>
      </w:pPr>
    </w:p>
    <w:p w14:paraId="5F86B087" w14:textId="422B60EA" w:rsidR="007948EF" w:rsidRPr="004B1CCC" w:rsidRDefault="007948EF" w:rsidP="008F0D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7948EF">
        <w:rPr>
          <w:rFonts w:ascii="Times New Roman" w:hAnsi="Times New Roman" w:cs="Times New Roman"/>
        </w:rPr>
        <w:t xml:space="preserve"> </w:t>
      </w:r>
      <w:r w:rsidR="006F455A">
        <w:rPr>
          <w:rFonts w:ascii="Times New Roman" w:hAnsi="Times New Roman" w:cs="Times New Roman"/>
          <w:lang w:val="en-US"/>
        </w:rPr>
        <w:t>parseDefinition</w:t>
      </w:r>
      <w:r w:rsidRPr="007948EF">
        <w:rPr>
          <w:rFonts w:ascii="Times New Roman" w:hAnsi="Times New Roman" w:cs="Times New Roman"/>
        </w:rPr>
        <w:t xml:space="preserve"> </w:t>
      </w:r>
      <w:r w:rsidR="006F455A">
        <w:rPr>
          <w:rFonts w:ascii="Times New Roman" w:hAnsi="Times New Roman" w:cs="Times New Roman"/>
        </w:rPr>
        <w:t xml:space="preserve">отвечает за анализ объявлений переменных. Каждое отдельное объявление после ключевого слова </w:t>
      </w:r>
      <w:r w:rsidR="006F455A">
        <w:rPr>
          <w:rFonts w:ascii="Times New Roman" w:hAnsi="Times New Roman" w:cs="Times New Roman"/>
          <w:lang w:val="en-US"/>
        </w:rPr>
        <w:t>BIN</w:t>
      </w:r>
      <w:r w:rsidR="006F455A" w:rsidRPr="006F455A">
        <w:rPr>
          <w:rFonts w:ascii="Times New Roman" w:hAnsi="Times New Roman" w:cs="Times New Roman"/>
        </w:rPr>
        <w:t xml:space="preserve"> </w:t>
      </w:r>
      <w:r w:rsidR="006F455A">
        <w:rPr>
          <w:rFonts w:ascii="Times New Roman" w:hAnsi="Times New Roman" w:cs="Times New Roman"/>
        </w:rPr>
        <w:t xml:space="preserve">или </w:t>
      </w:r>
      <w:r w:rsidR="006F455A">
        <w:rPr>
          <w:rFonts w:ascii="Times New Roman" w:hAnsi="Times New Roman" w:cs="Times New Roman"/>
          <w:lang w:val="en-US"/>
        </w:rPr>
        <w:t>INT</w:t>
      </w:r>
      <w:r w:rsidR="006F455A" w:rsidRPr="006F455A">
        <w:rPr>
          <w:rFonts w:ascii="Times New Roman" w:hAnsi="Times New Roman" w:cs="Times New Roman"/>
        </w:rPr>
        <w:t xml:space="preserve"> </w:t>
      </w:r>
      <w:r w:rsidR="006F455A">
        <w:rPr>
          <w:rFonts w:ascii="Times New Roman" w:hAnsi="Times New Roman" w:cs="Times New Roman"/>
        </w:rPr>
        <w:t xml:space="preserve">обрабатывается функцией </w:t>
      </w:r>
      <w:r w:rsidR="006F455A">
        <w:rPr>
          <w:rFonts w:ascii="Times New Roman" w:hAnsi="Times New Roman" w:cs="Times New Roman"/>
          <w:lang w:val="en-US"/>
        </w:rPr>
        <w:t>parseVars</w:t>
      </w:r>
      <w:r w:rsidR="006F455A" w:rsidRPr="006F455A">
        <w:rPr>
          <w:rFonts w:ascii="Times New Roman" w:hAnsi="Times New Roman" w:cs="Times New Roman"/>
        </w:rPr>
        <w:t>:</w:t>
      </w:r>
    </w:p>
    <w:p w14:paraId="1688878C" w14:textId="77777777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eastAsia="ru-RU"/>
        </w:rPr>
      </w:pP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private fun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parseDefinition(): Node? {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var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 xml:space="preserve">node: Node?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>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br/>
        <w:t xml:space="preserve">    while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(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>true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) {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when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(token.type) {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TokenType.KEYWORD_BEGIN -&gt;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return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node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TokenType.KEYWORD_INT, TokenType.KEYWORD_BIN -&gt; {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 xml:space="preserve">type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if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 xml:space="preserve">(token.type == TokenType.KEYWORD_INT) NodeType.INT_DEF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else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NodeType.BIN_DEF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def = Node.makeNode(type, parseVars())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    node = Node.makeNode(NodeType.SEQUENCE, node, def)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}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eastAsia="ru-RU"/>
        </w:rPr>
        <w:t xml:space="preserve">else 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t>-&gt; error("Expecting variable definition, found: " + token.type,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    }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 xml:space="preserve">    }</w:t>
      </w:r>
      <w:r w:rsidRPr="006F455A">
        <w:rPr>
          <w:rFonts w:ascii="Fira Code" w:eastAsia="Times New Roman" w:hAnsi="Fira Code" w:cs="Courier New"/>
          <w:sz w:val="20"/>
          <w:szCs w:val="20"/>
          <w:lang w:eastAsia="ru-RU"/>
        </w:rPr>
        <w:br/>
        <w:t>}</w:t>
      </w:r>
    </w:p>
    <w:p w14:paraId="232D7E8B" w14:textId="338412D4" w:rsidR="007948EF" w:rsidRPr="006F455A" w:rsidRDefault="007948EF" w:rsidP="008F0D24">
      <w:pPr>
        <w:spacing w:after="0"/>
        <w:rPr>
          <w:rFonts w:ascii="Times New Roman" w:hAnsi="Times New Roman" w:cs="Times New Roman"/>
        </w:rPr>
      </w:pPr>
    </w:p>
    <w:p w14:paraId="47B11D13" w14:textId="77777777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private fun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parseVars(): Node?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node: Node?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>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br/>
        <w:t xml:space="preserve">    while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== TokenType.IDENTIFIER)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ident = Node.makeLeaf(NodeType.IDENTIFIER, token.value)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node = Node.makeNode(NodeType.SEQUENCE, node, ident)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when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TokenType.COMMA -&gt;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TokenType.SEMICOLON -&gt;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return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node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else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-&gt; error("Expecting comma or semicolon, found: " + token.type,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</w:t>
      </w:r>
    </w:p>
    <w:p w14:paraId="752629A8" w14:textId="77777777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</w:p>
    <w:p w14:paraId="75D98FAC" w14:textId="70B54508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lastRenderedPageBreak/>
        <w:br/>
        <w:t xml:space="preserve">    error("Expecting identifier, found: " + token.type,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>return 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br/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}</w:t>
      </w:r>
    </w:p>
    <w:p w14:paraId="7B458FFC" w14:textId="77777777" w:rsidR="004B1CCC" w:rsidRPr="006F455A" w:rsidRDefault="004B1CCC" w:rsidP="004B1CCC">
      <w:pPr>
        <w:pStyle w:val="HTML"/>
        <w:rPr>
          <w:rFonts w:ascii="Fira Code" w:hAnsi="Fira Code"/>
          <w:lang w:val="en-US"/>
        </w:rPr>
      </w:pPr>
    </w:p>
    <w:p w14:paraId="26580567" w14:textId="2515EA06" w:rsidR="004B1CCC" w:rsidRPr="006F455A" w:rsidRDefault="006F455A" w:rsidP="004B1CC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parseStatement() </w:t>
      </w:r>
      <w:r>
        <w:rPr>
          <w:rFonts w:ascii="Times New Roman" w:hAnsi="Times New Roman" w:cs="Times New Roman"/>
          <w:sz w:val="22"/>
          <w:szCs w:val="22"/>
        </w:rPr>
        <w:t>распознаёт</w:t>
      </w:r>
      <w:r w:rsidRPr="006F455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отдельную</w:t>
      </w:r>
      <w:r w:rsidRPr="006F455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операцию</w:t>
      </w:r>
      <w:r w:rsidRPr="006F455A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В данном языке все операции в блоке </w:t>
      </w:r>
      <w:r>
        <w:rPr>
          <w:rFonts w:ascii="Times New Roman" w:hAnsi="Times New Roman" w:cs="Times New Roman"/>
          <w:sz w:val="22"/>
          <w:szCs w:val="22"/>
          <w:lang w:val="en-US"/>
        </w:rPr>
        <w:t>Begin</w:t>
      </w:r>
      <w:r>
        <w:rPr>
          <w:rFonts w:ascii="Times New Roman" w:hAnsi="Times New Roman" w:cs="Times New Roman"/>
          <w:sz w:val="22"/>
          <w:szCs w:val="22"/>
        </w:rPr>
        <w:t>…</w:t>
      </w:r>
      <w:r>
        <w:rPr>
          <w:rFonts w:ascii="Times New Roman" w:hAnsi="Times New Roman" w:cs="Times New Roman"/>
          <w:sz w:val="22"/>
          <w:szCs w:val="22"/>
          <w:lang w:val="en-US"/>
        </w:rPr>
        <w:t>End</w:t>
      </w:r>
      <w:r w:rsidRPr="006F455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являются операциями присваивания, которые состоят из идентификатора, оператора присваивания и выражения в правой части. Последнее распознаётся функцией </w:t>
      </w:r>
      <w:r>
        <w:rPr>
          <w:rFonts w:ascii="Times New Roman" w:hAnsi="Times New Roman" w:cs="Times New Roman"/>
          <w:sz w:val="22"/>
          <w:szCs w:val="22"/>
          <w:lang w:val="en-US"/>
        </w:rPr>
        <w:t>parseExpression():</w:t>
      </w:r>
    </w:p>
    <w:p w14:paraId="4642D5A3" w14:textId="77777777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private fun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parseStatement(): Node?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node: Node?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>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br/>
        <w:t xml:space="preserve">    if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 == TokenType.IDENTIFIER)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ident = Node.makeLeaf(NodeType.IDENTIFIER, token.value)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expect("Assign", TokenType.OP_ASSIGN)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expr = parseExpression(0)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node = Node.makeNode(NodeType.OP_ASSIGN, ident, expr)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expect("Semicolon", TokenType.SEMICOLON)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else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error("Expecting start of statement, found: " + token.type,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return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node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>}</w:t>
      </w:r>
    </w:p>
    <w:p w14:paraId="49FE775E" w14:textId="77777777" w:rsidR="004B1CCC" w:rsidRDefault="004B1CCC" w:rsidP="004B1CCC">
      <w:pPr>
        <w:pStyle w:val="HTML"/>
        <w:rPr>
          <w:rFonts w:ascii="Fira Code" w:hAnsi="Fira Code"/>
          <w:lang w:val="en-US"/>
        </w:rPr>
      </w:pPr>
    </w:p>
    <w:p w14:paraId="6A2D4869" w14:textId="77777777" w:rsidR="006F455A" w:rsidRPr="006F455A" w:rsidRDefault="006F455A" w:rsidP="006F4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private fun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parseExpression(p: Int): Node?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result: Node?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>null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br/>
        <w:t xml:space="preserve">    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node: Node?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var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op: TokenType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when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TokenType.L_BRACKET -&gt; result = parseBrackets()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TokenType.OP_NEGATE -&gt;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node = parseExpression(TokenType.OP_NEGATE.precedence)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result = Node.makeNode(NodeType.OP_NEGATE, node)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TokenType.IDENTIFIER, TokenType.INTEGER, TokenType.BINARY -&gt;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val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type =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when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    TokenType.IDENTIFIER -&gt; NodeType.IDENTIFIER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    TokenType.INTEGER -&gt; NodeType.INTEGER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else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-&gt; NodeType.BINARY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result = Node.makeLeaf(type, token.value)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else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-&gt; error("Expecting a primary, found: " + token.type, token.line, token.pos)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while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(token.type.isBinaryOp &amp;&amp; token.type.precedence &gt;= p) {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op = token.type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getNextToken()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node = parseExpression(op.precedence)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result = Node.makeNode(op.nodeType, result, node)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6F455A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return 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t>result</w:t>
      </w:r>
      <w:r w:rsidRPr="006F455A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>}</w:t>
      </w:r>
    </w:p>
    <w:p w14:paraId="412B1B2A" w14:textId="52A6AE47" w:rsidR="007948EF" w:rsidRPr="0023529B" w:rsidRDefault="006F455A" w:rsidP="006F455A">
      <w:pPr>
        <w:pStyle w:val="HTML"/>
        <w:jc w:val="center"/>
        <w:rPr>
          <w:rFonts w:ascii="Times New Roman" w:hAnsi="Times New Roman" w:cs="Times New Roman"/>
          <w:b/>
          <w:bCs/>
        </w:rPr>
      </w:pPr>
      <w:r>
        <w:rPr>
          <w:rFonts w:ascii="Fira Code" w:hAnsi="Fira Code"/>
          <w:lang w:val="en-US"/>
        </w:rPr>
        <w:br w:type="column"/>
      </w:r>
      <w:r w:rsidR="0023529B" w:rsidRPr="0023529B">
        <w:rPr>
          <w:rFonts w:ascii="Times New Roman" w:hAnsi="Times New Roman" w:cs="Times New Roman"/>
          <w:b/>
          <w:bCs/>
        </w:rPr>
        <w:lastRenderedPageBreak/>
        <w:t>Примеры программ</w:t>
      </w:r>
    </w:p>
    <w:tbl>
      <w:tblPr>
        <w:tblStyle w:val="a4"/>
        <w:tblW w:w="9491" w:type="dxa"/>
        <w:tblLook w:val="04A0" w:firstRow="1" w:lastRow="0" w:firstColumn="1" w:lastColumn="0" w:noHBand="0" w:noVBand="1"/>
      </w:tblPr>
      <w:tblGrid>
        <w:gridCol w:w="9491"/>
      </w:tblGrid>
      <w:tr w:rsidR="0023529B" w14:paraId="65E4ACB3" w14:textId="77777777" w:rsidTr="00F97E89">
        <w:tc>
          <w:tcPr>
            <w:tcW w:w="9491" w:type="dxa"/>
          </w:tcPr>
          <w:p w14:paraId="0FE52C64" w14:textId="38BE7EF2" w:rsidR="0023529B" w:rsidRDefault="0023529B" w:rsidP="002352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Корректная программа</w:t>
            </w:r>
          </w:p>
        </w:tc>
      </w:tr>
      <w:tr w:rsidR="00BF724F" w14:paraId="0AE269AE" w14:textId="77777777" w:rsidTr="00F97E89">
        <w:tc>
          <w:tcPr>
            <w:tcW w:w="9491" w:type="dxa"/>
          </w:tcPr>
          <w:p w14:paraId="2AFCF115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Int foo, bar, baz;</w:t>
            </w:r>
          </w:p>
          <w:p w14:paraId="44B9874C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Bin a, b, c;</w:t>
            </w:r>
          </w:p>
          <w:p w14:paraId="1C885231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6E11BF4" w14:textId="76955839" w:rsid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//This is a comment</w:t>
            </w:r>
          </w:p>
          <w:p w14:paraId="5A66695C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4FA3835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foo := 5 * 20 - 25;</w:t>
            </w:r>
          </w:p>
          <w:p w14:paraId="2E4B178E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bar := -foo / 5;</w:t>
            </w:r>
          </w:p>
          <w:p w14:paraId="78481F8D" w14:textId="783C5CB2" w:rsid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 := 1;</w:t>
            </w:r>
          </w:p>
          <w:p w14:paraId="3EBD132C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E4BBEC6" w14:textId="01EF6BD9" w:rsidR="00BF724F" w:rsidRDefault="00BF724F" w:rsidP="00BF724F">
            <w:pPr>
              <w:rPr>
                <w:rFonts w:ascii="Times New Roman" w:hAnsi="Times New Roman" w:cs="Times New Roman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</w:p>
        </w:tc>
      </w:tr>
      <w:tr w:rsidR="00BF724F" w:rsidRPr="006F455A" w14:paraId="643B490E" w14:textId="77777777" w:rsidTr="00AC5908">
        <w:tc>
          <w:tcPr>
            <w:tcW w:w="9491" w:type="dxa"/>
          </w:tcPr>
          <w:p w14:paraId="55EC48F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Program       </w:t>
            </w:r>
          </w:p>
          <w:p w14:paraId="64B7AA7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751320F8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79E4BB75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56F870F6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|Definitions   </w:t>
            </w:r>
          </w:p>
          <w:p w14:paraId="14127825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2397D0B3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122E31C8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11387577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foo</w:t>
            </w:r>
          </w:p>
          <w:p w14:paraId="3DFF055C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bar</w:t>
            </w:r>
          </w:p>
          <w:p w14:paraId="7B7D7DEC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baz</w:t>
            </w:r>
          </w:p>
          <w:p w14:paraId="1854CF55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|Statements    </w:t>
            </w:r>
          </w:p>
          <w:p w14:paraId="08A2A87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632522EF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22BA1EE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593FD22A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a</w:t>
            </w:r>
          </w:p>
          <w:p w14:paraId="006E7E16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b</w:t>
            </w:r>
          </w:p>
          <w:p w14:paraId="29E7C9E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c</w:t>
            </w:r>
          </w:p>
          <w:p w14:paraId="3C38F6A3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705AA32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60318F0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|Sequence      </w:t>
            </w:r>
          </w:p>
          <w:p w14:paraId="68487EDE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|Assign        </w:t>
            </w:r>
          </w:p>
          <w:p w14:paraId="4037F280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foo</w:t>
            </w:r>
          </w:p>
          <w:p w14:paraId="3D5EE8E6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|Subtract      </w:t>
            </w:r>
          </w:p>
          <w:p w14:paraId="7D199592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|Multiply      </w:t>
            </w:r>
          </w:p>
          <w:p w14:paraId="598BEFF5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|Integer        5</w:t>
            </w:r>
          </w:p>
          <w:p w14:paraId="688175D3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|Integer        20</w:t>
            </w:r>
          </w:p>
          <w:p w14:paraId="4992081A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|Integer        25</w:t>
            </w:r>
          </w:p>
          <w:p w14:paraId="024DAF3B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|Assign        </w:t>
            </w:r>
          </w:p>
          <w:p w14:paraId="79481F7B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bar</w:t>
            </w:r>
          </w:p>
          <w:p w14:paraId="5EECA29A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|Divide        </w:t>
            </w:r>
          </w:p>
          <w:p w14:paraId="3726D486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|Negate        </w:t>
            </w:r>
          </w:p>
          <w:p w14:paraId="67B3E5B4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foo</w:t>
            </w:r>
          </w:p>
          <w:p w14:paraId="7B80201A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|Integer        5</w:t>
            </w:r>
          </w:p>
          <w:p w14:paraId="7D5C6CFE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|Assign        </w:t>
            </w:r>
          </w:p>
          <w:p w14:paraId="5DCE4DAC" w14:textId="77777777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|Identifier     b</w:t>
            </w:r>
          </w:p>
          <w:p w14:paraId="09357E4F" w14:textId="4E86B3FF" w:rsidR="00BF724F" w:rsidRPr="006F455A" w:rsidRDefault="00BF724F" w:rsidP="006F455A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|</w:t>
            </w:r>
            <w:r w:rsidRPr="006F455A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 xml:space="preserve">|Binary      </w:t>
            </w:r>
          </w:p>
        </w:tc>
      </w:tr>
    </w:tbl>
    <w:p w14:paraId="5D2DFE13" w14:textId="77777777" w:rsidR="00F97E89" w:rsidRPr="006F455A" w:rsidRDefault="00F97E89">
      <w:pPr>
        <w:rPr>
          <w:lang w:val="en-US"/>
        </w:rPr>
      </w:pPr>
    </w:p>
    <w:tbl>
      <w:tblPr>
        <w:tblStyle w:val="a4"/>
        <w:tblW w:w="9491" w:type="dxa"/>
        <w:tblLook w:val="04A0" w:firstRow="1" w:lastRow="0" w:firstColumn="1" w:lastColumn="0" w:noHBand="0" w:noVBand="1"/>
      </w:tblPr>
      <w:tblGrid>
        <w:gridCol w:w="9491"/>
      </w:tblGrid>
      <w:tr w:rsidR="0023529B" w14:paraId="19BE3138" w14:textId="77777777" w:rsidTr="00F97E89">
        <w:tc>
          <w:tcPr>
            <w:tcW w:w="9491" w:type="dxa"/>
          </w:tcPr>
          <w:p w14:paraId="19096D98" w14:textId="44E2CED1" w:rsidR="0023529B" w:rsidRDefault="0023529B" w:rsidP="002352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 ошибками</w:t>
            </w:r>
          </w:p>
        </w:tc>
      </w:tr>
      <w:tr w:rsidR="00BF724F" w14:paraId="6C3FD1E6" w14:textId="77777777" w:rsidTr="00F97E89">
        <w:tc>
          <w:tcPr>
            <w:tcW w:w="9491" w:type="dxa"/>
          </w:tcPr>
          <w:p w14:paraId="6764528C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Int foo, bar, baz;</w:t>
            </w:r>
          </w:p>
          <w:p w14:paraId="0EBFB794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Bin a&gt; b&gt; c;</w:t>
            </w:r>
          </w:p>
          <w:p w14:paraId="6BF25FC3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C68307D" w14:textId="08AAAD81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14:paraId="54191236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foo := 5 * 20 - 25;</w:t>
            </w:r>
          </w:p>
          <w:p w14:paraId="60DC838C" w14:textId="77777777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bar := {foo / 5</w:t>
            </w:r>
          </w:p>
          <w:p w14:paraId="1234375B" w14:textId="1768B225" w:rsid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 = 1;</w:t>
            </w:r>
          </w:p>
          <w:p w14:paraId="04091A3A" w14:textId="1DCE6638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</w:tc>
      </w:tr>
    </w:tbl>
    <w:p w14:paraId="3B1A9ADA" w14:textId="77777777" w:rsidR="00BF724F" w:rsidRDefault="00BF724F"/>
    <w:tbl>
      <w:tblPr>
        <w:tblStyle w:val="a4"/>
        <w:tblW w:w="9491" w:type="dxa"/>
        <w:tblLook w:val="04A0" w:firstRow="1" w:lastRow="0" w:firstColumn="1" w:lastColumn="0" w:noHBand="0" w:noVBand="1"/>
      </w:tblPr>
      <w:tblGrid>
        <w:gridCol w:w="9491"/>
      </w:tblGrid>
      <w:tr w:rsidR="00BF724F" w:rsidRPr="006F455A" w14:paraId="7D701DF7" w14:textId="77777777" w:rsidTr="00152F58">
        <w:tc>
          <w:tcPr>
            <w:tcW w:w="9491" w:type="dxa"/>
          </w:tcPr>
          <w:p w14:paraId="467AD074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C:\Users\Dmitry\Desktop\Лабы\compilers\test2.txt</w:t>
            </w:r>
          </w:p>
          <w:p w14:paraId="709BCC20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t>-----------------------------------------------</w:t>
            </w:r>
          </w:p>
          <w:p w14:paraId="23F2ED99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t>Failed to create Parser: source contains lexical errors</w:t>
            </w:r>
          </w:p>
          <w:p w14:paraId="3991D7BB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B0DEFE9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(62) &gt; in line 2, character 6</w:t>
            </w:r>
          </w:p>
          <w:p w14:paraId="50B9825A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(62) &gt; in line 2, character 9</w:t>
            </w:r>
          </w:p>
          <w:p w14:paraId="77CAA62F" w14:textId="77777777" w:rsidR="00BF724F" w:rsidRPr="00BF724F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(123) { in line 7, character 8</w:t>
            </w:r>
          </w:p>
          <w:p w14:paraId="44C9668E" w14:textId="34566411" w:rsidR="00BF724F" w:rsidRPr="00F97E89" w:rsidRDefault="00BF724F" w:rsidP="00BF724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F724F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(61) = in line 8, character 3</w:t>
            </w:r>
          </w:p>
        </w:tc>
      </w:tr>
    </w:tbl>
    <w:p w14:paraId="55F144C8" w14:textId="589D4FDE" w:rsidR="0023529B" w:rsidRDefault="0023529B" w:rsidP="008F0D24">
      <w:pPr>
        <w:spacing w:after="0"/>
        <w:rPr>
          <w:rFonts w:ascii="Times New Roman" w:hAnsi="Times New Roman" w:cs="Times New Roman"/>
          <w:lang w:val="en-US"/>
        </w:rPr>
      </w:pPr>
    </w:p>
    <w:p w14:paraId="58D45D37" w14:textId="77777777" w:rsidR="00F97E89" w:rsidRPr="006F455A" w:rsidRDefault="00F97E89" w:rsidP="00F97E89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0DD815" w14:textId="74A0D33A" w:rsidR="00F97E89" w:rsidRDefault="00F97E89" w:rsidP="00F97E8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97E89">
        <w:rPr>
          <w:rFonts w:ascii="Times New Roman" w:hAnsi="Times New Roman" w:cs="Times New Roman"/>
          <w:b/>
          <w:bCs/>
        </w:rPr>
        <w:t>Вывод</w:t>
      </w:r>
    </w:p>
    <w:p w14:paraId="543C3843" w14:textId="76CDA030" w:rsidR="00F97E89" w:rsidRPr="001E097A" w:rsidRDefault="00F97E89" w:rsidP="00F97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данной работы был реализован простой </w:t>
      </w:r>
      <w:r w:rsidR="00BF724F">
        <w:rPr>
          <w:rFonts w:ascii="Times New Roman" w:hAnsi="Times New Roman" w:cs="Times New Roman"/>
        </w:rPr>
        <w:t>синтаксический анализатор, который выводит синтаксическое дерево для потока токенов из предыдущей работы. Синтаксический анализ программ с ошибками не осуществляется.</w:t>
      </w:r>
      <w:bookmarkStart w:id="0" w:name="_GoBack"/>
      <w:bookmarkEnd w:id="0"/>
    </w:p>
    <w:sectPr w:rsidR="00F97E89" w:rsidRPr="001E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435"/>
    <w:multiLevelType w:val="hybridMultilevel"/>
    <w:tmpl w:val="667A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C4271"/>
    <w:multiLevelType w:val="hybridMultilevel"/>
    <w:tmpl w:val="26C2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7991"/>
    <w:multiLevelType w:val="hybridMultilevel"/>
    <w:tmpl w:val="DF68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A"/>
    <w:rsid w:val="000506CA"/>
    <w:rsid w:val="000A2539"/>
    <w:rsid w:val="000A5170"/>
    <w:rsid w:val="000F2E43"/>
    <w:rsid w:val="001E097A"/>
    <w:rsid w:val="00203196"/>
    <w:rsid w:val="0023529B"/>
    <w:rsid w:val="00273577"/>
    <w:rsid w:val="003F5404"/>
    <w:rsid w:val="0046156A"/>
    <w:rsid w:val="004B1CCC"/>
    <w:rsid w:val="0055469D"/>
    <w:rsid w:val="00674326"/>
    <w:rsid w:val="006D5265"/>
    <w:rsid w:val="006F455A"/>
    <w:rsid w:val="00700A36"/>
    <w:rsid w:val="007834B0"/>
    <w:rsid w:val="007948EF"/>
    <w:rsid w:val="007A3152"/>
    <w:rsid w:val="008F0D24"/>
    <w:rsid w:val="00BF724F"/>
    <w:rsid w:val="00C35580"/>
    <w:rsid w:val="00E45F3F"/>
    <w:rsid w:val="00F8414E"/>
    <w:rsid w:val="00F97E89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D92"/>
  <w15:chartTrackingRefBased/>
  <w15:docId w15:val="{A077DE36-5589-4595-8795-55B38F48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414E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8414E"/>
    <w:pPr>
      <w:ind w:left="720"/>
      <w:contextualSpacing/>
    </w:pPr>
  </w:style>
  <w:style w:type="table" w:styleId="a4">
    <w:name w:val="Table Grid"/>
    <w:basedOn w:val="a1"/>
    <w:uiPriority w:val="39"/>
    <w:rsid w:val="00F8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9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48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13</cp:revision>
  <dcterms:created xsi:type="dcterms:W3CDTF">2019-05-15T01:12:00Z</dcterms:created>
  <dcterms:modified xsi:type="dcterms:W3CDTF">2019-06-22T06:02:00Z</dcterms:modified>
</cp:coreProperties>
</file>