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Дисциплина «Системы управления базами данных»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5192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Выполнили: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Баев Дмитрий Владимирович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Группа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3417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Цопа Евгений Алексеевич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Санкт-Петербург</w:t>
      </w:r>
    </w:p>
    <w:p>
      <w:pPr>
        <w:pStyle w:val="Normal"/>
        <w:spacing w:before="0" w:after="0"/>
        <w:jc w:val="center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2019</w:t>
      </w:r>
    </w:p>
    <w:p>
      <w:pPr>
        <w:pStyle w:val="Normal"/>
        <w:spacing w:before="0" w:after="0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Цель работы </w:t>
      </w:r>
    </w:p>
    <w:p>
      <w:pPr>
        <w:pStyle w:val="Normal"/>
        <w:spacing w:before="0" w:after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</w:t>
      </w:r>
      <w:r>
        <w:rPr>
          <w:b w:val="false"/>
          <w:bCs w:val="false"/>
          <w:lang w:val="en-US"/>
        </w:rPr>
        <w:t>конфигурировать базу данных Oracle на выделенном сервере. В процессе конфигурации БД необходимо пользоваться только интерфейсом командной строки и утилитой SQLPlus; использовать графический установщик нельзя.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bCs/>
          <w:lang w:val="ru-RU"/>
        </w:rPr>
      </w:pPr>
      <w:r>
        <w:rPr>
          <w:b/>
          <w:bCs/>
          <w:lang w:val="ru-RU"/>
        </w:rPr>
        <w:t>Параметры конфигурации</w:t>
      </w:r>
    </w:p>
    <w:p>
      <w:pPr>
        <w:pStyle w:val="Style18"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lang w:val="en-US"/>
        </w:rPr>
        <w:t xml:space="preserve">Имя узла: </w:t>
      </w:r>
      <w:r>
        <w:rPr>
          <w:rStyle w:val="Style15"/>
          <w:b w:val="false"/>
          <w:bCs w:val="false"/>
          <w:lang w:val="en-US"/>
        </w:rPr>
        <w:t>db192</w:t>
      </w:r>
      <w:r>
        <w:rPr>
          <w:b w:val="false"/>
          <w:bCs w:val="false"/>
          <w:lang w:val="en-US"/>
        </w:rPr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Точка монтирования: </w:t>
      </w:r>
      <w:r>
        <w:rPr>
          <w:rStyle w:val="Style15"/>
        </w:rPr>
        <w:t>/u01/aee11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SID: </w:t>
      </w:r>
      <w:r>
        <w:rPr>
          <w:rStyle w:val="Style15"/>
        </w:rPr>
        <w:t>s100000</w:t>
      </w:r>
      <w:r>
        <w:rPr/>
        <w:t xml:space="preserve">, где s100000 - ID </w:t>
      </w:r>
      <w:bookmarkStart w:id="0" w:name="__DdeLink__600_2706326600"/>
      <w:r>
        <w:rPr/>
        <w:t>ст</w:t>
      </w:r>
      <w:bookmarkEnd w:id="0"/>
      <w:r>
        <w:rPr/>
        <w:t>удента.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>Метод аутентификации администратора БД: файл.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Имя БД: </w:t>
      </w:r>
      <w:r>
        <w:rPr>
          <w:rStyle w:val="Style15"/>
        </w:rPr>
        <w:t>farlake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>Размер блока данных: 8192 байт.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>Размер SGA: 410 МБ.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>Кодировка: UTF-8.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Файлы данных табличного пространства </w:t>
      </w:r>
      <w:r>
        <w:rPr>
          <w:rStyle w:val="Style15"/>
        </w:rPr>
        <w:t>SYSTEM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$ORADATA/node02/esaku76.dbf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$ORADATA/node04/ulogo60.dbf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Файлы данных табличного пространства </w:t>
      </w:r>
      <w:r>
        <w:rPr>
          <w:rStyle w:val="Style15"/>
        </w:rPr>
        <w:t>SYSAUX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$ORADATA/node04/zam60.dbf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 xml:space="preserve">Файлы данных табличного пространства </w:t>
      </w:r>
      <w:r>
        <w:rPr>
          <w:rStyle w:val="Style15"/>
        </w:rPr>
        <w:t>USERS</w:t>
      </w:r>
      <w:r>
        <w:rPr/>
        <w:t>: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$ORADATA/node02/izucota132.dbf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$ORADATA/node02/uxusife241.dbf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/>
        <w:t>Файлы данных дополнительных табличных пространств: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DRY_WHITE_LOVE</w:t>
      </w:r>
      <w:r>
        <w:rPr/>
        <w:t>:</w:t>
      </w:r>
    </w:p>
    <w:p>
      <w:pPr>
        <w:pStyle w:val="Style18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left="2121" w:hanging="283"/>
        <w:rPr/>
      </w:pPr>
      <w:r>
        <w:rPr>
          <w:rStyle w:val="Style15"/>
        </w:rPr>
        <w:t>$ORADATA/node03/drywhitelove01.dbf</w:t>
      </w:r>
      <w:r>
        <w:rPr/>
        <w:t>.</w:t>
      </w:r>
    </w:p>
    <w:p>
      <w:pPr>
        <w:pStyle w:val="Style18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left="2121" w:hanging="283"/>
        <w:rPr/>
      </w:pPr>
      <w:r>
        <w:rPr>
          <w:rStyle w:val="Style15"/>
        </w:rPr>
        <w:t>$ORADATA/node01/drywhitelove02.dbf</w:t>
      </w:r>
      <w:r>
        <w:rPr/>
        <w:t>.</w:t>
      </w:r>
    </w:p>
    <w:p>
      <w:pPr>
        <w:pStyle w:val="Style18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left="2121" w:hanging="283"/>
        <w:rPr/>
      </w:pPr>
      <w:r>
        <w:rPr>
          <w:rStyle w:val="Style15"/>
        </w:rPr>
        <w:t>$ORADATA/node01/drywhitelove03.dbf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Style w:val="Style15"/>
        </w:rPr>
        <w:t>NICE_RED_MATH</w:t>
      </w:r>
      <w:r>
        <w:rPr/>
        <w:t>:</w:t>
      </w:r>
    </w:p>
    <w:p>
      <w:pPr>
        <w:pStyle w:val="Style18"/>
        <w:numPr>
          <w:ilvl w:val="2"/>
          <w:numId w:val="1"/>
        </w:numPr>
        <w:tabs>
          <w:tab w:val="clear" w:pos="708"/>
          <w:tab w:val="left" w:pos="0" w:leader="none"/>
        </w:tabs>
        <w:spacing w:before="0" w:after="0"/>
        <w:ind w:left="2121" w:hanging="283"/>
        <w:rPr/>
      </w:pPr>
      <w:r>
        <w:rPr>
          <w:rStyle w:val="Style15"/>
        </w:rPr>
        <w:t>$ORADATA/node02/niceredmath01.dbf</w:t>
      </w:r>
      <w:r>
        <w:rPr/>
        <w:t>.</w:t>
      </w:r>
    </w:p>
    <w:p>
      <w:pPr>
        <w:pStyle w:val="Style18"/>
        <w:numPr>
          <w:ilvl w:val="2"/>
          <w:numId w:val="1"/>
        </w:numPr>
        <w:tabs>
          <w:tab w:val="clear" w:pos="708"/>
          <w:tab w:val="left" w:pos="0" w:leader="none"/>
        </w:tabs>
        <w:ind w:left="2121" w:hanging="283"/>
        <w:rPr/>
      </w:pPr>
      <w:r>
        <w:rPr>
          <w:rStyle w:val="Style15"/>
        </w:rPr>
        <w:t>$ORADATA/node02/niceredmath02.dbf</w:t>
      </w:r>
      <w:r>
        <w:rPr/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ru-RU"/>
        </w:rPr>
        <w:t>Задание переменных окружения в файле .bashrc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export ORACLE_BASE=/u01/app/oracle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export ORACLE_HOME=$ORACLE_BASE/product/11.2.0/dbhome_1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export ORACLE_SID=s223868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export NLS_LANG=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AMERICAN_AMERICA</w:t>
            </w:r>
            <w:r>
              <w:rPr>
                <w:rFonts w:ascii="Ubuntu Mono" w:hAnsi="Ubuntu Mono"/>
                <w:sz w:val="20"/>
                <w:szCs w:val="20"/>
                <w:lang w:val="en-US"/>
              </w:rPr>
              <w:t>.AL32UTF8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export PATH=$PATH:$ORACLE_HOME/bin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ru-RU"/>
        </w:rPr>
      </w:pPr>
      <w:r>
        <w:rPr>
          <w:b/>
          <w:bCs/>
          <w:lang w:val="ru-RU"/>
        </w:rPr>
        <w:t>2. Создание файла паролей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cd $ORACLE_HOME/dbs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orapwd file=orapws223868 (password=oracle)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bCs/>
          <w:lang w:val="ru-RU"/>
        </w:rPr>
      </w:pPr>
      <w:r>
        <w:rPr>
          <w:b/>
          <w:bCs/>
          <w:lang w:val="ru-RU"/>
        </w:rPr>
        <w:t>3. Создание файлов конфигурации</w:t>
      </w:r>
    </w:p>
    <w:p>
      <w:pPr>
        <w:pStyle w:val="Normal"/>
        <w:spacing w:before="0" w:after="0"/>
        <w:rPr/>
      </w:pPr>
      <w:r>
        <w:rPr>
          <w:lang w:val="en-US"/>
        </w:rPr>
        <w:t>$ vi inits223868.ora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lineRule="auto" w:line="240" w:before="0" w:after="0"/>
              <w:rPr/>
            </w:pPr>
            <w:r>
              <w:rPr/>
              <w:t>db_name='farlake'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memory_target=1G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sga_target=410M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processes = 150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audit_file_dest='/u01/app/oracle/admin/farlake/adump'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audit_trail ='db'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db_block_size=8192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db_domain=''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db_recovery_file_dest='/u01/app/oracle/flash_recovery_area'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db_recovery_file_dest_size=2G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diagnostic_dest='/u01/app/oracle'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dispatchers='(PROTOCOL=TCP) (SERVICE=ORCLXDB)'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open_cursors=300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remote_login_passwordfile='EXCLUSIVE'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undo_tablespace='UNDOTBS1'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control_files = (ora_control1, ora_control2)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/>
              <w:t>compatible ='11.2.0'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>
          <w:rFonts w:ascii="Ubuntu Mono" w:hAnsi="Ubuntu Mono"/>
          <w:sz w:val="20"/>
          <w:szCs w:val="20"/>
          <w:lang w:val="en-US"/>
        </w:rPr>
        <w:t>$ mkdir /u01/aee11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chownoracle:oinstall /u01/aee11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 xml:space="preserve">$ mkdir /u01/aee11/logs 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mkdir /u01/aee11/farlake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 xml:space="preserve">$ mkdir /u01/aee11/farlake/node01 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 xml:space="preserve">$ mkdir /u01/aee11/farlake/node02 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mkdir /u01/aee11/farlake/node03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mkdir /u01/aee11/farlake/node04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cd $ORACLE_HOME/network/admin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cp samples/listener.oralistener.ora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cp samples/sqlnet.orasqlnet.ora</w:t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cp samples/tnsnames.oratnsnames.ora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  <w:lang w:val="en-US"/>
        </w:rPr>
      </w:pPr>
      <w:r>
        <w:rPr>
          <w:rFonts w:ascii="Ubuntu Mono" w:hAnsi="Ubuntu Mono"/>
          <w:sz w:val="20"/>
          <w:szCs w:val="20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vi listener.ora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Ubuntu Mono" w:hAnsi="Ubuntu Mono"/>
                <w:sz w:val="20"/>
                <w:szCs w:val="20"/>
                <w:lang w:val="en-US"/>
              </w:rPr>
              <w:t xml:space="preserve">LISTENER = (DESCRIPTION_LIST= 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 xml:space="preserve">(DESCRIPTION= 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>(ADDRESS_LIST=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ab/>
              <w:t xml:space="preserve"> (ADDRESS=(PROTOCOL=tcp)(HOST=localhost)(PORT=1521)) 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))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  <w:lang w:val="en-US"/>
        </w:rPr>
      </w:pPr>
      <w:r>
        <w:rPr>
          <w:rFonts w:ascii="Ubuntu Mono" w:hAnsi="Ubuntu Mono"/>
          <w:sz w:val="20"/>
          <w:szCs w:val="20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vi sqlnet.ora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names.directory_path=(tnsnames)</w:t>
            </w:r>
          </w:p>
        </w:tc>
      </w:tr>
    </w:tbl>
    <w:p>
      <w:pPr>
        <w:pStyle w:val="Normal"/>
        <w:spacing w:before="0" w:after="0"/>
        <w:rPr>
          <w:rFonts w:ascii="Ubuntu Mono" w:hAnsi="Ubuntu Mono"/>
          <w:sz w:val="20"/>
          <w:szCs w:val="20"/>
          <w:lang w:val="en-US"/>
        </w:rPr>
      </w:pPr>
      <w:r>
        <w:rPr>
          <w:rFonts w:ascii="Ubuntu Mono" w:hAnsi="Ubuntu Mono"/>
          <w:sz w:val="20"/>
          <w:szCs w:val="20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Ubuntu Mono" w:hAnsi="Ubuntu Mono"/>
          <w:sz w:val="20"/>
          <w:szCs w:val="20"/>
          <w:lang w:val="en-US"/>
        </w:rPr>
        <w:t>$ vi tnsnames.ora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s223868=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>(DESCRIPTION=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>(ADDRESS_LIST=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ab/>
              <w:t>(ADDRESS=(PROTOCOL=tcp)(HOST=localhost)(PORT=1521))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>)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>(CONNECT_DATA=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ab/>
              <w:t>(SERVICE_NAME=s223868)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ab/>
              <w:t>)</w:t>
            </w:r>
          </w:p>
          <w:p>
            <w:pPr>
              <w:pStyle w:val="Normal"/>
              <w:spacing w:before="0" w:after="0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ab/>
              <w:t>)</w:t>
            </w:r>
          </w:p>
        </w:tc>
      </w:tr>
    </w:tbl>
    <w:p>
      <w:pPr>
        <w:pStyle w:val="Normal"/>
        <w:spacing w:before="0" w:after="0"/>
        <w:rPr/>
      </w:pPr>
      <w:bookmarkStart w:id="1" w:name="_GoBack"/>
      <w:bookmarkEnd w:id="1"/>
      <w:r>
        <w:rPr>
          <w:rFonts w:ascii="Ubuntu Mono" w:hAnsi="Ubuntu Mono"/>
          <w:sz w:val="20"/>
          <w:szCs w:val="20"/>
          <w:lang w:val="en-US"/>
        </w:rPr>
        <w:t xml:space="preserve">$ </w:t>
      </w:r>
      <w:r>
        <w:rPr>
          <w:rFonts w:ascii="Ubuntu Mono" w:hAnsi="Ubuntu Mono"/>
          <w:sz w:val="20"/>
          <w:szCs w:val="20"/>
          <w:lang w:val="en-US"/>
        </w:rPr>
        <w:t>lsnrctl start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Запуск экземпляра Oracle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  <w:lang w:val="en-US"/>
        </w:rPr>
        <w:t>$ sqlplus /nolog</w:t>
      </w:r>
    </w:p>
    <w:p>
      <w:pPr>
        <w:pStyle w:val="Normal"/>
        <w:spacing w:before="0" w:after="0"/>
        <w:rPr/>
      </w:pPr>
      <w:r>
        <w:rPr>
          <w:rFonts w:ascii="Ubuntu Mono" w:hAnsi="Ubuntu Mono"/>
          <w:sz w:val="20"/>
          <w:szCs w:val="20"/>
          <w:lang w:val="en-US"/>
        </w:rPr>
        <w:t xml:space="preserve">SQL&gt; connect </w:t>
      </w:r>
      <w:r>
        <w:rPr>
          <w:rFonts w:ascii="Ubuntu Mono" w:hAnsi="Ubuntu Mono"/>
          <w:sz w:val="20"/>
          <w:szCs w:val="20"/>
          <w:lang w:val="en-US"/>
        </w:rPr>
        <w:t>sys</w:t>
      </w:r>
      <w:r>
        <w:rPr>
          <w:rFonts w:ascii="Ubuntu Mono" w:hAnsi="Ubuntu Mono"/>
          <w:sz w:val="20"/>
          <w:szCs w:val="20"/>
          <w:lang w:val="en-US"/>
        </w:rPr>
        <w:t xml:space="preserve"> as sysdba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  <w:lang w:val="en-US"/>
        </w:rPr>
        <w:t>SQL&gt; create SPFILE from PFILE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  <w:lang w:val="en-US"/>
        </w:rPr>
        <w:t>SQL&gt; startup nomount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lang w:val="ru-RU"/>
        </w:rPr>
      </w:pPr>
      <w:r>
        <w:rPr>
          <w:b/>
          <w:bCs/>
          <w:lang w:val="ru-RU"/>
        </w:rPr>
        <w:t>5. Создание БД</w:t>
      </w:r>
    </w:p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  <w:lang w:val="ru-RU"/>
        </w:rPr>
        <w:t xml:space="preserve">$ </w:t>
      </w:r>
      <w:r>
        <w:rPr>
          <w:rFonts w:ascii="Ubuntu Mono" w:hAnsi="Ubuntu Mono"/>
          <w:sz w:val="20"/>
          <w:szCs w:val="20"/>
        </w:rPr>
        <w:t>cd</w:t>
      </w:r>
      <w:r>
        <w:rPr>
          <w:rFonts w:ascii="Ubuntu Mono" w:hAnsi="Ubuntu Mono"/>
          <w:sz w:val="20"/>
          <w:szCs w:val="20"/>
          <w:lang w:val="en-US"/>
        </w:rPr>
        <w:t xml:space="preserve"> /u01</w:t>
      </w:r>
      <w:r>
        <w:rPr>
          <w:rFonts w:ascii="Ubuntu Mono" w:hAnsi="Ubuntu Mono"/>
          <w:sz w:val="20"/>
          <w:szCs w:val="20"/>
        </w:rPr>
        <w:t>/</w:t>
      </w:r>
      <w:r>
        <w:rPr>
          <w:rFonts w:ascii="Ubuntu Mono" w:hAnsi="Ubuntu Mono"/>
          <w:sz w:val="20"/>
          <w:szCs w:val="20"/>
          <w:lang w:val="en-US"/>
        </w:rPr>
        <w:t>aee11</w:t>
      </w:r>
    </w:p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  <w:lang w:val="ru-RU"/>
        </w:rPr>
        <w:t xml:space="preserve">$ </w:t>
      </w:r>
      <w:r>
        <w:rPr>
          <w:rFonts w:ascii="Ubuntu Mono" w:hAnsi="Ubuntu Mono"/>
          <w:sz w:val="20"/>
          <w:szCs w:val="20"/>
        </w:rPr>
        <w:t>mkdir sql</w:t>
      </w:r>
    </w:p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  <w:lang w:val="ru-RU"/>
        </w:rPr>
      </w:pPr>
      <w:r>
        <w:rPr>
          <w:rFonts w:ascii="Ubuntu Mono" w:hAnsi="Ubuntu Mono"/>
          <w:sz w:val="20"/>
          <w:szCs w:val="20"/>
          <w:lang w:val="ru-RU"/>
        </w:rPr>
        <w:t>$ cd sql</w:t>
      </w:r>
    </w:p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  <w:lang w:val="ru-RU"/>
        </w:rPr>
      </w:pPr>
      <w:r>
        <w:rPr>
          <w:rFonts w:ascii="Ubuntu Mono" w:hAnsi="Ubuntu Mono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ascii="Ubuntu Mono" w:hAnsi="Ubuntu Mono"/>
          <w:sz w:val="20"/>
          <w:szCs w:val="20"/>
          <w:lang w:val="ru-RU"/>
        </w:rPr>
        <w:t xml:space="preserve">$ vi </w:t>
      </w:r>
      <w:r>
        <w:rPr>
          <w:rFonts w:ascii="Ubuntu Mono" w:hAnsi="Ubuntu Mono"/>
          <w:sz w:val="20"/>
          <w:szCs w:val="20"/>
          <w:lang w:val="ru-RU"/>
        </w:rPr>
        <w:t>cr</w:t>
      </w:r>
      <w:r>
        <w:rPr>
          <w:rFonts w:ascii="Ubuntu Mono" w:hAnsi="Ubuntu Mono"/>
          <w:sz w:val="20"/>
          <w:szCs w:val="20"/>
          <w:lang w:val="ru-RU"/>
        </w:rPr>
        <w:t>eate</w:t>
      </w:r>
      <w:r>
        <w:rPr>
          <w:rFonts w:ascii="Ubuntu Mono" w:hAnsi="Ubuntu Mono"/>
          <w:sz w:val="20"/>
          <w:szCs w:val="20"/>
          <w:lang w:val="ru-RU"/>
        </w:rPr>
        <w:t>.sql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>CREATE DATABASE farlake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USER SYS IDENTIFIED BY admin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USER SYSTEM IDENTIFIED BY admin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LOGFILE GROUP 1 ('/u01/aee1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/logs/redo01a.log') SIZE 10M,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GROUP 2 ('/u01/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aee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/logs/redo02a.log') SIZE 10M,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GROUP 3 ('/u01/aee1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/logs/redo03a.log') SIZE 10M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MAXLOGFILES 5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MAXLOGMEMBERS 5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MAXLOGHISTORY 10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MAXDATAFILES 50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CHARACTER SET UTF8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EXTENT MANAGEMENT LOCAL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DATAFILE 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/farlake/node02/esaku76.dbf' SIZE 100M REUSE AUTOEXTEND ON,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/farlake/node04/ulogo60.dbf' SIZE 100M REUSE AUTOEXTEND 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SYSAUX DATAFILE '/u01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/aee1/farlake/node04/zam60.dbf' SIZE 100M REUSE AUTOEXTEND ON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MAXSIZE UNLIMITED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DEFAULT TABLESPACE users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DATAFILE 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/farlake/node02/izucota132.dbf' SIZE 50M REUSE AUTOEXTEND ON MAXSIZE UNLIMITED,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         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/farlake/node02/uxusife241.dbf' SIZE 50M REUSE AUTOEXTEND ON MAXSIZE UNLIMITED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DEFAULT TEMPORARY TABLESPACE temp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TEMPFILE '/u01/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aee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/farlake/temp01.dbf' SIZE 100M REUSE</w:t>
            </w:r>
          </w:p>
          <w:p>
            <w:pPr>
              <w:pStyle w:val="Normal"/>
              <w:spacing w:lineRule="auto" w:line="240" w:before="0" w:after="0"/>
              <w:rPr>
                <w:rFonts w:ascii="Ubuntu Mono" w:hAnsi="Ubuntu Mono"/>
                <w:sz w:val="20"/>
                <w:szCs w:val="20"/>
                <w:lang w:val="ru-RU"/>
              </w:rPr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UNDO TABLESPACE undotbs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DATAFILE '/u01/aee1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1</w:t>
            </w:r>
            <w:r>
              <w:rPr>
                <w:rFonts w:ascii="Ubuntu Mono" w:hAnsi="Ubuntu Mono"/>
                <w:sz w:val="20"/>
                <w:szCs w:val="20"/>
                <w:lang w:val="ru-RU"/>
              </w:rPr>
              <w:t>/farlake/undotbs01.dbf' SIZE 100M REUSE AUTOEXTEND ON MAXSIZE UNLIMITED</w:t>
            </w:r>
          </w:p>
        </w:tc>
      </w:tr>
    </w:tbl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  <w:lang w:val="ru-RU"/>
        </w:rPr>
      </w:pPr>
      <w:r>
        <w:rPr>
          <w:rFonts w:ascii="Ubuntu Mono" w:hAnsi="Ubuntu Mono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  <w:lang w:val="ru-RU"/>
        </w:rPr>
      </w:pPr>
      <w:r>
        <w:rPr>
          <w:rFonts w:ascii="Ubuntu Mono" w:hAnsi="Ubuntu Mono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6. Создание табличных пространств</w:t>
      </w:r>
    </w:p>
    <w:p>
      <w:pPr>
        <w:pStyle w:val="Normal"/>
        <w:spacing w:lineRule="auto" w:line="240" w:before="0" w:after="0"/>
        <w:rPr/>
      </w:pPr>
      <w:r>
        <w:rPr>
          <w:rFonts w:ascii="Ubuntu Mono" w:hAnsi="Ubuntu Mono"/>
          <w:sz w:val="20"/>
          <w:szCs w:val="20"/>
          <w:lang w:val="ru-RU"/>
        </w:rPr>
        <w:t xml:space="preserve">$ vi </w:t>
      </w:r>
      <w:r>
        <w:rPr>
          <w:rFonts w:ascii="Ubuntu Mono" w:hAnsi="Ubuntu Mono"/>
          <w:sz w:val="20"/>
          <w:szCs w:val="20"/>
          <w:lang w:val="ru-RU"/>
        </w:rPr>
        <w:t>tablespace</w:t>
      </w:r>
      <w:r>
        <w:rPr>
          <w:rFonts w:ascii="Ubuntu Mono" w:hAnsi="Ubuntu Mono"/>
          <w:sz w:val="20"/>
          <w:szCs w:val="20"/>
          <w:lang w:val="ru-RU"/>
        </w:rPr>
        <w:t>.sql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CREATE TABLESPACE DRY_WHITE_LOVE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</w:rPr>
              <w:t>DATAFILE '/u01/aee11/farlake/node03/drywhitelove01.dbf' SIZE 10M,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</w:rPr>
              <w:t>'/u01/aee11/farlake/node01/drywhitelove02.dbf' SIZE 10M,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</w:rPr>
              <w:t>'/u01/aee11/farlake/node01/drywhitelove03.dbf' SIZE 10M;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CREATE TABLESPACE NICE_RED_MATH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</w:rPr>
              <w:t>DATAFILE '/u01/aee11/farlake/node02/niceredmath01.dbf' SIZE 10M,</w:t>
            </w:r>
          </w:p>
          <w:p>
            <w:pPr>
              <w:pStyle w:val="Style23"/>
              <w:spacing w:lineRule="auto" w:line="240" w:before="0" w:after="0"/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        </w:t>
            </w:r>
            <w:r>
              <w:rPr>
                <w:rFonts w:ascii="Ubuntu Mono" w:hAnsi="Ubuntu Mono"/>
                <w:sz w:val="20"/>
                <w:szCs w:val="20"/>
              </w:rPr>
              <w:t>'/u01/aee11/farlake/node02/niceredmath03.dbf' SIZE 10M;</w:t>
            </w:r>
          </w:p>
        </w:tc>
      </w:tr>
    </w:tbl>
    <w:p>
      <w:pPr>
        <w:pStyle w:val="Normal"/>
        <w:spacing w:lineRule="auto" w:line="240"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2"/>
          <w:szCs w:val="22"/>
          <w:lang w:val="ru-RU"/>
        </w:rPr>
        <w:t>7. Формирование представления словаря данных</w:t>
      </w:r>
    </w:p>
    <w:p>
      <w:pPr>
        <w:pStyle w:val="Normal"/>
        <w:spacing w:lineRule="auto" w:line="240" w:before="0" w:after="0"/>
        <w:rPr>
          <w:rFonts w:ascii="Ubuntu Mono" w:hAnsi="Ubuntu 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Ubuntu Mono" w:hAnsi="Ubuntu Mono"/>
          <w:b w:val="false"/>
          <w:bCs w:val="false"/>
          <w:sz w:val="20"/>
          <w:szCs w:val="20"/>
          <w:lang w:val="ru-RU"/>
        </w:rPr>
        <w:t>$ vi dict.sql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</w:rPr>
              <w:t>@?/rdbms/admin/catalog.sql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</w:rPr>
              <w:t>@?/rdbms/admin/catproc.sql</w:t>
            </w:r>
          </w:p>
          <w:p>
            <w:pPr>
              <w:pStyle w:val="Style23"/>
              <w:spacing w:lineRule="auto" w:line="240" w:before="0" w:after="0"/>
              <w:rPr/>
            </w:pPr>
            <w:r>
              <w:rPr>
                <w:rFonts w:ascii="Ubuntu Mono" w:hAnsi="Ubuntu Mono"/>
                <w:sz w:val="20"/>
                <w:szCs w:val="20"/>
              </w:rPr>
              <w:t>grant sysdba to sys;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22"/>
          <w:szCs w:val="22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6d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1062a"/>
    <w:rPr>
      <w:rFonts w:ascii="Tahoma" w:hAnsi="Tahoma" w:cs="Tahoma"/>
      <w:sz w:val="16"/>
      <w:szCs w:val="16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106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Application>LibreOffice/6.2.7.1$Linux_X86_64 LibreOffice_project/20$Build-1</Application>
  <Pages>4</Pages>
  <Words>461</Words>
  <Characters>4301</Characters>
  <CharactersWithSpaces>4881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2019-10-29T16:49:00Z</dcterms:created>
  <dc:creator>Дмитрий Баев</dc:creator>
  <dc:description/>
  <dc:language>ru-RU</dc:language>
  <cp:lastModifiedBy/>
  <dcterms:modified xsi:type="dcterms:W3CDTF">2019-11-14T00:23:50Z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