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Санкт-Петербургский национальный исследовательский университет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информационных технологий, механики и оптики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3</w:t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Дисциплина «</w:t>
      </w:r>
      <w:r>
        <w:rPr>
          <w:rFonts w:cs="Times New Roman" w:ascii="Times New Roman" w:hAnsi="Times New Roman"/>
          <w:b/>
          <w:sz w:val="28"/>
          <w:szCs w:val="28"/>
        </w:rPr>
        <w:t>Многопоточное программирование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Выполнил:</w:t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Съестов Дмитрий Вячеславович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Группа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3417</w:t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Преподаватель:</w:t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Дергачёв Андрей Михайлович</w:t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andard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2019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lang w:val="ru-RU"/>
              </w:rPr>
              <w:t>Задание</w:t>
            </w:r>
          </w:p>
          <w:p>
            <w:pPr>
              <w:pStyle w:val="Normal"/>
              <w:spacing w:beforeAutospacing="1" w:afterAutospacing="1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1. Разработать обработчик задач POSIX.</w:t>
            </w:r>
          </w:p>
          <w:p>
            <w:pPr>
              <w:pStyle w:val="Normal"/>
              <w:spacing w:beforeAutospacing="1" w:afterAutospacing="1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2. Разработать генератор задач, поддерживающий несколько распределений.</w:t>
            </w:r>
          </w:p>
          <w:p>
            <w:pPr>
              <w:pStyle w:val="Normal"/>
              <w:spacing w:beforeAutospacing="1" w:afterAutospacing="1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 w:eastAsia="ru-RU"/>
              </w:rPr>
              <w:t>3. Обеспечить необходимое тестовое покрытие и снять метрики производительности.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lang w:eastAsia="ru-RU"/>
        </w:rPr>
      </w:pPr>
      <w:r>
        <w:rPr>
          <w:lang w:val="ru-RU"/>
        </w:rPr>
      </w:r>
    </w:p>
    <w:p>
      <w:pPr>
        <w:pStyle w:val="Normal"/>
        <w:spacing w:beforeAutospacing="1" w:afterAutospacing="1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Тестовое покрытие генератора: 89% (приведён скриншот HTML-отчёта, сгенерированный пакетом pytest-cov, используя данные о покрытии, собранные coverage.py)</w:t>
      </w:r>
      <w:r>
        <w:rPr>
          <w:rFonts w:eastAsia="Times New Roman" w:cs="Times New Roman" w:ascii="Times New Roman" w:hAnsi="Times New Roman"/>
          <w:lang w:val="ru-RU" w:eastAsia="ru-RU"/>
        </w:rPr>
        <w:drawing>
          <wp:inline distT="0" distB="0" distL="0" distR="0">
            <wp:extent cx="3854450" cy="438277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rPr>
          <w:lang w:val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Тестовое покрытие обработчика: 92.1% (приведён скриншот HTML-отчёта, сгенерированный Python-пакетом Gcovr, используя данные о покрытии, собранные gcov)</w:t>
      </w:r>
    </w:p>
    <w:p>
      <w:pPr>
        <w:pStyle w:val="Normal"/>
        <w:spacing w:beforeAutospacing="1" w:afterAutospacing="1"/>
        <w:rPr>
          <w:lang w:val="ru-RU"/>
        </w:rPr>
      </w:pPr>
      <w:r>
        <w:rPr>
          <w:rFonts w:eastAsia="Times New Roman" w:cs="Times New Roman" w:ascii="Times New Roman" w:hAnsi="Times New Roman"/>
          <w:lang w:val="ru-RU" w:eastAsia="ru-RU"/>
        </w:rPr>
        <w:drawing>
          <wp:inline distT="0" distB="0" distL="0" distR="0">
            <wp:extent cx="5940425" cy="167830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Autospacing="1" w:afterAutospacing="1"/>
        <w:rPr>
          <w:lang w:val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Метрики производительности снимались следующим образом: каждые n миллисекунд вычислялся верхний квартиль (т. е. 75-й перцентиль) накопленных за это время метрик, после чего эти данные выводились в файл. Затем файл с метриками обрабатывался скриптом на Python, генерирующим графики.</w:t>
      </w:r>
    </w:p>
    <w:p>
      <w:pPr>
        <w:pStyle w:val="Normal"/>
        <w:spacing w:beforeAutospacing="1" w:afterAutospacing="1"/>
        <w:rPr>
          <w:rFonts w:ascii="Ubuntu Mono" w:hAnsi="Ubuntu Mono"/>
          <w:lang w:val="ru-RU"/>
        </w:rPr>
      </w:pPr>
      <w:r>
        <w:rPr>
          <w:rFonts w:eastAsia="Times New Roman" w:cs="Times New Roman" w:ascii="Ubuntu Mono" w:hAnsi="Ubuntu Mono"/>
          <w:lang w:val="ru-RU" w:eastAsia="ru-RU"/>
        </w:rPr>
        <w:t>$  ./generator.py 100 exponential -p 0.5 | ./pro</w:t>
      </w:r>
      <w:bookmarkStart w:id="0" w:name="__DdeLink__220_1539958759"/>
      <w:r>
        <w:rPr>
          <w:rFonts w:eastAsia="Times New Roman" w:cs="Times New Roman" w:ascii="Ubuntu Mono" w:hAnsi="Ubuntu Mono"/>
          <w:lang w:val="ru-RU" w:eastAsia="ru-RU"/>
        </w:rPr>
        <w:t>c</w:t>
      </w:r>
      <w:bookmarkEnd w:id="0"/>
      <w:r>
        <w:rPr>
          <w:rFonts w:eastAsia="Times New Roman" w:cs="Times New Roman" w:ascii="Ubuntu Mono" w:hAnsi="Ubuntu Mono"/>
          <w:lang w:val="ru-RU" w:eastAsia="ru-RU"/>
        </w:rPr>
        <w:t xml:space="preserve">essor -n 10 </w:t>
      </w:r>
    </w:p>
    <w:p>
      <w:pPr>
        <w:pStyle w:val="Normal"/>
        <w:spacing w:beforeAutospacing="1" w:afterAutospacing="1"/>
        <w:rPr>
          <w:rFonts w:ascii="Ubuntu Mono" w:hAnsi="Ubuntu Mono"/>
          <w:lang w:val="ru-RU"/>
        </w:rPr>
      </w:pPr>
      <w:r>
        <w:rPr>
          <w:rFonts w:eastAsia="Times New Roman" w:cs="Times New Roman" w:ascii="Ubuntu Mono" w:hAnsi="Ubuntu Mono"/>
          <w:lang w:val="ru-RU" w:eastAsia="ru-RU"/>
        </w:rPr>
        <w:drawing>
          <wp:inline distT="0" distB="0" distL="0" distR="0">
            <wp:extent cx="5940425" cy="395986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lang w:val="ru-RU" w:eastAsia="ru-RU"/>
        </w:rPr>
        <w:t>Экспоненциально распределённые значения близки к нулю, благодаря чему достигается низкий интервал ожидания в генераторе, а следовательно, относительно быстрое чтение.</w:t>
      </w:r>
    </w:p>
    <w:p>
      <w:pPr>
        <w:pStyle w:val="Normal"/>
        <w:spacing w:beforeAutospacing="1" w:afterAutospacing="1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lang w:val="ru-RU" w:eastAsia="ru-RU"/>
        </w:rPr>
        <w:t>По умолчанию используется стратегия PER_TASK, в которой на каждую задачу создаётся поток. Поэтому время ожидания равно нулю.</w:t>
      </w:r>
    </w:p>
    <w:p>
      <w:pPr>
        <w:pStyle w:val="Normal"/>
        <w:spacing w:beforeAutospacing="1" w:afterAutospacing="1"/>
        <w:rPr>
          <w:rFonts w:ascii="Ubuntu Mono" w:hAnsi="Ubuntu Mono"/>
          <w:lang w:val="ru-RU"/>
        </w:rPr>
      </w:pPr>
      <w:r>
        <w:br w:type="column"/>
      </w:r>
      <w:r>
        <w:rPr>
          <w:rFonts w:eastAsia="Times New Roman" w:cs="Times New Roman" w:ascii="Ubuntu Mono" w:hAnsi="Ubuntu Mono"/>
          <w:lang w:val="ru-RU" w:eastAsia="ru-RU"/>
        </w:rPr>
        <w:t xml:space="preserve">$  ./generator.py 100 normal -m 50 -d 25 | ./processor -s per_type -n 10 </w:t>
      </w:r>
    </w:p>
    <w:p>
      <w:pPr>
        <w:pStyle w:val="Normal"/>
        <w:spacing w:beforeAutospacing="1" w:afterAutospacing="1"/>
        <w:rPr>
          <w:rFonts w:ascii="Calibri" w:hAnsi="Calibri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598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alibri" w:hAnsi="Calibri"/>
          <w:lang w:val="ru-RU" w:eastAsia="ru-RU"/>
        </w:rPr>
        <w:t>Нормально распределённые значения имеют матожидание 50, что гораздо больше, чем в предыдущем случае. Поэтому чтение происходит значительно медленнее, чем при экспоненциальном распределении.</w:t>
      </w:r>
    </w:p>
    <w:p>
      <w:pPr>
        <w:pStyle w:val="Normal"/>
        <w:spacing w:beforeAutospacing="1" w:afterAutospacing="1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lang w:val="ru-RU" w:eastAsia="ru-RU"/>
        </w:rPr>
        <w:t>Также, поскольку каждый поток специализируется на одном типе задач, поток в определённый момент времени может простаивать, в то время как другой поток загружен.</w:t>
      </w:r>
    </w:p>
    <w:p>
      <w:pPr>
        <w:pStyle w:val="Normal"/>
        <w:spacing w:beforeAutospacing="1" w:afterAutospacing="1"/>
        <w:rPr>
          <w:rFonts w:eastAsia="Times New Roman" w:cs="Times New Roman"/>
          <w:lang w:eastAsia="ru-RU"/>
        </w:rPr>
      </w:pPr>
      <w:r>
        <w:rPr>
          <w:rFonts w:ascii="Calibri" w:hAnsi="Calibri"/>
          <w:lang w:val="ru-RU"/>
        </w:rPr>
      </w:r>
    </w:p>
    <w:p>
      <w:pPr>
        <w:pStyle w:val="Normal"/>
        <w:spacing w:beforeAutospacing="1" w:afterAutospacing="1"/>
        <w:rPr>
          <w:rFonts w:ascii="Calibri" w:hAnsi="Calibri"/>
          <w:lang w:val="ru-RU"/>
        </w:rPr>
      </w:pPr>
      <w:r>
        <w:br w:type="column"/>
      </w:r>
      <w:r>
        <w:rPr>
          <w:rFonts w:eastAsia="Times New Roman" w:cs="Times New Roman" w:ascii="Calibri" w:hAnsi="Calibri"/>
          <w:lang w:val="ru-RU" w:eastAsia="ru-RU"/>
        </w:rPr>
        <w:t xml:space="preserve">$  ./generator.py 100 uniform -a -100 -b 100 | ./processor -s thread_pool -t 10 -n 100 </w:t>
      </w:r>
    </w:p>
    <w:p>
      <w:pPr>
        <w:pStyle w:val="Normal"/>
        <w:spacing w:lineRule="auto" w:line="240" w:beforeAutospacing="1" w:afterAutospacing="1"/>
        <w:rPr>
          <w:rFonts w:ascii="Calibri" w:hAnsi="Calibri"/>
          <w:lang w:val="ru-RU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598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Calibri" w:hAnsi="Calibri"/>
          <w:lang w:val="ru-RU" w:eastAsia="ru-RU"/>
        </w:rPr>
        <w:t xml:space="preserve">Здесь мы видим, что </w:t>
      </w:r>
      <w:r>
        <w:rPr>
          <w:rFonts w:eastAsia="Times New Roman" w:cs="Times New Roman" w:ascii="Calibri" w:hAnsi="Calibri"/>
          <w:lang w:val="ru-RU" w:eastAsia="ru-RU"/>
        </w:rPr>
        <w:t>время чтения медленнее, чем даже при нормальном распределении. Проблема заключается в том, что половина значений оказалась отрицательными, что вызывало исключения в генераторе при попытке выждать межзадачный интервал. Генератор написан на Python, и обработка исключений значительно замедлила его работу.</w:t>
      </w:r>
    </w:p>
    <w:p>
      <w:pPr>
        <w:pStyle w:val="Normal"/>
        <w:spacing w:lineRule="auto" w:line="240" w:beforeAutospacing="1" w:afterAutospacing="1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lang w:val="ru-RU" w:eastAsia="ru-RU"/>
        </w:rPr>
        <w:t>Время ожидания оказалось распределено равномернее, чем при стратегии PER_TYPE, за счёт отсутствия специализации потоков и большего их количества.</w:t>
      </w:r>
    </w:p>
    <w:p>
      <w:pPr>
        <w:pStyle w:val="Normal"/>
        <w:spacing w:lineRule="auto" w:line="240" w:beforeAutospacing="1" w:afterAutospacing="1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lang w:val="ru-RU" w:eastAsia="ru-RU"/>
        </w:rPr>
        <w:t>Ещё одна интересная особенность заключается в том, что в конце работы возникла огромная очередь на запись. Это связано с тем, что на обработку поступило несколько длинных массивов, которые выводятся в файл дольше всего, и в то же время чтение проходило быстро, загружая систему работой.</w:t>
      </w:r>
    </w:p>
    <w:p>
      <w:pPr>
        <w:pStyle w:val="Normal"/>
        <w:spacing w:lineRule="auto" w:line="240" w:before="109" w:after="109"/>
        <w:rPr>
          <w:rFonts w:ascii="Calibri" w:hAnsi="Calibri"/>
          <w:lang w:val="ru-RU"/>
        </w:rPr>
      </w:pPr>
      <w:r>
        <w:rPr>
          <w:rFonts w:eastAsia="Times New Roman" w:cs="Times New Roman" w:ascii="Calibri" w:hAnsi="Calibri"/>
          <w:b/>
          <w:bCs/>
          <w:lang w:val="ru-RU" w:eastAsia="ru-RU"/>
        </w:rPr>
        <w:t>Выводы</w:t>
      </w:r>
      <w:r>
        <w:rPr>
          <w:rFonts w:eastAsia="Times New Roman" w:cs="Times New Roman" w:ascii="Calibri" w:hAnsi="Calibri"/>
          <w:lang w:val="ru-RU" w:eastAsia="ru-RU"/>
        </w:rPr>
        <w:t xml:space="preserve"> </w:t>
      </w:r>
    </w:p>
    <w:p>
      <w:pPr>
        <w:pStyle w:val="Normal"/>
        <w:spacing w:lineRule="auto" w:line="240" w:before="109" w:after="109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lang w:val="ru-RU" w:eastAsia="ru-RU"/>
        </w:rPr>
        <w:t>Время чтения зависит от распределения. У экспоненциального оно ниже всего, а выше всего — при распределениях, часто выдающих отрицательные числа, из-за возникновения исключений в генераторе.</w:t>
      </w:r>
    </w:p>
    <w:p>
      <w:pPr>
        <w:pStyle w:val="Normal"/>
        <w:spacing w:lineRule="auto" w:line="240" w:before="109" w:after="109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lang w:val="ru-RU" w:eastAsia="ru-RU"/>
        </w:rPr>
        <w:t>Время обработки стабильно низкое, т. к. обработка не использует системные вызовы.</w:t>
      </w:r>
    </w:p>
    <w:p>
      <w:pPr>
        <w:pStyle w:val="Normal"/>
        <w:spacing w:lineRule="auto" w:line="240" w:before="109" w:after="109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lang w:val="ru-RU" w:eastAsia="ru-RU"/>
        </w:rPr>
        <w:t>Время ожидания обработки равно нулю при PER_TASK (нет очередей), относительно равномерно при THREAD_POOL и колеблется при PER_TYPE.</w:t>
      </w:r>
    </w:p>
    <w:p>
      <w:pPr>
        <w:pStyle w:val="Normal"/>
        <w:spacing w:lineRule="auto" w:line="240" w:before="109" w:after="109"/>
        <w:rPr>
          <w:rFonts w:ascii="Calibri" w:hAnsi="Calibri"/>
          <w:b w:val="false"/>
          <w:b w:val="false"/>
          <w:bCs w:val="false"/>
          <w:lang w:val="ru-RU"/>
        </w:rPr>
      </w:pPr>
      <w:r>
        <w:rPr>
          <w:rFonts w:eastAsia="Times New Roman" w:cs="Times New Roman" w:ascii="Calibri" w:hAnsi="Calibri"/>
          <w:b w:val="false"/>
          <w:bCs w:val="false"/>
          <w:lang w:val="ru-RU" w:eastAsia="ru-RU"/>
        </w:rPr>
        <w:t>Время записи может колебаться из-за массивов и высокой загрузки системы.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 Mono">
    <w:charset w:val="01"/>
    <w:family w:val="auto"/>
    <w:pitch w:val="fixed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01a7c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01a7c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801a7c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paragraph" w:styleId="NormalWeb">
    <w:name w:val="Normal (Web)"/>
    <w:basedOn w:val="Normal"/>
    <w:uiPriority w:val="99"/>
    <w:semiHidden/>
    <w:unhideWhenUsed/>
    <w:qFormat/>
    <w:rsid w:val="00801a7c"/>
    <w:pPr>
      <w:spacing w:beforeAutospacing="1" w:afterAutospacing="1"/>
    </w:pPr>
    <w:rPr>
      <w:rFonts w:ascii="Times New Roman" w:hAnsi="Times New Roman" w:eastAsia="Times New Roman" w:cs="Times New Roman"/>
      <w:lang w:val="ru-RU"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01a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LibreOffice/6.2.8.2$Linux_X86_64 LibreOffice_project/20$Build-2</Application>
  <Pages>5</Pages>
  <Words>406</Words>
  <Characters>2773</Characters>
  <CharactersWithSpaces>3154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2019-09-18T19:24:00Z</dcterms:created>
  <dc:creator>Dmitry Sjestov</dc:creator>
  <dc:description/>
  <dc:language>ru-RU</dc:language>
  <cp:lastModifiedBy/>
  <dcterms:modified xsi:type="dcterms:W3CDTF">2019-12-07T02:22:24Z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