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the image from the next page for opcode, funct3 and other values.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Add X12, X13, X15;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given instruction to its corresponding machine code.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 from the 32 bit binary number you got in question 1.a try to find the instruction itself again. 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SD X12, 16(X11);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given instruction to its corresponding machine code.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 from the 32 bit binary number you got in question 1.a try to find the instruction itself again.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Sll X12, X13, X14;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given instruction to its corresponding machine code.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 from the 32 bit binary number you got in question 1.a try to find the instruction itself again.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Slli X12, X16, 62;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given instruction to its corresponding machine code.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 from the 32 bit binary number you got in question 1.a try to find the instruction itself again.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a = 5b +  3c + (d/4); 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-&gt; X21</w:t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 -&gt; X22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 -&gt; X23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 -&gt; X24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given code to risc-v assembly instruction(s)</w:t>
        <w:br w:type="textWrapping"/>
        <w:br w:type="textWrapping"/>
        <w:t xml:space="preserve">6.   a = A[b] + 5; </w:t>
        <w:br w:type="textWrapping"/>
        <w:t xml:space="preserve">a -&gt; X21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 -&gt; X22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Base address of the double word array A is in X23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Ld X12, 64(X16) 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given instruction to its corresponding machine code.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Now from the 32 bit binary number you got in question 1.a try to find the instruction itself again.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247650</wp:posOffset>
            </wp:positionV>
            <wp:extent cx="5340017" cy="904608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017" cy="9046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52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