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BB0" w:rsidRPr="00D75FDA" w:rsidRDefault="00455BB0" w:rsidP="00455BB0">
      <w:pPr>
        <w:jc w:val="center"/>
        <w:rPr>
          <w:rFonts w:cstheme="minorHAnsi"/>
          <w:b/>
          <w:sz w:val="24"/>
          <w:szCs w:val="24"/>
        </w:rPr>
      </w:pPr>
      <w:r w:rsidRPr="00D75FDA">
        <w:rPr>
          <w:rFonts w:cstheme="minorHAnsi"/>
          <w:b/>
          <w:sz w:val="24"/>
          <w:szCs w:val="24"/>
        </w:rPr>
        <w:t>Business Developer Assessment Task</w:t>
      </w:r>
    </w:p>
    <w:p w:rsidR="00455BB0" w:rsidRPr="00D75FDA" w:rsidRDefault="00455BB0" w:rsidP="00455BB0">
      <w:pPr>
        <w:rPr>
          <w:rFonts w:cstheme="minorHAnsi"/>
          <w:sz w:val="24"/>
          <w:szCs w:val="24"/>
        </w:rPr>
      </w:pPr>
    </w:p>
    <w:p w:rsidR="00455BB0" w:rsidRPr="00D75FDA" w:rsidRDefault="00455BB0" w:rsidP="00455BB0">
      <w:pPr>
        <w:rPr>
          <w:rFonts w:cstheme="minorHAnsi"/>
          <w:b/>
          <w:sz w:val="24"/>
          <w:szCs w:val="24"/>
        </w:rPr>
      </w:pPr>
      <w:r w:rsidRPr="00D75FDA">
        <w:rPr>
          <w:rFonts w:cstheme="minorHAnsi"/>
          <w:sz w:val="24"/>
          <w:szCs w:val="24"/>
        </w:rPr>
        <w:t xml:space="preserve"> </w:t>
      </w:r>
      <w:r w:rsidRPr="00D75FDA">
        <w:rPr>
          <w:rFonts w:cstheme="minorHAnsi"/>
          <w:b/>
          <w:sz w:val="24"/>
          <w:szCs w:val="24"/>
        </w:rPr>
        <w:t>Task Overview:</w:t>
      </w:r>
    </w:p>
    <w:p w:rsidR="00455BB0" w:rsidRPr="00D75FDA" w:rsidRDefault="00455BB0" w:rsidP="00455BB0">
      <w:pPr>
        <w:rPr>
          <w:rFonts w:cstheme="minorHAnsi"/>
          <w:sz w:val="24"/>
          <w:szCs w:val="24"/>
        </w:rPr>
      </w:pPr>
      <w:r w:rsidRPr="00D75FDA">
        <w:rPr>
          <w:rFonts w:cstheme="minorHAnsi"/>
          <w:sz w:val="24"/>
          <w:szCs w:val="24"/>
        </w:rPr>
        <w:t>You are tasked with researching a new market opportunity for a tech company that specializes in providing software solutions (</w:t>
      </w:r>
      <w:proofErr w:type="spellStart"/>
      <w:r w:rsidRPr="00D75FDA">
        <w:rPr>
          <w:rFonts w:cstheme="minorHAnsi"/>
          <w:sz w:val="24"/>
          <w:szCs w:val="24"/>
        </w:rPr>
        <w:t>SaaS</w:t>
      </w:r>
      <w:proofErr w:type="spellEnd"/>
      <w:r w:rsidRPr="00D75FDA">
        <w:rPr>
          <w:rFonts w:cstheme="minorHAnsi"/>
          <w:sz w:val="24"/>
          <w:szCs w:val="24"/>
        </w:rPr>
        <w:t xml:space="preserve">) for small to medium-sized businesses (SMBs). This includes identifying potential clients, competitors, and creating a basic </w:t>
      </w:r>
      <w:r w:rsidRPr="00D75FDA">
        <w:rPr>
          <w:rFonts w:cstheme="minorHAnsi"/>
          <w:sz w:val="24"/>
          <w:szCs w:val="24"/>
        </w:rPr>
        <w:t>strategy for market entry.</w:t>
      </w:r>
    </w:p>
    <w:p w:rsidR="00455BB0" w:rsidRPr="00D75FDA" w:rsidRDefault="00455BB0" w:rsidP="00455BB0">
      <w:pPr>
        <w:rPr>
          <w:rFonts w:cstheme="minorHAnsi"/>
          <w:b/>
          <w:sz w:val="24"/>
          <w:szCs w:val="24"/>
        </w:rPr>
      </w:pPr>
      <w:r w:rsidRPr="00D75FDA">
        <w:rPr>
          <w:rFonts w:cstheme="minorHAnsi"/>
          <w:b/>
          <w:sz w:val="24"/>
          <w:szCs w:val="24"/>
        </w:rPr>
        <w:t xml:space="preserve"> Part 1: Market Research (1 Hour)</w:t>
      </w:r>
    </w:p>
    <w:p w:rsidR="00455BB0" w:rsidRPr="00D75FDA" w:rsidRDefault="00455BB0" w:rsidP="00455BB0">
      <w:pPr>
        <w:rPr>
          <w:rFonts w:cstheme="minorHAnsi"/>
          <w:sz w:val="24"/>
          <w:szCs w:val="24"/>
        </w:rPr>
      </w:pPr>
      <w:r w:rsidRPr="00D75FDA">
        <w:rPr>
          <w:rFonts w:cstheme="minorHAnsi"/>
          <w:sz w:val="24"/>
          <w:szCs w:val="24"/>
        </w:rPr>
        <w:t xml:space="preserve">- Target Industry: Research and select a new industry (e.g., healthcare, education, finance) where SMBs can benefit from </w:t>
      </w:r>
      <w:proofErr w:type="spellStart"/>
      <w:r w:rsidRPr="00D75FDA">
        <w:rPr>
          <w:rFonts w:cstheme="minorHAnsi"/>
          <w:sz w:val="24"/>
          <w:szCs w:val="24"/>
        </w:rPr>
        <w:t>SaaS</w:t>
      </w:r>
      <w:proofErr w:type="spellEnd"/>
      <w:r w:rsidRPr="00D75FDA">
        <w:rPr>
          <w:rFonts w:cstheme="minorHAnsi"/>
          <w:sz w:val="24"/>
          <w:szCs w:val="24"/>
        </w:rPr>
        <w:t xml:space="preserve"> solutions.</w:t>
      </w:r>
    </w:p>
    <w:p w:rsidR="00455BB0" w:rsidRPr="00D75FDA" w:rsidRDefault="00455BB0" w:rsidP="00455BB0">
      <w:pPr>
        <w:rPr>
          <w:rFonts w:cstheme="minorHAnsi"/>
          <w:sz w:val="24"/>
          <w:szCs w:val="24"/>
        </w:rPr>
      </w:pPr>
      <w:r w:rsidRPr="00D75FDA">
        <w:rPr>
          <w:rFonts w:cstheme="minorHAnsi"/>
          <w:sz w:val="24"/>
          <w:szCs w:val="24"/>
        </w:rPr>
        <w:t>- Deliverable:</w:t>
      </w:r>
    </w:p>
    <w:p w:rsidR="00455BB0" w:rsidRPr="00D75FDA" w:rsidRDefault="00455BB0" w:rsidP="00455BB0">
      <w:pPr>
        <w:rPr>
          <w:rFonts w:cstheme="minorHAnsi"/>
          <w:sz w:val="24"/>
          <w:szCs w:val="24"/>
        </w:rPr>
      </w:pPr>
      <w:r w:rsidRPr="00D75FDA">
        <w:rPr>
          <w:rFonts w:cstheme="minorHAnsi"/>
          <w:sz w:val="24"/>
          <w:szCs w:val="24"/>
        </w:rPr>
        <w:t xml:space="preserve">  - Identify at least 5 potential companies in this industry that could benefit from </w:t>
      </w:r>
      <w:proofErr w:type="spellStart"/>
      <w:r w:rsidRPr="00D75FDA">
        <w:rPr>
          <w:rFonts w:cstheme="minorHAnsi"/>
          <w:sz w:val="24"/>
          <w:szCs w:val="24"/>
        </w:rPr>
        <w:t>SaaS</w:t>
      </w:r>
      <w:proofErr w:type="spellEnd"/>
      <w:r w:rsidRPr="00D75FDA">
        <w:rPr>
          <w:rFonts w:cstheme="minorHAnsi"/>
          <w:sz w:val="24"/>
          <w:szCs w:val="24"/>
        </w:rPr>
        <w:t xml:space="preserve"> products. Provide company names, websites, and a brief description of why they are a good fit.</w:t>
      </w:r>
    </w:p>
    <w:p w:rsidR="00455BB0" w:rsidRPr="00D75FDA" w:rsidRDefault="00455BB0" w:rsidP="00455BB0">
      <w:pPr>
        <w:rPr>
          <w:rFonts w:cstheme="minorHAnsi"/>
          <w:sz w:val="24"/>
          <w:szCs w:val="24"/>
        </w:rPr>
      </w:pPr>
      <w:r w:rsidRPr="00D75FDA">
        <w:rPr>
          <w:rFonts w:cstheme="minorHAnsi"/>
          <w:sz w:val="24"/>
          <w:szCs w:val="24"/>
        </w:rPr>
        <w:t xml:space="preserve">  - List 3-5 competitors already serving this market with similar solutions. Provide brief competitor profiles (who they are, their key offerings, and how they differentiate).</w:t>
      </w:r>
    </w:p>
    <w:p w:rsidR="00455BB0" w:rsidRPr="00D75FDA" w:rsidRDefault="00455BB0" w:rsidP="00455BB0">
      <w:pPr>
        <w:rPr>
          <w:rFonts w:cstheme="minorHAnsi"/>
          <w:sz w:val="24"/>
          <w:szCs w:val="24"/>
        </w:rPr>
      </w:pPr>
    </w:p>
    <w:p w:rsidR="00455BB0" w:rsidRPr="00D75FDA" w:rsidRDefault="00455BB0" w:rsidP="00455BB0">
      <w:pPr>
        <w:rPr>
          <w:rFonts w:cstheme="minorHAnsi"/>
          <w:b/>
          <w:sz w:val="24"/>
          <w:szCs w:val="24"/>
        </w:rPr>
      </w:pPr>
      <w:r w:rsidRPr="00D75FDA">
        <w:rPr>
          <w:rFonts w:cstheme="minorHAnsi"/>
          <w:sz w:val="24"/>
          <w:szCs w:val="24"/>
        </w:rPr>
        <w:t xml:space="preserve"> </w:t>
      </w:r>
      <w:r w:rsidRPr="00D75FDA">
        <w:rPr>
          <w:rFonts w:cstheme="minorHAnsi"/>
          <w:b/>
          <w:sz w:val="24"/>
          <w:szCs w:val="24"/>
        </w:rPr>
        <w:t>Part 2: Outreach Strategy (30 Minutes)</w:t>
      </w:r>
    </w:p>
    <w:p w:rsidR="00455BB0" w:rsidRPr="00D75FDA" w:rsidRDefault="00455BB0" w:rsidP="00455BB0">
      <w:pPr>
        <w:rPr>
          <w:rFonts w:cstheme="minorHAnsi"/>
          <w:sz w:val="24"/>
          <w:szCs w:val="24"/>
        </w:rPr>
      </w:pPr>
      <w:r w:rsidRPr="00D75FDA">
        <w:rPr>
          <w:rFonts w:cstheme="minorHAnsi"/>
          <w:sz w:val="24"/>
          <w:szCs w:val="24"/>
        </w:rPr>
        <w:t>- Develop a basic outreach strategy to approach the companies identified in Part 1. Focus on how you would initiate contact and establish relationships.</w:t>
      </w:r>
    </w:p>
    <w:p w:rsidR="00455BB0" w:rsidRPr="00D75FDA" w:rsidRDefault="00455BB0" w:rsidP="00455BB0">
      <w:pPr>
        <w:rPr>
          <w:rFonts w:cstheme="minorHAnsi"/>
          <w:sz w:val="24"/>
          <w:szCs w:val="24"/>
        </w:rPr>
      </w:pPr>
      <w:r w:rsidRPr="00D75FDA">
        <w:rPr>
          <w:rFonts w:cstheme="minorHAnsi"/>
          <w:sz w:val="24"/>
          <w:szCs w:val="24"/>
        </w:rPr>
        <w:t>- Deliverable:</w:t>
      </w:r>
    </w:p>
    <w:p w:rsidR="00455BB0" w:rsidRPr="00D75FDA" w:rsidRDefault="00455BB0" w:rsidP="00455BB0">
      <w:pPr>
        <w:rPr>
          <w:rFonts w:cstheme="minorHAnsi"/>
          <w:sz w:val="24"/>
          <w:szCs w:val="24"/>
        </w:rPr>
      </w:pPr>
      <w:r w:rsidRPr="00D75FDA">
        <w:rPr>
          <w:rFonts w:cstheme="minorHAnsi"/>
          <w:sz w:val="24"/>
          <w:szCs w:val="24"/>
        </w:rPr>
        <w:t xml:space="preserve">  - Write a brief overview (around 200 words) on how you would position the company’s </w:t>
      </w:r>
      <w:proofErr w:type="spellStart"/>
      <w:r w:rsidRPr="00D75FDA">
        <w:rPr>
          <w:rFonts w:cstheme="minorHAnsi"/>
          <w:sz w:val="24"/>
          <w:szCs w:val="24"/>
        </w:rPr>
        <w:t>SaaS</w:t>
      </w:r>
      <w:proofErr w:type="spellEnd"/>
      <w:r w:rsidRPr="00D75FDA">
        <w:rPr>
          <w:rFonts w:cstheme="minorHAnsi"/>
          <w:sz w:val="24"/>
          <w:szCs w:val="24"/>
        </w:rPr>
        <w:t xml:space="preserve"> products to potential clients.</w:t>
      </w:r>
    </w:p>
    <w:p w:rsidR="00455BB0" w:rsidRPr="00D75FDA" w:rsidRDefault="00455BB0" w:rsidP="00455BB0">
      <w:pPr>
        <w:rPr>
          <w:rFonts w:cstheme="minorHAnsi"/>
          <w:sz w:val="24"/>
          <w:szCs w:val="24"/>
        </w:rPr>
      </w:pPr>
      <w:r w:rsidRPr="00D75FDA">
        <w:rPr>
          <w:rFonts w:cstheme="minorHAnsi"/>
          <w:sz w:val="24"/>
          <w:szCs w:val="24"/>
        </w:rPr>
        <w:t xml:space="preserve">  - Draft a sample cold email for reaching out to one of the companies, highlighting key points that demonstrate value and encourage further discussion.</w:t>
      </w:r>
    </w:p>
    <w:p w:rsidR="00455BB0" w:rsidRPr="00D75FDA" w:rsidRDefault="00455BB0" w:rsidP="00455BB0">
      <w:pPr>
        <w:rPr>
          <w:rFonts w:cstheme="minorHAnsi"/>
          <w:sz w:val="24"/>
          <w:szCs w:val="24"/>
        </w:rPr>
      </w:pPr>
    </w:p>
    <w:p w:rsidR="00455BB0" w:rsidRPr="00D75FDA" w:rsidRDefault="00455BB0" w:rsidP="00455BB0">
      <w:pPr>
        <w:rPr>
          <w:rFonts w:cstheme="minorHAnsi"/>
          <w:b/>
          <w:sz w:val="24"/>
          <w:szCs w:val="24"/>
        </w:rPr>
      </w:pPr>
      <w:r w:rsidRPr="00D75FDA">
        <w:rPr>
          <w:rFonts w:cstheme="minorHAnsi"/>
          <w:sz w:val="24"/>
          <w:szCs w:val="24"/>
        </w:rPr>
        <w:t xml:space="preserve"> </w:t>
      </w:r>
      <w:r w:rsidRPr="00D75FDA">
        <w:rPr>
          <w:rFonts w:cstheme="minorHAnsi"/>
          <w:b/>
          <w:sz w:val="24"/>
          <w:szCs w:val="24"/>
        </w:rPr>
        <w:t>Part 3: Strategic Partnership Pitch (30 Minutes)</w:t>
      </w:r>
    </w:p>
    <w:p w:rsidR="00455BB0" w:rsidRPr="00D75FDA" w:rsidRDefault="00455BB0" w:rsidP="00455BB0">
      <w:pPr>
        <w:rPr>
          <w:rFonts w:cstheme="minorHAnsi"/>
          <w:sz w:val="24"/>
          <w:szCs w:val="24"/>
        </w:rPr>
      </w:pPr>
      <w:r w:rsidRPr="00D75FDA">
        <w:rPr>
          <w:rFonts w:cstheme="minorHAnsi"/>
          <w:sz w:val="24"/>
          <w:szCs w:val="24"/>
        </w:rPr>
        <w:t>- Imagine you are preparing to pitch a partnership to a potential client or partner company.</w:t>
      </w:r>
    </w:p>
    <w:p w:rsidR="00455BB0" w:rsidRPr="00D75FDA" w:rsidRDefault="00455BB0" w:rsidP="00455BB0">
      <w:pPr>
        <w:rPr>
          <w:rFonts w:cstheme="minorHAnsi"/>
          <w:sz w:val="24"/>
          <w:szCs w:val="24"/>
        </w:rPr>
      </w:pPr>
      <w:r w:rsidRPr="00D75FDA">
        <w:rPr>
          <w:rFonts w:cstheme="minorHAnsi"/>
          <w:sz w:val="24"/>
          <w:szCs w:val="24"/>
        </w:rPr>
        <w:t>- Deliverable:</w:t>
      </w:r>
    </w:p>
    <w:p w:rsidR="00455BB0" w:rsidRPr="00D75FDA" w:rsidRDefault="00455BB0" w:rsidP="00455BB0">
      <w:pPr>
        <w:rPr>
          <w:rFonts w:cstheme="minorHAnsi"/>
          <w:sz w:val="24"/>
          <w:szCs w:val="24"/>
        </w:rPr>
      </w:pPr>
      <w:r w:rsidRPr="00D75FDA">
        <w:rPr>
          <w:rFonts w:cstheme="minorHAnsi"/>
          <w:sz w:val="24"/>
          <w:szCs w:val="24"/>
        </w:rPr>
        <w:t xml:space="preserve">  - Write a 150-200 word pitch that explains the value of partnering with the tech company. Focus on how the partnership will benefit the client in terms of technology, innovation, or efficiency.</w:t>
      </w:r>
    </w:p>
    <w:p w:rsidR="00455BB0" w:rsidRPr="00D75FDA" w:rsidRDefault="00455BB0" w:rsidP="00D75FDA">
      <w:pPr>
        <w:jc w:val="center"/>
        <w:rPr>
          <w:rFonts w:cstheme="minorHAnsi"/>
          <w:b/>
          <w:sz w:val="24"/>
          <w:szCs w:val="24"/>
        </w:rPr>
      </w:pPr>
      <w:r w:rsidRPr="00D75FDA">
        <w:rPr>
          <w:rFonts w:cstheme="minorHAnsi"/>
          <w:b/>
          <w:sz w:val="24"/>
          <w:szCs w:val="24"/>
        </w:rPr>
        <w:lastRenderedPageBreak/>
        <w:t>Part 1: Market Research</w:t>
      </w:r>
    </w:p>
    <w:p w:rsidR="00455BB0" w:rsidRPr="00D75FDA" w:rsidRDefault="00455BB0" w:rsidP="00455BB0">
      <w:pPr>
        <w:rPr>
          <w:rFonts w:cstheme="minorHAnsi"/>
          <w:sz w:val="24"/>
          <w:szCs w:val="24"/>
        </w:rPr>
      </w:pPr>
      <w:r w:rsidRPr="00D75FDA">
        <w:rPr>
          <w:rFonts w:cstheme="minorHAnsi"/>
          <w:sz w:val="24"/>
          <w:szCs w:val="24"/>
        </w:rPr>
        <w:t>Target Industry: Healthcare for Small t</w:t>
      </w:r>
      <w:r w:rsidRPr="00D75FDA">
        <w:rPr>
          <w:rFonts w:cstheme="minorHAnsi"/>
          <w:sz w:val="24"/>
          <w:szCs w:val="24"/>
        </w:rPr>
        <w:t>o Medium-Sized Practices (SMBs)</w:t>
      </w:r>
    </w:p>
    <w:p w:rsidR="00455BB0" w:rsidRPr="00D75FDA" w:rsidRDefault="00455BB0" w:rsidP="00455BB0">
      <w:pPr>
        <w:rPr>
          <w:rFonts w:cstheme="minorHAnsi"/>
          <w:sz w:val="24"/>
          <w:szCs w:val="24"/>
        </w:rPr>
      </w:pPr>
      <w:r w:rsidRPr="00D75FDA">
        <w:rPr>
          <w:rFonts w:cstheme="minorHAnsi"/>
          <w:sz w:val="24"/>
          <w:szCs w:val="24"/>
        </w:rPr>
        <w:t xml:space="preserve">The healthcare industry, particularly small and medium-sized medical practices and clinics, has been increasingly adopting digital solutions to improve efficiency, patient care, and administrative management. </w:t>
      </w:r>
      <w:proofErr w:type="spellStart"/>
      <w:r w:rsidRPr="00D75FDA">
        <w:rPr>
          <w:rFonts w:cstheme="minorHAnsi"/>
          <w:sz w:val="24"/>
          <w:szCs w:val="24"/>
        </w:rPr>
        <w:t>SaaS</w:t>
      </w:r>
      <w:proofErr w:type="spellEnd"/>
      <w:r w:rsidRPr="00D75FDA">
        <w:rPr>
          <w:rFonts w:cstheme="minorHAnsi"/>
          <w:sz w:val="24"/>
          <w:szCs w:val="24"/>
        </w:rPr>
        <w:t xml:space="preserve"> solutions can streamline patient management, billing, data analytics, and regulatory compliance for these businesses. The demand for affordable, scalable, and secure software is growing, making it a strong market opportunity for </w:t>
      </w:r>
      <w:proofErr w:type="spellStart"/>
      <w:r w:rsidRPr="00D75FDA">
        <w:rPr>
          <w:rFonts w:cstheme="minorHAnsi"/>
          <w:sz w:val="24"/>
          <w:szCs w:val="24"/>
        </w:rPr>
        <w:t>SaaS</w:t>
      </w:r>
      <w:proofErr w:type="spellEnd"/>
      <w:r w:rsidRPr="00D75FDA">
        <w:rPr>
          <w:rFonts w:cstheme="minorHAnsi"/>
          <w:sz w:val="24"/>
          <w:szCs w:val="24"/>
        </w:rPr>
        <w:t xml:space="preserve"> providers.</w:t>
      </w:r>
    </w:p>
    <w:p w:rsidR="00455BB0" w:rsidRPr="00D75FDA" w:rsidRDefault="00455BB0" w:rsidP="00455BB0">
      <w:pPr>
        <w:rPr>
          <w:rFonts w:cstheme="minorHAnsi"/>
          <w:sz w:val="24"/>
          <w:szCs w:val="24"/>
        </w:rPr>
      </w:pPr>
    </w:p>
    <w:p w:rsidR="00455BB0" w:rsidRPr="00D75FDA" w:rsidRDefault="00455BB0" w:rsidP="00455BB0">
      <w:pPr>
        <w:rPr>
          <w:rFonts w:cstheme="minorHAnsi"/>
          <w:b/>
          <w:sz w:val="24"/>
          <w:szCs w:val="24"/>
        </w:rPr>
      </w:pPr>
      <w:r w:rsidRPr="00D75FDA">
        <w:rPr>
          <w:rFonts w:cstheme="minorHAnsi"/>
          <w:b/>
          <w:sz w:val="24"/>
          <w:szCs w:val="24"/>
        </w:rPr>
        <w:t>Potential Companies in the Healthcare Industry:</w:t>
      </w:r>
    </w:p>
    <w:p w:rsidR="00455BB0" w:rsidRPr="00D75FDA" w:rsidRDefault="00455BB0" w:rsidP="00D75FDA">
      <w:pPr>
        <w:pStyle w:val="ListParagraph"/>
        <w:numPr>
          <w:ilvl w:val="0"/>
          <w:numId w:val="1"/>
        </w:numPr>
        <w:rPr>
          <w:rFonts w:cstheme="minorHAnsi"/>
          <w:b/>
          <w:sz w:val="24"/>
          <w:szCs w:val="24"/>
        </w:rPr>
      </w:pPr>
      <w:r w:rsidRPr="00D75FDA">
        <w:rPr>
          <w:rFonts w:cstheme="minorHAnsi"/>
          <w:b/>
          <w:sz w:val="24"/>
          <w:szCs w:val="24"/>
        </w:rPr>
        <w:t>ABC Medical Clinic</w:t>
      </w:r>
    </w:p>
    <w:p w:rsidR="00A56E04" w:rsidRPr="00D75FDA" w:rsidRDefault="00A56E04" w:rsidP="00455BB0">
      <w:pPr>
        <w:rPr>
          <w:rFonts w:cstheme="minorHAnsi"/>
          <w:sz w:val="24"/>
          <w:szCs w:val="24"/>
        </w:rPr>
      </w:pPr>
      <w:r w:rsidRPr="00D75FDA">
        <w:rPr>
          <w:rFonts w:cstheme="minorHAnsi"/>
          <w:b/>
          <w:sz w:val="24"/>
          <w:szCs w:val="24"/>
        </w:rPr>
        <w:t xml:space="preserve">Website: </w:t>
      </w:r>
      <w:r w:rsidRPr="00D75FDA">
        <w:rPr>
          <w:rFonts w:cstheme="minorHAnsi"/>
          <w:sz w:val="24"/>
          <w:szCs w:val="24"/>
        </w:rPr>
        <w:t>https://www.abcmedical1.com/</w:t>
      </w:r>
    </w:p>
    <w:p w:rsidR="00455BB0" w:rsidRPr="00D75FDA" w:rsidRDefault="00455BB0" w:rsidP="00455BB0">
      <w:pPr>
        <w:rPr>
          <w:rFonts w:cstheme="minorHAnsi"/>
          <w:sz w:val="24"/>
          <w:szCs w:val="24"/>
        </w:rPr>
      </w:pPr>
      <w:r w:rsidRPr="00D75FDA">
        <w:rPr>
          <w:rFonts w:cstheme="minorHAnsi"/>
          <w:b/>
          <w:sz w:val="24"/>
          <w:szCs w:val="24"/>
        </w:rPr>
        <w:t>Description:</w:t>
      </w:r>
      <w:r w:rsidRPr="00D75FDA">
        <w:rPr>
          <w:rFonts w:cstheme="minorHAnsi"/>
          <w:sz w:val="24"/>
          <w:szCs w:val="24"/>
        </w:rPr>
        <w:t xml:space="preserve"> A growing chain of private healthcare clinics that manage patient records manually or using outdated software. A </w:t>
      </w:r>
      <w:proofErr w:type="spellStart"/>
      <w:r w:rsidRPr="00D75FDA">
        <w:rPr>
          <w:rFonts w:cstheme="minorHAnsi"/>
          <w:sz w:val="24"/>
          <w:szCs w:val="24"/>
        </w:rPr>
        <w:t>SaaS</w:t>
      </w:r>
      <w:proofErr w:type="spellEnd"/>
      <w:r w:rsidRPr="00D75FDA">
        <w:rPr>
          <w:rFonts w:cstheme="minorHAnsi"/>
          <w:sz w:val="24"/>
          <w:szCs w:val="24"/>
        </w:rPr>
        <w:t>-based solution could streamline their administrative tasks and improve patient care through better data management and appointment scheduling.</w:t>
      </w:r>
    </w:p>
    <w:p w:rsidR="00455BB0" w:rsidRPr="00D75FDA" w:rsidRDefault="00455BB0" w:rsidP="00D75FDA">
      <w:pPr>
        <w:pStyle w:val="ListParagraph"/>
        <w:numPr>
          <w:ilvl w:val="0"/>
          <w:numId w:val="1"/>
        </w:numPr>
        <w:rPr>
          <w:rFonts w:cstheme="minorHAnsi"/>
          <w:b/>
          <w:sz w:val="24"/>
          <w:szCs w:val="24"/>
        </w:rPr>
      </w:pPr>
      <w:proofErr w:type="spellStart"/>
      <w:r w:rsidRPr="00D75FDA">
        <w:rPr>
          <w:rFonts w:cstheme="minorHAnsi"/>
          <w:b/>
          <w:sz w:val="24"/>
          <w:szCs w:val="24"/>
        </w:rPr>
        <w:t>HealthyCare</w:t>
      </w:r>
      <w:proofErr w:type="spellEnd"/>
      <w:r w:rsidRPr="00D75FDA">
        <w:rPr>
          <w:rFonts w:cstheme="minorHAnsi"/>
          <w:b/>
          <w:sz w:val="24"/>
          <w:szCs w:val="24"/>
        </w:rPr>
        <w:t xml:space="preserve"> Diagnostics</w:t>
      </w:r>
    </w:p>
    <w:p w:rsidR="00A56E04" w:rsidRPr="00D75FDA" w:rsidRDefault="00A56E04" w:rsidP="00455BB0">
      <w:pPr>
        <w:rPr>
          <w:rFonts w:cstheme="minorHAnsi"/>
          <w:sz w:val="24"/>
          <w:szCs w:val="24"/>
        </w:rPr>
      </w:pPr>
      <w:r w:rsidRPr="00D75FDA">
        <w:rPr>
          <w:rFonts w:cstheme="minorHAnsi"/>
          <w:b/>
          <w:sz w:val="24"/>
          <w:szCs w:val="24"/>
        </w:rPr>
        <w:t xml:space="preserve">Website: </w:t>
      </w:r>
      <w:r w:rsidRPr="00D75FDA">
        <w:rPr>
          <w:rFonts w:cstheme="minorHAnsi"/>
          <w:sz w:val="24"/>
          <w:szCs w:val="24"/>
        </w:rPr>
        <w:t>https://www.healthcarediag.com/</w:t>
      </w:r>
    </w:p>
    <w:p w:rsidR="00455BB0" w:rsidRPr="00D75FDA" w:rsidRDefault="00455BB0" w:rsidP="00455BB0">
      <w:pPr>
        <w:rPr>
          <w:rFonts w:cstheme="minorHAnsi"/>
          <w:sz w:val="24"/>
          <w:szCs w:val="24"/>
        </w:rPr>
      </w:pPr>
      <w:r w:rsidRPr="00D75FDA">
        <w:rPr>
          <w:rFonts w:cstheme="minorHAnsi"/>
          <w:b/>
          <w:sz w:val="24"/>
          <w:szCs w:val="24"/>
        </w:rPr>
        <w:t>Description</w:t>
      </w:r>
      <w:r w:rsidRPr="00D75FDA">
        <w:rPr>
          <w:rFonts w:cstheme="minorHAnsi"/>
          <w:sz w:val="24"/>
          <w:szCs w:val="24"/>
        </w:rPr>
        <w:t>: Specializes in diagnostic services with multiple centers across the region. They could benefit from cloud-based solutions for handling patient data, automating lab results, and facilitating communication between doctors and patients.</w:t>
      </w:r>
    </w:p>
    <w:p w:rsidR="00455BB0" w:rsidRPr="00D75FDA" w:rsidRDefault="00455BB0" w:rsidP="00D75FDA">
      <w:pPr>
        <w:pStyle w:val="ListParagraph"/>
        <w:numPr>
          <w:ilvl w:val="0"/>
          <w:numId w:val="1"/>
        </w:numPr>
        <w:rPr>
          <w:rFonts w:cstheme="minorHAnsi"/>
          <w:b/>
          <w:sz w:val="24"/>
          <w:szCs w:val="24"/>
        </w:rPr>
      </w:pPr>
      <w:proofErr w:type="spellStart"/>
      <w:r w:rsidRPr="00D75FDA">
        <w:rPr>
          <w:rFonts w:cstheme="minorHAnsi"/>
          <w:b/>
          <w:sz w:val="24"/>
          <w:szCs w:val="24"/>
        </w:rPr>
        <w:t>MediWell</w:t>
      </w:r>
      <w:proofErr w:type="spellEnd"/>
      <w:r w:rsidRPr="00D75FDA">
        <w:rPr>
          <w:rFonts w:cstheme="minorHAnsi"/>
          <w:b/>
          <w:sz w:val="24"/>
          <w:szCs w:val="24"/>
        </w:rPr>
        <w:t xml:space="preserve"> Clinics</w:t>
      </w:r>
    </w:p>
    <w:p w:rsidR="00A56E04" w:rsidRPr="00D75FDA" w:rsidRDefault="00A56E04" w:rsidP="00455BB0">
      <w:pPr>
        <w:rPr>
          <w:rFonts w:cstheme="minorHAnsi"/>
          <w:b/>
          <w:sz w:val="24"/>
          <w:szCs w:val="24"/>
        </w:rPr>
      </w:pPr>
      <w:r w:rsidRPr="00D75FDA">
        <w:rPr>
          <w:rFonts w:cstheme="minorHAnsi"/>
          <w:b/>
          <w:sz w:val="24"/>
          <w:szCs w:val="24"/>
        </w:rPr>
        <w:t xml:space="preserve">Website: </w:t>
      </w:r>
      <w:r w:rsidRPr="00D75FDA">
        <w:rPr>
          <w:rFonts w:cstheme="minorHAnsi"/>
          <w:sz w:val="24"/>
          <w:szCs w:val="24"/>
        </w:rPr>
        <w:t>https://mediwellclinic.co.uk/</w:t>
      </w:r>
    </w:p>
    <w:p w:rsidR="00455BB0" w:rsidRPr="00D75FDA" w:rsidRDefault="00455BB0" w:rsidP="00455BB0">
      <w:pPr>
        <w:rPr>
          <w:rFonts w:cstheme="minorHAnsi"/>
          <w:sz w:val="24"/>
          <w:szCs w:val="24"/>
        </w:rPr>
      </w:pPr>
      <w:r w:rsidRPr="00D75FDA">
        <w:rPr>
          <w:rFonts w:cstheme="minorHAnsi"/>
          <w:b/>
          <w:sz w:val="24"/>
          <w:szCs w:val="24"/>
        </w:rPr>
        <w:t>Description:</w:t>
      </w:r>
      <w:r w:rsidRPr="00D75FDA">
        <w:rPr>
          <w:rFonts w:cstheme="minorHAnsi"/>
          <w:sz w:val="24"/>
          <w:szCs w:val="24"/>
        </w:rPr>
        <w:t xml:space="preserve"> A network of mid-sized general practices focused on community healthcare. </w:t>
      </w:r>
      <w:proofErr w:type="spellStart"/>
      <w:r w:rsidRPr="00D75FDA">
        <w:rPr>
          <w:rFonts w:cstheme="minorHAnsi"/>
          <w:sz w:val="24"/>
          <w:szCs w:val="24"/>
        </w:rPr>
        <w:t>SaaS</w:t>
      </w:r>
      <w:proofErr w:type="spellEnd"/>
      <w:r w:rsidRPr="00D75FDA">
        <w:rPr>
          <w:rFonts w:cstheme="minorHAnsi"/>
          <w:sz w:val="24"/>
          <w:szCs w:val="24"/>
        </w:rPr>
        <w:t xml:space="preserve"> solutions can offer them cloud-based billing, patient portal integration, and telemedicine tools to enhance their service offerings.</w:t>
      </w:r>
    </w:p>
    <w:p w:rsidR="00A56E04" w:rsidRPr="00D75FDA" w:rsidRDefault="00455BB0" w:rsidP="00D75FDA">
      <w:pPr>
        <w:pStyle w:val="ListParagraph"/>
        <w:numPr>
          <w:ilvl w:val="0"/>
          <w:numId w:val="1"/>
        </w:numPr>
        <w:rPr>
          <w:rFonts w:cstheme="minorHAnsi"/>
          <w:b/>
          <w:sz w:val="24"/>
          <w:szCs w:val="24"/>
        </w:rPr>
      </w:pPr>
      <w:r w:rsidRPr="00D75FDA">
        <w:rPr>
          <w:rFonts w:cstheme="minorHAnsi"/>
          <w:b/>
          <w:sz w:val="24"/>
          <w:szCs w:val="24"/>
        </w:rPr>
        <w:t>CareFirst Hospitals</w:t>
      </w:r>
    </w:p>
    <w:p w:rsidR="00A56E04" w:rsidRPr="00D75FDA" w:rsidRDefault="00A56E04" w:rsidP="00455BB0">
      <w:pPr>
        <w:rPr>
          <w:rFonts w:cstheme="minorHAnsi"/>
          <w:sz w:val="24"/>
          <w:szCs w:val="24"/>
        </w:rPr>
      </w:pPr>
      <w:r w:rsidRPr="00D75FDA">
        <w:rPr>
          <w:rFonts w:cstheme="minorHAnsi"/>
          <w:b/>
          <w:sz w:val="24"/>
          <w:szCs w:val="24"/>
        </w:rPr>
        <w:t xml:space="preserve">Website: </w:t>
      </w:r>
      <w:r w:rsidRPr="00D75FDA">
        <w:rPr>
          <w:rFonts w:cstheme="minorHAnsi"/>
          <w:sz w:val="24"/>
          <w:szCs w:val="24"/>
        </w:rPr>
        <w:t>https://individual.carefirst.com/</w:t>
      </w:r>
    </w:p>
    <w:p w:rsidR="00455BB0" w:rsidRPr="00D75FDA" w:rsidRDefault="00455BB0" w:rsidP="00455BB0">
      <w:pPr>
        <w:rPr>
          <w:rFonts w:cstheme="minorHAnsi"/>
          <w:sz w:val="24"/>
          <w:szCs w:val="24"/>
        </w:rPr>
      </w:pPr>
      <w:r w:rsidRPr="00D75FDA">
        <w:rPr>
          <w:rFonts w:cstheme="minorHAnsi"/>
          <w:b/>
          <w:sz w:val="24"/>
          <w:szCs w:val="24"/>
        </w:rPr>
        <w:t>Description:</w:t>
      </w:r>
      <w:r w:rsidRPr="00D75FDA">
        <w:rPr>
          <w:rFonts w:cstheme="minorHAnsi"/>
          <w:sz w:val="24"/>
          <w:szCs w:val="24"/>
        </w:rPr>
        <w:t xml:space="preserve"> A small network of hospitals that struggle with managing complex billing, compliance regulations, and patient data across multiple branches. </w:t>
      </w:r>
      <w:proofErr w:type="spellStart"/>
      <w:r w:rsidRPr="00D75FDA">
        <w:rPr>
          <w:rFonts w:cstheme="minorHAnsi"/>
          <w:sz w:val="24"/>
          <w:szCs w:val="24"/>
        </w:rPr>
        <w:t>SaaS</w:t>
      </w:r>
      <w:proofErr w:type="spellEnd"/>
      <w:r w:rsidRPr="00D75FDA">
        <w:rPr>
          <w:rFonts w:cstheme="minorHAnsi"/>
          <w:sz w:val="24"/>
          <w:szCs w:val="24"/>
        </w:rPr>
        <w:t xml:space="preserve"> solutions can offer them seamless integration and automation for better patient outcomes and cost efficiency.</w:t>
      </w:r>
    </w:p>
    <w:p w:rsidR="00455BB0" w:rsidRPr="00D75FDA" w:rsidRDefault="00455BB0" w:rsidP="00D75FDA">
      <w:pPr>
        <w:pStyle w:val="ListParagraph"/>
        <w:numPr>
          <w:ilvl w:val="0"/>
          <w:numId w:val="1"/>
        </w:numPr>
        <w:rPr>
          <w:rFonts w:cstheme="minorHAnsi"/>
          <w:b/>
          <w:sz w:val="24"/>
          <w:szCs w:val="24"/>
        </w:rPr>
      </w:pPr>
      <w:proofErr w:type="spellStart"/>
      <w:r w:rsidRPr="00D75FDA">
        <w:rPr>
          <w:rFonts w:cstheme="minorHAnsi"/>
          <w:b/>
          <w:sz w:val="24"/>
          <w:szCs w:val="24"/>
        </w:rPr>
        <w:t>WellTrack</w:t>
      </w:r>
      <w:proofErr w:type="spellEnd"/>
      <w:r w:rsidRPr="00D75FDA">
        <w:rPr>
          <w:rFonts w:cstheme="minorHAnsi"/>
          <w:b/>
          <w:sz w:val="24"/>
          <w:szCs w:val="24"/>
        </w:rPr>
        <w:t xml:space="preserve"> Medical</w:t>
      </w:r>
    </w:p>
    <w:p w:rsidR="00A56E04" w:rsidRPr="00D75FDA" w:rsidRDefault="00A56E04" w:rsidP="00455BB0">
      <w:pPr>
        <w:rPr>
          <w:rFonts w:cstheme="minorHAnsi"/>
          <w:b/>
          <w:sz w:val="24"/>
          <w:szCs w:val="24"/>
        </w:rPr>
      </w:pPr>
      <w:r w:rsidRPr="00D75FDA">
        <w:rPr>
          <w:rFonts w:cstheme="minorHAnsi"/>
          <w:b/>
          <w:sz w:val="24"/>
          <w:szCs w:val="24"/>
        </w:rPr>
        <w:t xml:space="preserve">Website: </w:t>
      </w:r>
      <w:r w:rsidRPr="00D75FDA">
        <w:rPr>
          <w:rFonts w:cstheme="minorHAnsi"/>
          <w:sz w:val="24"/>
          <w:szCs w:val="24"/>
        </w:rPr>
        <w:t>https://www.welltrackhealthcare.com/</w:t>
      </w:r>
    </w:p>
    <w:p w:rsidR="00455BB0" w:rsidRPr="00D75FDA" w:rsidRDefault="00455BB0" w:rsidP="00455BB0">
      <w:pPr>
        <w:rPr>
          <w:rFonts w:cstheme="minorHAnsi"/>
          <w:sz w:val="24"/>
          <w:szCs w:val="24"/>
        </w:rPr>
      </w:pPr>
      <w:r w:rsidRPr="00D75FDA">
        <w:rPr>
          <w:rFonts w:cstheme="minorHAnsi"/>
          <w:b/>
          <w:sz w:val="24"/>
          <w:szCs w:val="24"/>
        </w:rPr>
        <w:lastRenderedPageBreak/>
        <w:t>Description:</w:t>
      </w:r>
      <w:r w:rsidRPr="00D75FDA">
        <w:rPr>
          <w:rFonts w:cstheme="minorHAnsi"/>
          <w:sz w:val="24"/>
          <w:szCs w:val="24"/>
        </w:rPr>
        <w:t xml:space="preserve"> A small group of physiotherapy clinics offering personalized care. They could benefit from </w:t>
      </w:r>
      <w:proofErr w:type="spellStart"/>
      <w:r w:rsidRPr="00D75FDA">
        <w:rPr>
          <w:rFonts w:cstheme="minorHAnsi"/>
          <w:sz w:val="24"/>
          <w:szCs w:val="24"/>
        </w:rPr>
        <w:t>SaaS</w:t>
      </w:r>
      <w:proofErr w:type="spellEnd"/>
      <w:r w:rsidRPr="00D75FDA">
        <w:rPr>
          <w:rFonts w:cstheme="minorHAnsi"/>
          <w:sz w:val="24"/>
          <w:szCs w:val="24"/>
        </w:rPr>
        <w:t xml:space="preserve"> solutions for digital record-keeping, appointment scheduling, and </w:t>
      </w:r>
      <w:proofErr w:type="spellStart"/>
      <w:r w:rsidRPr="00D75FDA">
        <w:rPr>
          <w:rFonts w:cstheme="minorHAnsi"/>
          <w:sz w:val="24"/>
          <w:szCs w:val="24"/>
        </w:rPr>
        <w:t>telehealth</w:t>
      </w:r>
      <w:proofErr w:type="spellEnd"/>
      <w:r w:rsidRPr="00D75FDA">
        <w:rPr>
          <w:rFonts w:cstheme="minorHAnsi"/>
          <w:sz w:val="24"/>
          <w:szCs w:val="24"/>
        </w:rPr>
        <w:t xml:space="preserve"> services to streamline patient management and increase operational efficiency.</w:t>
      </w:r>
    </w:p>
    <w:p w:rsidR="00455BB0" w:rsidRPr="00D75FDA" w:rsidRDefault="00455BB0" w:rsidP="00455BB0">
      <w:pPr>
        <w:rPr>
          <w:rFonts w:cstheme="minorHAnsi"/>
          <w:b/>
          <w:sz w:val="24"/>
          <w:szCs w:val="24"/>
        </w:rPr>
      </w:pPr>
      <w:r w:rsidRPr="00D75FDA">
        <w:rPr>
          <w:rFonts w:cstheme="minorHAnsi"/>
          <w:b/>
          <w:sz w:val="24"/>
          <w:szCs w:val="24"/>
        </w:rPr>
        <w:t>Competitors in the Market:</w:t>
      </w:r>
    </w:p>
    <w:p w:rsidR="00455BB0" w:rsidRPr="00D75FDA" w:rsidRDefault="00455BB0" w:rsidP="00D75FDA">
      <w:pPr>
        <w:pStyle w:val="ListParagraph"/>
        <w:numPr>
          <w:ilvl w:val="0"/>
          <w:numId w:val="1"/>
        </w:numPr>
        <w:rPr>
          <w:rFonts w:cstheme="minorHAnsi"/>
          <w:b/>
          <w:sz w:val="24"/>
          <w:szCs w:val="24"/>
        </w:rPr>
      </w:pPr>
      <w:proofErr w:type="spellStart"/>
      <w:r w:rsidRPr="00D75FDA">
        <w:rPr>
          <w:rFonts w:cstheme="minorHAnsi"/>
          <w:b/>
          <w:sz w:val="24"/>
          <w:szCs w:val="24"/>
        </w:rPr>
        <w:t>Athenahealth</w:t>
      </w:r>
      <w:proofErr w:type="spellEnd"/>
    </w:p>
    <w:p w:rsidR="00455BB0" w:rsidRPr="00D75FDA" w:rsidRDefault="00455BB0" w:rsidP="00455BB0">
      <w:pPr>
        <w:rPr>
          <w:rFonts w:cstheme="minorHAnsi"/>
          <w:sz w:val="24"/>
          <w:szCs w:val="24"/>
        </w:rPr>
      </w:pPr>
      <w:r w:rsidRPr="00D75FDA">
        <w:rPr>
          <w:rFonts w:cstheme="minorHAnsi"/>
          <w:b/>
          <w:sz w:val="24"/>
          <w:szCs w:val="24"/>
        </w:rPr>
        <w:t>Key Offerings:</w:t>
      </w:r>
      <w:r w:rsidRPr="00D75FDA">
        <w:rPr>
          <w:rFonts w:cstheme="minorHAnsi"/>
          <w:sz w:val="24"/>
          <w:szCs w:val="24"/>
        </w:rPr>
        <w:t xml:space="preserve"> Cloud-based EHR (Electronic Health Records), practice management, and patient engagement solutions.</w:t>
      </w:r>
    </w:p>
    <w:p w:rsidR="00455BB0" w:rsidRPr="00D75FDA" w:rsidRDefault="00455BB0" w:rsidP="00455BB0">
      <w:pPr>
        <w:rPr>
          <w:rFonts w:cstheme="minorHAnsi"/>
          <w:sz w:val="24"/>
          <w:szCs w:val="24"/>
        </w:rPr>
      </w:pPr>
      <w:r w:rsidRPr="00D75FDA">
        <w:rPr>
          <w:rFonts w:cstheme="minorHAnsi"/>
          <w:b/>
          <w:sz w:val="24"/>
          <w:szCs w:val="24"/>
        </w:rPr>
        <w:t>Differentiation:</w:t>
      </w:r>
      <w:r w:rsidRPr="00D75FDA">
        <w:rPr>
          <w:rFonts w:cstheme="minorHAnsi"/>
          <w:sz w:val="24"/>
          <w:szCs w:val="24"/>
        </w:rPr>
        <w:t xml:space="preserve"> </w:t>
      </w:r>
      <w:proofErr w:type="spellStart"/>
      <w:r w:rsidRPr="00D75FDA">
        <w:rPr>
          <w:rFonts w:cstheme="minorHAnsi"/>
          <w:sz w:val="24"/>
          <w:szCs w:val="24"/>
        </w:rPr>
        <w:t>Athenahealth</w:t>
      </w:r>
      <w:proofErr w:type="spellEnd"/>
      <w:r w:rsidRPr="00D75FDA">
        <w:rPr>
          <w:rFonts w:cstheme="minorHAnsi"/>
          <w:sz w:val="24"/>
          <w:szCs w:val="24"/>
        </w:rPr>
        <w:t xml:space="preserve"> stands out for its fully integrated </w:t>
      </w:r>
      <w:proofErr w:type="spellStart"/>
      <w:r w:rsidRPr="00D75FDA">
        <w:rPr>
          <w:rFonts w:cstheme="minorHAnsi"/>
          <w:sz w:val="24"/>
          <w:szCs w:val="24"/>
        </w:rPr>
        <w:t>SaaS</w:t>
      </w:r>
      <w:proofErr w:type="spellEnd"/>
      <w:r w:rsidRPr="00D75FDA">
        <w:rPr>
          <w:rFonts w:cstheme="minorHAnsi"/>
          <w:sz w:val="24"/>
          <w:szCs w:val="24"/>
        </w:rPr>
        <w:t xml:space="preserve"> platform, offering end-to-end solutions from patient scheduling to revenue cycle management. They provide strong customer support and customization for SMBs in healthcare.</w:t>
      </w:r>
    </w:p>
    <w:p w:rsidR="00455BB0" w:rsidRPr="00D75FDA" w:rsidRDefault="00455BB0" w:rsidP="00D75FDA">
      <w:pPr>
        <w:pStyle w:val="ListParagraph"/>
        <w:numPr>
          <w:ilvl w:val="0"/>
          <w:numId w:val="1"/>
        </w:numPr>
        <w:rPr>
          <w:rFonts w:cstheme="minorHAnsi"/>
          <w:b/>
          <w:sz w:val="24"/>
          <w:szCs w:val="24"/>
        </w:rPr>
      </w:pPr>
      <w:proofErr w:type="spellStart"/>
      <w:r w:rsidRPr="00D75FDA">
        <w:rPr>
          <w:rFonts w:cstheme="minorHAnsi"/>
          <w:b/>
          <w:sz w:val="24"/>
          <w:szCs w:val="24"/>
        </w:rPr>
        <w:t>AdvancedMD</w:t>
      </w:r>
      <w:proofErr w:type="spellEnd"/>
    </w:p>
    <w:p w:rsidR="00455BB0" w:rsidRPr="00D75FDA" w:rsidRDefault="00455BB0" w:rsidP="00455BB0">
      <w:pPr>
        <w:rPr>
          <w:rFonts w:cstheme="minorHAnsi"/>
          <w:sz w:val="24"/>
          <w:szCs w:val="24"/>
        </w:rPr>
      </w:pPr>
      <w:r w:rsidRPr="00D75FDA">
        <w:rPr>
          <w:rFonts w:cstheme="minorHAnsi"/>
          <w:b/>
          <w:sz w:val="24"/>
          <w:szCs w:val="24"/>
        </w:rPr>
        <w:t>Key Offerings:</w:t>
      </w:r>
      <w:r w:rsidRPr="00D75FDA">
        <w:rPr>
          <w:rFonts w:cstheme="minorHAnsi"/>
          <w:sz w:val="24"/>
          <w:szCs w:val="24"/>
        </w:rPr>
        <w:t xml:space="preserve"> EHR, telemedicine, practice management, and patient engagement tools.</w:t>
      </w:r>
    </w:p>
    <w:p w:rsidR="00455BB0" w:rsidRPr="00D75FDA" w:rsidRDefault="00455BB0" w:rsidP="00455BB0">
      <w:pPr>
        <w:rPr>
          <w:rFonts w:cstheme="minorHAnsi"/>
          <w:sz w:val="24"/>
          <w:szCs w:val="24"/>
        </w:rPr>
      </w:pPr>
      <w:r w:rsidRPr="00D75FDA">
        <w:rPr>
          <w:rFonts w:cstheme="minorHAnsi"/>
          <w:b/>
          <w:sz w:val="24"/>
          <w:szCs w:val="24"/>
        </w:rPr>
        <w:t>Differentiation:</w:t>
      </w:r>
      <w:r w:rsidRPr="00D75FDA">
        <w:rPr>
          <w:rFonts w:cstheme="minorHAnsi"/>
          <w:sz w:val="24"/>
          <w:szCs w:val="24"/>
        </w:rPr>
        <w:t xml:space="preserve"> </w:t>
      </w:r>
      <w:proofErr w:type="spellStart"/>
      <w:r w:rsidRPr="00D75FDA">
        <w:rPr>
          <w:rFonts w:cstheme="minorHAnsi"/>
          <w:sz w:val="24"/>
          <w:szCs w:val="24"/>
        </w:rPr>
        <w:t>AdvancedMD</w:t>
      </w:r>
      <w:proofErr w:type="spellEnd"/>
      <w:r w:rsidRPr="00D75FDA">
        <w:rPr>
          <w:rFonts w:cstheme="minorHAnsi"/>
          <w:sz w:val="24"/>
          <w:szCs w:val="24"/>
        </w:rPr>
        <w:t xml:space="preserve"> focuses on offering a highly customizable platform that caters to different specialties within healthcare. Their telemedicine integration is particularly useful for smaller practices looking to provide remote care.</w:t>
      </w:r>
    </w:p>
    <w:p w:rsidR="00455BB0" w:rsidRPr="00D75FDA" w:rsidRDefault="00455BB0" w:rsidP="00D75FDA">
      <w:pPr>
        <w:pStyle w:val="ListParagraph"/>
        <w:numPr>
          <w:ilvl w:val="0"/>
          <w:numId w:val="1"/>
        </w:numPr>
        <w:rPr>
          <w:rFonts w:cstheme="minorHAnsi"/>
          <w:b/>
          <w:sz w:val="24"/>
          <w:szCs w:val="24"/>
        </w:rPr>
      </w:pPr>
      <w:proofErr w:type="spellStart"/>
      <w:r w:rsidRPr="00D75FDA">
        <w:rPr>
          <w:rFonts w:cstheme="minorHAnsi"/>
          <w:b/>
          <w:sz w:val="24"/>
          <w:szCs w:val="24"/>
        </w:rPr>
        <w:t>Kareo</w:t>
      </w:r>
      <w:proofErr w:type="spellEnd"/>
    </w:p>
    <w:p w:rsidR="00455BB0" w:rsidRPr="00D75FDA" w:rsidRDefault="00455BB0" w:rsidP="00455BB0">
      <w:pPr>
        <w:rPr>
          <w:rFonts w:cstheme="minorHAnsi"/>
          <w:sz w:val="24"/>
          <w:szCs w:val="24"/>
        </w:rPr>
      </w:pPr>
      <w:r w:rsidRPr="00D75FDA">
        <w:rPr>
          <w:rFonts w:cstheme="minorHAnsi"/>
          <w:b/>
          <w:sz w:val="24"/>
          <w:szCs w:val="24"/>
        </w:rPr>
        <w:t>Key Offerings:</w:t>
      </w:r>
      <w:r w:rsidRPr="00D75FDA">
        <w:rPr>
          <w:rFonts w:cstheme="minorHAnsi"/>
          <w:sz w:val="24"/>
          <w:szCs w:val="24"/>
        </w:rPr>
        <w:t xml:space="preserve"> Billing, patient management, and EHR software solutions tailored for independent medical practices.</w:t>
      </w:r>
    </w:p>
    <w:p w:rsidR="00455BB0" w:rsidRPr="00D75FDA" w:rsidRDefault="00455BB0" w:rsidP="00455BB0">
      <w:pPr>
        <w:rPr>
          <w:rFonts w:cstheme="minorHAnsi"/>
          <w:sz w:val="24"/>
          <w:szCs w:val="24"/>
        </w:rPr>
      </w:pPr>
      <w:r w:rsidRPr="00D75FDA">
        <w:rPr>
          <w:rFonts w:cstheme="minorHAnsi"/>
          <w:b/>
          <w:sz w:val="24"/>
          <w:szCs w:val="24"/>
        </w:rPr>
        <w:t>Differentiation:</w:t>
      </w:r>
      <w:r w:rsidRPr="00D75FDA">
        <w:rPr>
          <w:rFonts w:cstheme="minorHAnsi"/>
          <w:sz w:val="24"/>
          <w:szCs w:val="24"/>
        </w:rPr>
        <w:t xml:space="preserve"> </w:t>
      </w:r>
      <w:proofErr w:type="spellStart"/>
      <w:r w:rsidRPr="00D75FDA">
        <w:rPr>
          <w:rFonts w:cstheme="minorHAnsi"/>
          <w:sz w:val="24"/>
          <w:szCs w:val="24"/>
        </w:rPr>
        <w:t>Kareo’s</w:t>
      </w:r>
      <w:proofErr w:type="spellEnd"/>
      <w:r w:rsidRPr="00D75FDA">
        <w:rPr>
          <w:rFonts w:cstheme="minorHAnsi"/>
          <w:sz w:val="24"/>
          <w:szCs w:val="24"/>
        </w:rPr>
        <w:t xml:space="preserve"> primary strength lies in its affordability and ease of use, making it highly attractive for SMB healthcare providers. Its focus is on smaller practices needing simple, intuitive solutions without the complexity of larger platforms.</w:t>
      </w:r>
    </w:p>
    <w:p w:rsidR="00455BB0" w:rsidRPr="00D75FDA" w:rsidRDefault="00455BB0" w:rsidP="00D75FDA">
      <w:pPr>
        <w:pStyle w:val="ListParagraph"/>
        <w:numPr>
          <w:ilvl w:val="0"/>
          <w:numId w:val="1"/>
        </w:numPr>
        <w:rPr>
          <w:rFonts w:cstheme="minorHAnsi"/>
          <w:b/>
          <w:sz w:val="24"/>
          <w:szCs w:val="24"/>
        </w:rPr>
      </w:pPr>
      <w:proofErr w:type="spellStart"/>
      <w:r w:rsidRPr="00D75FDA">
        <w:rPr>
          <w:rFonts w:cstheme="minorHAnsi"/>
          <w:b/>
          <w:sz w:val="24"/>
          <w:szCs w:val="24"/>
        </w:rPr>
        <w:t>NextGen</w:t>
      </w:r>
      <w:proofErr w:type="spellEnd"/>
      <w:r w:rsidRPr="00D75FDA">
        <w:rPr>
          <w:rFonts w:cstheme="minorHAnsi"/>
          <w:b/>
          <w:sz w:val="24"/>
          <w:szCs w:val="24"/>
        </w:rPr>
        <w:t xml:space="preserve"> Healthcare</w:t>
      </w:r>
    </w:p>
    <w:p w:rsidR="00455BB0" w:rsidRPr="00D75FDA" w:rsidRDefault="00455BB0" w:rsidP="00455BB0">
      <w:pPr>
        <w:rPr>
          <w:rFonts w:cstheme="minorHAnsi"/>
          <w:sz w:val="24"/>
          <w:szCs w:val="24"/>
        </w:rPr>
      </w:pPr>
      <w:r w:rsidRPr="00D75FDA">
        <w:rPr>
          <w:rFonts w:cstheme="minorHAnsi"/>
          <w:b/>
          <w:sz w:val="24"/>
          <w:szCs w:val="24"/>
        </w:rPr>
        <w:t>Key Offerings:</w:t>
      </w:r>
      <w:r w:rsidRPr="00D75FDA">
        <w:rPr>
          <w:rFonts w:cstheme="minorHAnsi"/>
          <w:sz w:val="24"/>
          <w:szCs w:val="24"/>
        </w:rPr>
        <w:t xml:space="preserve"> Integrated clinical care and financial management software, population health, and patient engagement tools.</w:t>
      </w:r>
    </w:p>
    <w:p w:rsidR="00455BB0" w:rsidRPr="00D75FDA" w:rsidRDefault="00455BB0" w:rsidP="00455BB0">
      <w:pPr>
        <w:rPr>
          <w:rFonts w:cstheme="minorHAnsi"/>
          <w:sz w:val="24"/>
          <w:szCs w:val="24"/>
        </w:rPr>
      </w:pPr>
      <w:r w:rsidRPr="00D75FDA">
        <w:rPr>
          <w:rFonts w:cstheme="minorHAnsi"/>
          <w:b/>
          <w:sz w:val="24"/>
          <w:szCs w:val="24"/>
        </w:rPr>
        <w:t>Differentiation:</w:t>
      </w:r>
      <w:r w:rsidRPr="00D75FDA">
        <w:rPr>
          <w:rFonts w:cstheme="minorHAnsi"/>
          <w:sz w:val="24"/>
          <w:szCs w:val="24"/>
        </w:rPr>
        <w:t xml:space="preserve"> </w:t>
      </w:r>
      <w:proofErr w:type="spellStart"/>
      <w:r w:rsidRPr="00D75FDA">
        <w:rPr>
          <w:rFonts w:cstheme="minorHAnsi"/>
          <w:sz w:val="24"/>
          <w:szCs w:val="24"/>
        </w:rPr>
        <w:t>NextGen</w:t>
      </w:r>
      <w:proofErr w:type="spellEnd"/>
      <w:r w:rsidRPr="00D75FDA">
        <w:rPr>
          <w:rFonts w:cstheme="minorHAnsi"/>
          <w:sz w:val="24"/>
          <w:szCs w:val="24"/>
        </w:rPr>
        <w:t xml:space="preserve"> offers scalable solutions with a focus on improving care coordination, making them attractive for clinics and practices that want to grow. They stand out due to their advanced reporting and analytics tools.</w:t>
      </w:r>
    </w:p>
    <w:p w:rsidR="00455BB0" w:rsidRPr="00D75FDA" w:rsidRDefault="00455BB0" w:rsidP="00D75FDA">
      <w:pPr>
        <w:pStyle w:val="ListParagraph"/>
        <w:numPr>
          <w:ilvl w:val="0"/>
          <w:numId w:val="1"/>
        </w:numPr>
        <w:rPr>
          <w:rFonts w:cstheme="minorHAnsi"/>
          <w:b/>
          <w:sz w:val="24"/>
          <w:szCs w:val="24"/>
        </w:rPr>
      </w:pPr>
      <w:proofErr w:type="spellStart"/>
      <w:r w:rsidRPr="00D75FDA">
        <w:rPr>
          <w:rFonts w:cstheme="minorHAnsi"/>
          <w:b/>
          <w:sz w:val="24"/>
          <w:szCs w:val="24"/>
        </w:rPr>
        <w:t>DrChrono</w:t>
      </w:r>
      <w:proofErr w:type="spellEnd"/>
    </w:p>
    <w:p w:rsidR="00455BB0" w:rsidRPr="00D75FDA" w:rsidRDefault="00455BB0" w:rsidP="00455BB0">
      <w:pPr>
        <w:rPr>
          <w:rFonts w:cstheme="minorHAnsi"/>
          <w:sz w:val="24"/>
          <w:szCs w:val="24"/>
        </w:rPr>
      </w:pPr>
      <w:r w:rsidRPr="00D75FDA">
        <w:rPr>
          <w:rFonts w:cstheme="minorHAnsi"/>
          <w:b/>
          <w:sz w:val="24"/>
          <w:szCs w:val="24"/>
        </w:rPr>
        <w:t>Key Offerings:</w:t>
      </w:r>
      <w:r w:rsidRPr="00D75FDA">
        <w:rPr>
          <w:rFonts w:cstheme="minorHAnsi"/>
          <w:sz w:val="24"/>
          <w:szCs w:val="24"/>
        </w:rPr>
        <w:t xml:space="preserve"> EHR, practice management, and medical billing software.</w:t>
      </w:r>
    </w:p>
    <w:p w:rsidR="001E554E" w:rsidRPr="00D75FDA" w:rsidRDefault="00455BB0" w:rsidP="00455BB0">
      <w:pPr>
        <w:rPr>
          <w:rFonts w:cstheme="minorHAnsi"/>
          <w:sz w:val="24"/>
          <w:szCs w:val="24"/>
        </w:rPr>
      </w:pPr>
      <w:r w:rsidRPr="00D75FDA">
        <w:rPr>
          <w:rFonts w:cstheme="minorHAnsi"/>
          <w:b/>
          <w:sz w:val="24"/>
          <w:szCs w:val="24"/>
        </w:rPr>
        <w:t>Differentiation:</w:t>
      </w:r>
      <w:r w:rsidRPr="00D75FDA">
        <w:rPr>
          <w:rFonts w:cstheme="minorHAnsi"/>
          <w:sz w:val="24"/>
          <w:szCs w:val="24"/>
        </w:rPr>
        <w:t xml:space="preserve"> </w:t>
      </w:r>
      <w:proofErr w:type="spellStart"/>
      <w:r w:rsidRPr="00D75FDA">
        <w:rPr>
          <w:rFonts w:cstheme="minorHAnsi"/>
          <w:sz w:val="24"/>
          <w:szCs w:val="24"/>
        </w:rPr>
        <w:t>DrChrono</w:t>
      </w:r>
      <w:proofErr w:type="spellEnd"/>
      <w:r w:rsidRPr="00D75FDA">
        <w:rPr>
          <w:rFonts w:cstheme="minorHAnsi"/>
          <w:sz w:val="24"/>
          <w:szCs w:val="24"/>
        </w:rPr>
        <w:t xml:space="preserve"> is known for its user-friendly mobile app and Apple Health integration, catering to clinics that want to streamline their practice through mobile solutions. They also offer robust customization for small practices.</w:t>
      </w:r>
    </w:p>
    <w:p w:rsidR="001E554E" w:rsidRPr="00D75FDA" w:rsidRDefault="00D75FDA" w:rsidP="00D75FDA">
      <w:pPr>
        <w:jc w:val="center"/>
        <w:rPr>
          <w:rFonts w:cstheme="minorHAnsi"/>
          <w:b/>
          <w:sz w:val="24"/>
          <w:szCs w:val="24"/>
        </w:rPr>
      </w:pPr>
      <w:r w:rsidRPr="00D75FDA">
        <w:rPr>
          <w:rFonts w:cstheme="minorHAnsi"/>
          <w:b/>
          <w:sz w:val="24"/>
          <w:szCs w:val="24"/>
        </w:rPr>
        <w:lastRenderedPageBreak/>
        <w:t xml:space="preserve">Part 2: </w:t>
      </w:r>
      <w:r w:rsidR="001E554E" w:rsidRPr="00D75FDA">
        <w:rPr>
          <w:rFonts w:cstheme="minorHAnsi"/>
          <w:b/>
          <w:sz w:val="24"/>
          <w:szCs w:val="24"/>
        </w:rPr>
        <w:t>Outreach Strategy Overview</w:t>
      </w:r>
    </w:p>
    <w:p w:rsidR="001E554E" w:rsidRPr="00D75FDA" w:rsidRDefault="001E554E" w:rsidP="001E554E">
      <w:pPr>
        <w:rPr>
          <w:rFonts w:cstheme="minorHAnsi"/>
          <w:sz w:val="24"/>
          <w:szCs w:val="24"/>
        </w:rPr>
      </w:pPr>
      <w:r w:rsidRPr="00D75FDA">
        <w:rPr>
          <w:rFonts w:cstheme="minorHAnsi"/>
          <w:sz w:val="24"/>
          <w:szCs w:val="24"/>
        </w:rPr>
        <w:t xml:space="preserve">To approach the identified healthcare SMBs, the strategy would focus on positioning the company’s </w:t>
      </w:r>
      <w:proofErr w:type="spellStart"/>
      <w:r w:rsidRPr="00D75FDA">
        <w:rPr>
          <w:rFonts w:cstheme="minorHAnsi"/>
          <w:sz w:val="24"/>
          <w:szCs w:val="24"/>
        </w:rPr>
        <w:t>SaaS</w:t>
      </w:r>
      <w:proofErr w:type="spellEnd"/>
      <w:r w:rsidRPr="00D75FDA">
        <w:rPr>
          <w:rFonts w:cstheme="minorHAnsi"/>
          <w:sz w:val="24"/>
          <w:szCs w:val="24"/>
        </w:rPr>
        <w:t xml:space="preserve"> products as solutions to their operational challenges. The primary angle would be emphasizing the benefits of adopting </w:t>
      </w:r>
      <w:proofErr w:type="spellStart"/>
      <w:r w:rsidRPr="00D75FDA">
        <w:rPr>
          <w:rFonts w:cstheme="minorHAnsi"/>
          <w:sz w:val="24"/>
          <w:szCs w:val="24"/>
        </w:rPr>
        <w:t>SaaS</w:t>
      </w:r>
      <w:proofErr w:type="spellEnd"/>
      <w:r w:rsidRPr="00D75FDA">
        <w:rPr>
          <w:rFonts w:cstheme="minorHAnsi"/>
          <w:sz w:val="24"/>
          <w:szCs w:val="24"/>
        </w:rPr>
        <w:t xml:space="preserve"> solutions such as efficiency, cost-effectiveness, scalability, and compliance with healthcare regulations. These businesses typically struggle with managing patient data, billing, and improving patient engagement, so the outreach will highlight how our software can streamline these processes, allowing the clinics to focus more on patient care ra</w:t>
      </w:r>
      <w:r w:rsidR="00D75FDA" w:rsidRPr="00D75FDA">
        <w:rPr>
          <w:rFonts w:cstheme="minorHAnsi"/>
          <w:sz w:val="24"/>
          <w:szCs w:val="24"/>
        </w:rPr>
        <w:t>ther than administrative tasks.</w:t>
      </w:r>
    </w:p>
    <w:p w:rsidR="001E554E" w:rsidRPr="00D75FDA" w:rsidRDefault="001E554E" w:rsidP="001E554E">
      <w:pPr>
        <w:rPr>
          <w:rFonts w:cstheme="minorHAnsi"/>
          <w:sz w:val="24"/>
          <w:szCs w:val="24"/>
        </w:rPr>
      </w:pPr>
      <w:r w:rsidRPr="00D75FDA">
        <w:rPr>
          <w:rFonts w:cstheme="minorHAnsi"/>
          <w:sz w:val="24"/>
          <w:szCs w:val="24"/>
        </w:rPr>
        <w:t xml:space="preserve">The strategy will include personalized outreach that addresses the specific pain points of each company. For example, for diagnostic centers, the focus will be on lab result management, while for clinics, the emphasis will be on EHR, appointment scheduling, and </w:t>
      </w:r>
      <w:proofErr w:type="spellStart"/>
      <w:r w:rsidRPr="00D75FDA">
        <w:rPr>
          <w:rFonts w:cstheme="minorHAnsi"/>
          <w:sz w:val="24"/>
          <w:szCs w:val="24"/>
        </w:rPr>
        <w:t>telehealth</w:t>
      </w:r>
      <w:proofErr w:type="spellEnd"/>
      <w:r w:rsidRPr="00D75FDA">
        <w:rPr>
          <w:rFonts w:cstheme="minorHAnsi"/>
          <w:sz w:val="24"/>
          <w:szCs w:val="24"/>
        </w:rPr>
        <w:t xml:space="preserve"> capabilities. Using case studies and testimonials will help build trust and demonstrate tangible results. After the initial contact, offering a free trial or demo of the software can drive engagement and conversion.</w:t>
      </w:r>
    </w:p>
    <w:p w:rsidR="001E554E" w:rsidRPr="00D75FDA" w:rsidRDefault="001E554E" w:rsidP="001E554E">
      <w:pPr>
        <w:rPr>
          <w:rFonts w:cstheme="minorHAnsi"/>
          <w:sz w:val="24"/>
          <w:szCs w:val="24"/>
        </w:rPr>
      </w:pPr>
    </w:p>
    <w:p w:rsidR="001E554E" w:rsidRPr="00D75FDA" w:rsidRDefault="001E554E" w:rsidP="00D75FDA">
      <w:pPr>
        <w:jc w:val="center"/>
        <w:rPr>
          <w:rFonts w:cstheme="minorHAnsi"/>
          <w:b/>
          <w:sz w:val="24"/>
          <w:szCs w:val="24"/>
        </w:rPr>
      </w:pPr>
      <w:r w:rsidRPr="00D75FDA">
        <w:rPr>
          <w:rFonts w:cstheme="minorHAnsi"/>
          <w:b/>
          <w:sz w:val="24"/>
          <w:szCs w:val="24"/>
        </w:rPr>
        <w:t>Sample Cold Email</w:t>
      </w:r>
    </w:p>
    <w:p w:rsidR="001E554E" w:rsidRPr="00D75FDA" w:rsidRDefault="001E554E" w:rsidP="001E554E">
      <w:pPr>
        <w:rPr>
          <w:rFonts w:cstheme="minorHAnsi"/>
          <w:b/>
          <w:sz w:val="24"/>
          <w:szCs w:val="24"/>
        </w:rPr>
      </w:pPr>
      <w:r w:rsidRPr="00D75FDA">
        <w:rPr>
          <w:rFonts w:cstheme="minorHAnsi"/>
          <w:b/>
          <w:sz w:val="24"/>
          <w:szCs w:val="24"/>
        </w:rPr>
        <w:t xml:space="preserve">Subject: Streamline Your Operations with Cutting-Edge Healthcare </w:t>
      </w:r>
      <w:proofErr w:type="spellStart"/>
      <w:r w:rsidRPr="00D75FDA">
        <w:rPr>
          <w:rFonts w:cstheme="minorHAnsi"/>
          <w:b/>
          <w:sz w:val="24"/>
          <w:szCs w:val="24"/>
        </w:rPr>
        <w:t>SaaS</w:t>
      </w:r>
      <w:proofErr w:type="spellEnd"/>
      <w:r w:rsidRPr="00D75FDA">
        <w:rPr>
          <w:rFonts w:cstheme="minorHAnsi"/>
          <w:b/>
          <w:sz w:val="24"/>
          <w:szCs w:val="24"/>
        </w:rPr>
        <w:t xml:space="preserve"> Solutions</w:t>
      </w:r>
    </w:p>
    <w:p w:rsidR="001E554E" w:rsidRPr="00D75FDA" w:rsidRDefault="001E554E" w:rsidP="001E554E">
      <w:pPr>
        <w:rPr>
          <w:rFonts w:cstheme="minorHAnsi"/>
          <w:sz w:val="24"/>
          <w:szCs w:val="24"/>
        </w:rPr>
      </w:pPr>
    </w:p>
    <w:p w:rsidR="001E554E" w:rsidRPr="00D75FDA" w:rsidRDefault="001E554E" w:rsidP="001E554E">
      <w:pPr>
        <w:rPr>
          <w:rFonts w:cstheme="minorHAnsi"/>
          <w:sz w:val="24"/>
          <w:szCs w:val="24"/>
        </w:rPr>
      </w:pPr>
      <w:r w:rsidRPr="00D75FDA">
        <w:rPr>
          <w:rFonts w:cstheme="minorHAnsi"/>
          <w:sz w:val="24"/>
          <w:szCs w:val="24"/>
        </w:rPr>
        <w:t xml:space="preserve">Dear </w:t>
      </w:r>
      <w:r w:rsidR="00D75FDA" w:rsidRPr="00D75FDA">
        <w:rPr>
          <w:rFonts w:cstheme="minorHAnsi"/>
          <w:sz w:val="24"/>
          <w:szCs w:val="24"/>
        </w:rPr>
        <w:t>Sir/Ma’am</w:t>
      </w:r>
      <w:r w:rsidRPr="00D75FDA">
        <w:rPr>
          <w:rFonts w:cstheme="minorHAnsi"/>
          <w:sz w:val="24"/>
          <w:szCs w:val="24"/>
        </w:rPr>
        <w:t>,</w:t>
      </w:r>
    </w:p>
    <w:p w:rsidR="001E554E" w:rsidRPr="00D75FDA" w:rsidRDefault="001E554E" w:rsidP="001E554E">
      <w:pPr>
        <w:rPr>
          <w:rFonts w:cstheme="minorHAnsi"/>
          <w:sz w:val="24"/>
          <w:szCs w:val="24"/>
        </w:rPr>
      </w:pPr>
      <w:r w:rsidRPr="00D75FDA">
        <w:rPr>
          <w:rFonts w:cstheme="minorHAnsi"/>
          <w:sz w:val="24"/>
          <w:szCs w:val="24"/>
        </w:rPr>
        <w:t xml:space="preserve">I hope this email finds you well. I’m reaching out because we specialize in providing innovative software solutions tailored to the needs of healthcare practices like </w:t>
      </w:r>
      <w:proofErr w:type="spellStart"/>
      <w:r w:rsidRPr="00D75FDA">
        <w:rPr>
          <w:rFonts w:cstheme="minorHAnsi"/>
          <w:sz w:val="24"/>
          <w:szCs w:val="24"/>
        </w:rPr>
        <w:t>HealthyCare</w:t>
      </w:r>
      <w:proofErr w:type="spellEnd"/>
      <w:r w:rsidRPr="00D75FDA">
        <w:rPr>
          <w:rFonts w:cstheme="minorHAnsi"/>
          <w:sz w:val="24"/>
          <w:szCs w:val="24"/>
        </w:rPr>
        <w:t xml:space="preserve"> Diagnostics. Our cloud-based platform simplifies patient data management, automates billing, and enhances patient engagement, helping you deliver top-quality care while mi</w:t>
      </w:r>
      <w:r w:rsidRPr="00D75FDA">
        <w:rPr>
          <w:rFonts w:cstheme="minorHAnsi"/>
          <w:sz w:val="24"/>
          <w:szCs w:val="24"/>
        </w:rPr>
        <w:t>nimizing administrative burden.</w:t>
      </w:r>
    </w:p>
    <w:p w:rsidR="001E554E" w:rsidRPr="00D75FDA" w:rsidRDefault="001E554E" w:rsidP="001E554E">
      <w:pPr>
        <w:rPr>
          <w:rFonts w:cstheme="minorHAnsi"/>
          <w:sz w:val="24"/>
          <w:szCs w:val="24"/>
        </w:rPr>
      </w:pPr>
      <w:r w:rsidRPr="00D75FDA">
        <w:rPr>
          <w:rFonts w:cstheme="minorHAnsi"/>
          <w:sz w:val="24"/>
          <w:szCs w:val="24"/>
        </w:rPr>
        <w:t>For diagnostic centers, managing test results and streamlining communication between patients and doctors is essential. Our solution ensures secure, real-time access to patient records and integrates easily with existing systems, reducing manual entry e</w:t>
      </w:r>
      <w:r w:rsidRPr="00D75FDA">
        <w:rPr>
          <w:rFonts w:cstheme="minorHAnsi"/>
          <w:sz w:val="24"/>
          <w:szCs w:val="24"/>
        </w:rPr>
        <w:t>rrors and improving efficiency.</w:t>
      </w:r>
    </w:p>
    <w:p w:rsidR="001E554E" w:rsidRPr="00D75FDA" w:rsidRDefault="001E554E" w:rsidP="001E554E">
      <w:pPr>
        <w:rPr>
          <w:rFonts w:cstheme="minorHAnsi"/>
          <w:sz w:val="24"/>
          <w:szCs w:val="24"/>
        </w:rPr>
      </w:pPr>
      <w:r w:rsidRPr="00D75FDA">
        <w:rPr>
          <w:rFonts w:cstheme="minorHAnsi"/>
          <w:sz w:val="24"/>
          <w:szCs w:val="24"/>
        </w:rPr>
        <w:t xml:space="preserve">We’ve helped clinics similar to yours cut operational costs by up to 30% and improve patient satisfaction through better appointment scheduling and follow-up care. I’d love to discuss how our platform can support </w:t>
      </w:r>
      <w:proofErr w:type="spellStart"/>
      <w:r w:rsidRPr="00D75FDA">
        <w:rPr>
          <w:rFonts w:cstheme="minorHAnsi"/>
          <w:sz w:val="24"/>
          <w:szCs w:val="24"/>
        </w:rPr>
        <w:t>HealthyCare</w:t>
      </w:r>
      <w:proofErr w:type="spellEnd"/>
      <w:r w:rsidRPr="00D75FDA">
        <w:rPr>
          <w:rFonts w:cstheme="minorHAnsi"/>
          <w:sz w:val="24"/>
          <w:szCs w:val="24"/>
        </w:rPr>
        <w:t xml:space="preserve"> Diagnosti</w:t>
      </w:r>
      <w:r w:rsidRPr="00D75FDA">
        <w:rPr>
          <w:rFonts w:cstheme="minorHAnsi"/>
          <w:sz w:val="24"/>
          <w:szCs w:val="24"/>
        </w:rPr>
        <w:t>cs in optimizing your workflow.</w:t>
      </w:r>
    </w:p>
    <w:p w:rsidR="001E554E" w:rsidRPr="00D75FDA" w:rsidRDefault="001E554E" w:rsidP="001E554E">
      <w:pPr>
        <w:rPr>
          <w:rFonts w:cstheme="minorHAnsi"/>
          <w:sz w:val="24"/>
          <w:szCs w:val="24"/>
        </w:rPr>
      </w:pPr>
      <w:r w:rsidRPr="00D75FDA">
        <w:rPr>
          <w:rFonts w:cstheme="minorHAnsi"/>
          <w:sz w:val="24"/>
          <w:szCs w:val="24"/>
        </w:rPr>
        <w:t xml:space="preserve">Would you be open to a quick call or demo to explore this further? Please let me know a </w:t>
      </w:r>
      <w:r w:rsidRPr="00D75FDA">
        <w:rPr>
          <w:rFonts w:cstheme="minorHAnsi"/>
          <w:sz w:val="24"/>
          <w:szCs w:val="24"/>
        </w:rPr>
        <w:t>time that works best for you.</w:t>
      </w:r>
    </w:p>
    <w:p w:rsidR="001E554E" w:rsidRPr="00D75FDA" w:rsidRDefault="001E554E" w:rsidP="001E554E">
      <w:pPr>
        <w:rPr>
          <w:rFonts w:cstheme="minorHAnsi"/>
          <w:sz w:val="24"/>
          <w:szCs w:val="24"/>
        </w:rPr>
      </w:pPr>
      <w:r w:rsidRPr="00D75FDA">
        <w:rPr>
          <w:rFonts w:cstheme="minorHAnsi"/>
          <w:sz w:val="24"/>
          <w:szCs w:val="24"/>
        </w:rPr>
        <w:t>Looking forward to hearing from you.</w:t>
      </w:r>
    </w:p>
    <w:p w:rsidR="001E554E" w:rsidRPr="00D75FDA" w:rsidRDefault="001E554E" w:rsidP="001E554E">
      <w:pPr>
        <w:rPr>
          <w:rFonts w:cstheme="minorHAnsi"/>
          <w:sz w:val="24"/>
          <w:szCs w:val="24"/>
        </w:rPr>
      </w:pPr>
    </w:p>
    <w:p w:rsidR="001E554E" w:rsidRPr="00D75FDA" w:rsidRDefault="001E554E" w:rsidP="001E554E">
      <w:pPr>
        <w:rPr>
          <w:rFonts w:cstheme="minorHAnsi"/>
          <w:sz w:val="24"/>
          <w:szCs w:val="24"/>
        </w:rPr>
      </w:pPr>
      <w:r w:rsidRPr="00D75FDA">
        <w:rPr>
          <w:rFonts w:cstheme="minorHAnsi"/>
          <w:sz w:val="24"/>
          <w:szCs w:val="24"/>
        </w:rPr>
        <w:t>Best regards,</w:t>
      </w:r>
    </w:p>
    <w:p w:rsidR="001E554E" w:rsidRPr="00D75FDA" w:rsidRDefault="00D75FDA" w:rsidP="001E554E">
      <w:pPr>
        <w:rPr>
          <w:rFonts w:cstheme="minorHAnsi"/>
          <w:sz w:val="24"/>
          <w:szCs w:val="24"/>
        </w:rPr>
      </w:pPr>
      <w:r>
        <w:rPr>
          <w:rFonts w:cstheme="minorHAnsi"/>
          <w:sz w:val="24"/>
          <w:szCs w:val="24"/>
        </w:rPr>
        <w:t>Muhammad Azmer Khan</w:t>
      </w:r>
    </w:p>
    <w:p w:rsidR="00D75FDA" w:rsidRPr="00D75FDA" w:rsidRDefault="00D75FDA" w:rsidP="001E554E">
      <w:pPr>
        <w:rPr>
          <w:rFonts w:cstheme="minorHAnsi"/>
          <w:sz w:val="24"/>
          <w:szCs w:val="24"/>
        </w:rPr>
      </w:pPr>
    </w:p>
    <w:p w:rsidR="00D75FDA" w:rsidRPr="00D75FDA" w:rsidRDefault="00D75FDA" w:rsidP="001E554E">
      <w:pPr>
        <w:rPr>
          <w:rFonts w:cstheme="minorHAnsi"/>
          <w:sz w:val="24"/>
          <w:szCs w:val="24"/>
        </w:rPr>
      </w:pPr>
    </w:p>
    <w:p w:rsidR="00D75FDA" w:rsidRPr="00D75FDA" w:rsidRDefault="00D75FDA" w:rsidP="00D75FDA">
      <w:pPr>
        <w:jc w:val="center"/>
        <w:rPr>
          <w:rFonts w:cstheme="minorHAnsi"/>
          <w:b/>
          <w:sz w:val="24"/>
          <w:szCs w:val="24"/>
        </w:rPr>
      </w:pPr>
      <w:r w:rsidRPr="00D75FDA">
        <w:rPr>
          <w:rFonts w:cstheme="minorHAnsi"/>
          <w:b/>
          <w:sz w:val="24"/>
          <w:szCs w:val="24"/>
        </w:rPr>
        <w:t xml:space="preserve">Part 3: </w:t>
      </w:r>
      <w:r w:rsidRPr="00D75FDA">
        <w:rPr>
          <w:rFonts w:cstheme="minorHAnsi"/>
          <w:b/>
          <w:sz w:val="24"/>
          <w:szCs w:val="24"/>
        </w:rPr>
        <w:t>Strategic Partnership Pitch</w:t>
      </w:r>
    </w:p>
    <w:p w:rsidR="00D75FDA" w:rsidRPr="00D75FDA" w:rsidRDefault="00D75FDA" w:rsidP="00D75FDA">
      <w:pPr>
        <w:rPr>
          <w:rFonts w:cstheme="minorHAnsi"/>
          <w:sz w:val="24"/>
          <w:szCs w:val="24"/>
        </w:rPr>
      </w:pPr>
    </w:p>
    <w:p w:rsidR="00D75FDA" w:rsidRPr="00D75FDA" w:rsidRDefault="00D75FDA" w:rsidP="00D75FDA">
      <w:pPr>
        <w:rPr>
          <w:rFonts w:cstheme="minorHAnsi"/>
          <w:sz w:val="24"/>
          <w:szCs w:val="24"/>
        </w:rPr>
      </w:pPr>
      <w:r w:rsidRPr="00D75FDA">
        <w:rPr>
          <w:rFonts w:cstheme="minorHAnsi"/>
          <w:sz w:val="24"/>
          <w:szCs w:val="24"/>
        </w:rPr>
        <w:t xml:space="preserve">I’m excited to discuss how partnering with our company can bring significant value to your healthcare practice. We specialize in providing cutting-edge </w:t>
      </w:r>
      <w:proofErr w:type="spellStart"/>
      <w:r w:rsidRPr="00D75FDA">
        <w:rPr>
          <w:rFonts w:cstheme="minorHAnsi"/>
          <w:sz w:val="24"/>
          <w:szCs w:val="24"/>
        </w:rPr>
        <w:t>SaaS</w:t>
      </w:r>
      <w:proofErr w:type="spellEnd"/>
      <w:r w:rsidRPr="00D75FDA">
        <w:rPr>
          <w:rFonts w:cstheme="minorHAnsi"/>
          <w:sz w:val="24"/>
          <w:szCs w:val="24"/>
        </w:rPr>
        <w:t xml:space="preserve"> solutions that streamline operations, improve patient care, and drive efficiency across your practice. By partnering with us, [Client Company] will gain access to a cloud-based platform designed specifically for healthcare SMBs, offering solutions for electronic health records (EHR), patient management, billin</w:t>
      </w:r>
      <w:r w:rsidRPr="00D75FDA">
        <w:rPr>
          <w:rFonts w:cstheme="minorHAnsi"/>
          <w:sz w:val="24"/>
          <w:szCs w:val="24"/>
        </w:rPr>
        <w:t>g automation, and telemedicine.</w:t>
      </w:r>
    </w:p>
    <w:p w:rsidR="00D75FDA" w:rsidRPr="00D75FDA" w:rsidRDefault="00D75FDA" w:rsidP="00D75FDA">
      <w:pPr>
        <w:rPr>
          <w:rFonts w:cstheme="minorHAnsi"/>
          <w:sz w:val="24"/>
          <w:szCs w:val="24"/>
        </w:rPr>
      </w:pPr>
      <w:r w:rsidRPr="00D75FDA">
        <w:rPr>
          <w:rFonts w:cstheme="minorHAnsi"/>
          <w:sz w:val="24"/>
          <w:szCs w:val="24"/>
        </w:rPr>
        <w:t>This partnership will allow your team to focus on what matters most—providing exceptional patient care—while our technology handles the administrative tasks and compliance requirements. Our software is easy to implement and scalable, meaning it will grow alongside your practice without the need for expensive upgrades or infrastructure chan</w:t>
      </w:r>
      <w:r w:rsidRPr="00D75FDA">
        <w:rPr>
          <w:rFonts w:cstheme="minorHAnsi"/>
          <w:sz w:val="24"/>
          <w:szCs w:val="24"/>
        </w:rPr>
        <w:t>ges.</w:t>
      </w:r>
    </w:p>
    <w:p w:rsidR="00D75FDA" w:rsidRPr="00D75FDA" w:rsidRDefault="00D75FDA" w:rsidP="00D75FDA">
      <w:pPr>
        <w:rPr>
          <w:rFonts w:cstheme="minorHAnsi"/>
          <w:sz w:val="24"/>
          <w:szCs w:val="24"/>
        </w:rPr>
      </w:pPr>
      <w:r w:rsidRPr="00D75FDA">
        <w:rPr>
          <w:rFonts w:cstheme="minorHAnsi"/>
          <w:sz w:val="24"/>
          <w:szCs w:val="24"/>
        </w:rPr>
        <w:t>By leveraging our innovative solutions, you can reduce operational costs, improve patient satisfaction, and stay ahead of regulatory requirements. Additionally, we offer ongoing support and customization to ensure that our platform adapts perfectly to your unique needs. Together, we can optimize your workflows, enhance care delivery, and position [Client Company] as a forward-thinking, tec</w:t>
      </w:r>
      <w:r w:rsidRPr="00D75FDA">
        <w:rPr>
          <w:rFonts w:cstheme="minorHAnsi"/>
          <w:sz w:val="24"/>
          <w:szCs w:val="24"/>
        </w:rPr>
        <w:t>h-enabled leader in healthcare.</w:t>
      </w:r>
    </w:p>
    <w:p w:rsidR="00D75FDA" w:rsidRPr="00D75FDA" w:rsidRDefault="00D75FDA" w:rsidP="00D75FDA">
      <w:pPr>
        <w:rPr>
          <w:rFonts w:cstheme="minorHAnsi"/>
          <w:sz w:val="24"/>
          <w:szCs w:val="24"/>
        </w:rPr>
      </w:pPr>
      <w:r w:rsidRPr="00D75FDA">
        <w:rPr>
          <w:rFonts w:cstheme="minorHAnsi"/>
          <w:sz w:val="24"/>
          <w:szCs w:val="24"/>
        </w:rPr>
        <w:t>Let’s explore how this pa</w:t>
      </w:r>
      <w:bookmarkStart w:id="0" w:name="_GoBack"/>
      <w:bookmarkEnd w:id="0"/>
      <w:r w:rsidRPr="00D75FDA">
        <w:rPr>
          <w:rFonts w:cstheme="minorHAnsi"/>
          <w:sz w:val="24"/>
          <w:szCs w:val="24"/>
        </w:rPr>
        <w:t>rtnership can drive long-term success for your practice!</w:t>
      </w:r>
    </w:p>
    <w:sectPr w:rsidR="00D75FDA" w:rsidRPr="00D75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31582E"/>
    <w:multiLevelType w:val="hybridMultilevel"/>
    <w:tmpl w:val="743CC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23A"/>
    <w:rsid w:val="001E554E"/>
    <w:rsid w:val="00455BB0"/>
    <w:rsid w:val="0053223A"/>
    <w:rsid w:val="00A56E04"/>
    <w:rsid w:val="00D75FDA"/>
    <w:rsid w:val="00ED0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F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25653">
      <w:bodyDiv w:val="1"/>
      <w:marLeft w:val="0"/>
      <w:marRight w:val="0"/>
      <w:marTop w:val="0"/>
      <w:marBottom w:val="0"/>
      <w:divBdr>
        <w:top w:val="none" w:sz="0" w:space="0" w:color="auto"/>
        <w:left w:val="none" w:sz="0" w:space="0" w:color="auto"/>
        <w:bottom w:val="none" w:sz="0" w:space="0" w:color="auto"/>
        <w:right w:val="none" w:sz="0" w:space="0" w:color="auto"/>
      </w:divBdr>
      <w:divsChild>
        <w:div w:id="1154377807">
          <w:marLeft w:val="0"/>
          <w:marRight w:val="0"/>
          <w:marTop w:val="0"/>
          <w:marBottom w:val="0"/>
          <w:divBdr>
            <w:top w:val="none" w:sz="0" w:space="0" w:color="auto"/>
            <w:left w:val="none" w:sz="0" w:space="0" w:color="auto"/>
            <w:bottom w:val="none" w:sz="0" w:space="0" w:color="auto"/>
            <w:right w:val="none" w:sz="0" w:space="0" w:color="auto"/>
          </w:divBdr>
        </w:div>
        <w:div w:id="1454859553">
          <w:marLeft w:val="0"/>
          <w:marRight w:val="0"/>
          <w:marTop w:val="0"/>
          <w:marBottom w:val="0"/>
          <w:divBdr>
            <w:top w:val="none" w:sz="0" w:space="0" w:color="auto"/>
            <w:left w:val="none" w:sz="0" w:space="0" w:color="auto"/>
            <w:bottom w:val="none" w:sz="0" w:space="0" w:color="auto"/>
            <w:right w:val="none" w:sz="0" w:space="0" w:color="auto"/>
          </w:divBdr>
        </w:div>
        <w:div w:id="1080060736">
          <w:marLeft w:val="0"/>
          <w:marRight w:val="0"/>
          <w:marTop w:val="0"/>
          <w:marBottom w:val="0"/>
          <w:divBdr>
            <w:top w:val="none" w:sz="0" w:space="0" w:color="auto"/>
            <w:left w:val="none" w:sz="0" w:space="0" w:color="auto"/>
            <w:bottom w:val="none" w:sz="0" w:space="0" w:color="auto"/>
            <w:right w:val="none" w:sz="0" w:space="0" w:color="auto"/>
          </w:divBdr>
        </w:div>
        <w:div w:id="485585567">
          <w:marLeft w:val="0"/>
          <w:marRight w:val="0"/>
          <w:marTop w:val="0"/>
          <w:marBottom w:val="0"/>
          <w:divBdr>
            <w:top w:val="none" w:sz="0" w:space="0" w:color="auto"/>
            <w:left w:val="none" w:sz="0" w:space="0" w:color="auto"/>
            <w:bottom w:val="none" w:sz="0" w:space="0" w:color="auto"/>
            <w:right w:val="none" w:sz="0" w:space="0" w:color="auto"/>
          </w:divBdr>
        </w:div>
        <w:div w:id="1581136983">
          <w:marLeft w:val="0"/>
          <w:marRight w:val="0"/>
          <w:marTop w:val="0"/>
          <w:marBottom w:val="0"/>
          <w:divBdr>
            <w:top w:val="none" w:sz="0" w:space="0" w:color="auto"/>
            <w:left w:val="none" w:sz="0" w:space="0" w:color="auto"/>
            <w:bottom w:val="none" w:sz="0" w:space="0" w:color="auto"/>
            <w:right w:val="none" w:sz="0" w:space="0" w:color="auto"/>
          </w:divBdr>
        </w:div>
        <w:div w:id="7027226">
          <w:marLeft w:val="0"/>
          <w:marRight w:val="0"/>
          <w:marTop w:val="0"/>
          <w:marBottom w:val="0"/>
          <w:divBdr>
            <w:top w:val="none" w:sz="0" w:space="0" w:color="auto"/>
            <w:left w:val="none" w:sz="0" w:space="0" w:color="auto"/>
            <w:bottom w:val="none" w:sz="0" w:space="0" w:color="auto"/>
            <w:right w:val="none" w:sz="0" w:space="0" w:color="auto"/>
          </w:divBdr>
        </w:div>
        <w:div w:id="213080646">
          <w:marLeft w:val="0"/>
          <w:marRight w:val="0"/>
          <w:marTop w:val="0"/>
          <w:marBottom w:val="0"/>
          <w:divBdr>
            <w:top w:val="none" w:sz="0" w:space="0" w:color="auto"/>
            <w:left w:val="none" w:sz="0" w:space="0" w:color="auto"/>
            <w:bottom w:val="none" w:sz="0" w:space="0" w:color="auto"/>
            <w:right w:val="none" w:sz="0" w:space="0" w:color="auto"/>
          </w:divBdr>
        </w:div>
        <w:div w:id="1687823121">
          <w:marLeft w:val="0"/>
          <w:marRight w:val="0"/>
          <w:marTop w:val="0"/>
          <w:marBottom w:val="0"/>
          <w:divBdr>
            <w:top w:val="none" w:sz="0" w:space="0" w:color="auto"/>
            <w:left w:val="none" w:sz="0" w:space="0" w:color="auto"/>
            <w:bottom w:val="none" w:sz="0" w:space="0" w:color="auto"/>
            <w:right w:val="none" w:sz="0" w:space="0" w:color="auto"/>
          </w:divBdr>
        </w:div>
        <w:div w:id="1541747138">
          <w:marLeft w:val="0"/>
          <w:marRight w:val="0"/>
          <w:marTop w:val="0"/>
          <w:marBottom w:val="0"/>
          <w:divBdr>
            <w:top w:val="none" w:sz="0" w:space="0" w:color="auto"/>
            <w:left w:val="none" w:sz="0" w:space="0" w:color="auto"/>
            <w:bottom w:val="none" w:sz="0" w:space="0" w:color="auto"/>
            <w:right w:val="none" w:sz="0" w:space="0" w:color="auto"/>
          </w:divBdr>
        </w:div>
        <w:div w:id="1945771419">
          <w:marLeft w:val="0"/>
          <w:marRight w:val="0"/>
          <w:marTop w:val="0"/>
          <w:marBottom w:val="0"/>
          <w:divBdr>
            <w:top w:val="none" w:sz="0" w:space="0" w:color="auto"/>
            <w:left w:val="none" w:sz="0" w:space="0" w:color="auto"/>
            <w:bottom w:val="none" w:sz="0" w:space="0" w:color="auto"/>
            <w:right w:val="none" w:sz="0" w:space="0" w:color="auto"/>
          </w:divBdr>
        </w:div>
        <w:div w:id="1592397678">
          <w:marLeft w:val="0"/>
          <w:marRight w:val="0"/>
          <w:marTop w:val="0"/>
          <w:marBottom w:val="0"/>
          <w:divBdr>
            <w:top w:val="none" w:sz="0" w:space="0" w:color="auto"/>
            <w:left w:val="none" w:sz="0" w:space="0" w:color="auto"/>
            <w:bottom w:val="none" w:sz="0" w:space="0" w:color="auto"/>
            <w:right w:val="none" w:sz="0" w:space="0" w:color="auto"/>
          </w:divBdr>
        </w:div>
        <w:div w:id="1839491641">
          <w:marLeft w:val="0"/>
          <w:marRight w:val="0"/>
          <w:marTop w:val="0"/>
          <w:marBottom w:val="0"/>
          <w:divBdr>
            <w:top w:val="none" w:sz="0" w:space="0" w:color="auto"/>
            <w:left w:val="none" w:sz="0" w:space="0" w:color="auto"/>
            <w:bottom w:val="none" w:sz="0" w:space="0" w:color="auto"/>
            <w:right w:val="none" w:sz="0" w:space="0" w:color="auto"/>
          </w:divBdr>
        </w:div>
        <w:div w:id="802426448">
          <w:marLeft w:val="0"/>
          <w:marRight w:val="0"/>
          <w:marTop w:val="0"/>
          <w:marBottom w:val="0"/>
          <w:divBdr>
            <w:top w:val="none" w:sz="0" w:space="0" w:color="auto"/>
            <w:left w:val="none" w:sz="0" w:space="0" w:color="auto"/>
            <w:bottom w:val="none" w:sz="0" w:space="0" w:color="auto"/>
            <w:right w:val="none" w:sz="0" w:space="0" w:color="auto"/>
          </w:divBdr>
        </w:div>
        <w:div w:id="439490397">
          <w:marLeft w:val="0"/>
          <w:marRight w:val="0"/>
          <w:marTop w:val="0"/>
          <w:marBottom w:val="0"/>
          <w:divBdr>
            <w:top w:val="none" w:sz="0" w:space="0" w:color="auto"/>
            <w:left w:val="none" w:sz="0" w:space="0" w:color="auto"/>
            <w:bottom w:val="none" w:sz="0" w:space="0" w:color="auto"/>
            <w:right w:val="none" w:sz="0" w:space="0" w:color="auto"/>
          </w:divBdr>
        </w:div>
        <w:div w:id="1493830460">
          <w:marLeft w:val="0"/>
          <w:marRight w:val="0"/>
          <w:marTop w:val="0"/>
          <w:marBottom w:val="0"/>
          <w:divBdr>
            <w:top w:val="none" w:sz="0" w:space="0" w:color="auto"/>
            <w:left w:val="none" w:sz="0" w:space="0" w:color="auto"/>
            <w:bottom w:val="none" w:sz="0" w:space="0" w:color="auto"/>
            <w:right w:val="none" w:sz="0" w:space="0" w:color="auto"/>
          </w:divBdr>
        </w:div>
        <w:div w:id="2054576606">
          <w:marLeft w:val="0"/>
          <w:marRight w:val="0"/>
          <w:marTop w:val="0"/>
          <w:marBottom w:val="0"/>
          <w:divBdr>
            <w:top w:val="none" w:sz="0" w:space="0" w:color="auto"/>
            <w:left w:val="none" w:sz="0" w:space="0" w:color="auto"/>
            <w:bottom w:val="none" w:sz="0" w:space="0" w:color="auto"/>
            <w:right w:val="none" w:sz="0" w:space="0" w:color="auto"/>
          </w:divBdr>
        </w:div>
        <w:div w:id="715852731">
          <w:marLeft w:val="0"/>
          <w:marRight w:val="0"/>
          <w:marTop w:val="0"/>
          <w:marBottom w:val="0"/>
          <w:divBdr>
            <w:top w:val="none" w:sz="0" w:space="0" w:color="auto"/>
            <w:left w:val="none" w:sz="0" w:space="0" w:color="auto"/>
            <w:bottom w:val="none" w:sz="0" w:space="0" w:color="auto"/>
            <w:right w:val="none" w:sz="0" w:space="0" w:color="auto"/>
          </w:divBdr>
        </w:div>
        <w:div w:id="95059523">
          <w:marLeft w:val="0"/>
          <w:marRight w:val="0"/>
          <w:marTop w:val="0"/>
          <w:marBottom w:val="0"/>
          <w:divBdr>
            <w:top w:val="none" w:sz="0" w:space="0" w:color="auto"/>
            <w:left w:val="none" w:sz="0" w:space="0" w:color="auto"/>
            <w:bottom w:val="none" w:sz="0" w:space="0" w:color="auto"/>
            <w:right w:val="none" w:sz="0" w:space="0" w:color="auto"/>
          </w:divBdr>
        </w:div>
        <w:div w:id="1813982022">
          <w:marLeft w:val="0"/>
          <w:marRight w:val="0"/>
          <w:marTop w:val="0"/>
          <w:marBottom w:val="0"/>
          <w:divBdr>
            <w:top w:val="none" w:sz="0" w:space="0" w:color="auto"/>
            <w:left w:val="none" w:sz="0" w:space="0" w:color="auto"/>
            <w:bottom w:val="none" w:sz="0" w:space="0" w:color="auto"/>
            <w:right w:val="none" w:sz="0" w:space="0" w:color="auto"/>
          </w:divBdr>
        </w:div>
        <w:div w:id="1084691201">
          <w:marLeft w:val="0"/>
          <w:marRight w:val="0"/>
          <w:marTop w:val="0"/>
          <w:marBottom w:val="0"/>
          <w:divBdr>
            <w:top w:val="none" w:sz="0" w:space="0" w:color="auto"/>
            <w:left w:val="none" w:sz="0" w:space="0" w:color="auto"/>
            <w:bottom w:val="none" w:sz="0" w:space="0" w:color="auto"/>
            <w:right w:val="none" w:sz="0" w:space="0" w:color="auto"/>
          </w:divBdr>
        </w:div>
        <w:div w:id="200896427">
          <w:marLeft w:val="0"/>
          <w:marRight w:val="0"/>
          <w:marTop w:val="0"/>
          <w:marBottom w:val="0"/>
          <w:divBdr>
            <w:top w:val="none" w:sz="0" w:space="0" w:color="auto"/>
            <w:left w:val="none" w:sz="0" w:space="0" w:color="auto"/>
            <w:bottom w:val="none" w:sz="0" w:space="0" w:color="auto"/>
            <w:right w:val="none" w:sz="0" w:space="0" w:color="auto"/>
          </w:divBdr>
        </w:div>
        <w:div w:id="625544251">
          <w:marLeft w:val="0"/>
          <w:marRight w:val="0"/>
          <w:marTop w:val="0"/>
          <w:marBottom w:val="0"/>
          <w:divBdr>
            <w:top w:val="none" w:sz="0" w:space="0" w:color="auto"/>
            <w:left w:val="none" w:sz="0" w:space="0" w:color="auto"/>
            <w:bottom w:val="none" w:sz="0" w:space="0" w:color="auto"/>
            <w:right w:val="none" w:sz="0" w:space="0" w:color="auto"/>
          </w:divBdr>
        </w:div>
        <w:div w:id="798228921">
          <w:marLeft w:val="0"/>
          <w:marRight w:val="0"/>
          <w:marTop w:val="0"/>
          <w:marBottom w:val="0"/>
          <w:divBdr>
            <w:top w:val="none" w:sz="0" w:space="0" w:color="auto"/>
            <w:left w:val="none" w:sz="0" w:space="0" w:color="auto"/>
            <w:bottom w:val="none" w:sz="0" w:space="0" w:color="auto"/>
            <w:right w:val="none" w:sz="0" w:space="0" w:color="auto"/>
          </w:divBdr>
        </w:div>
        <w:div w:id="252009239">
          <w:marLeft w:val="0"/>
          <w:marRight w:val="0"/>
          <w:marTop w:val="0"/>
          <w:marBottom w:val="0"/>
          <w:divBdr>
            <w:top w:val="none" w:sz="0" w:space="0" w:color="auto"/>
            <w:left w:val="none" w:sz="0" w:space="0" w:color="auto"/>
            <w:bottom w:val="none" w:sz="0" w:space="0" w:color="auto"/>
            <w:right w:val="none" w:sz="0" w:space="0" w:color="auto"/>
          </w:divBdr>
        </w:div>
        <w:div w:id="632251385">
          <w:marLeft w:val="0"/>
          <w:marRight w:val="0"/>
          <w:marTop w:val="0"/>
          <w:marBottom w:val="0"/>
          <w:divBdr>
            <w:top w:val="none" w:sz="0" w:space="0" w:color="auto"/>
            <w:left w:val="none" w:sz="0" w:space="0" w:color="auto"/>
            <w:bottom w:val="none" w:sz="0" w:space="0" w:color="auto"/>
            <w:right w:val="none" w:sz="0" w:space="0" w:color="auto"/>
          </w:divBdr>
        </w:div>
        <w:div w:id="1819036345">
          <w:marLeft w:val="0"/>
          <w:marRight w:val="0"/>
          <w:marTop w:val="0"/>
          <w:marBottom w:val="0"/>
          <w:divBdr>
            <w:top w:val="none" w:sz="0" w:space="0" w:color="auto"/>
            <w:left w:val="none" w:sz="0" w:space="0" w:color="auto"/>
            <w:bottom w:val="none" w:sz="0" w:space="0" w:color="auto"/>
            <w:right w:val="none" w:sz="0" w:space="0" w:color="auto"/>
          </w:divBdr>
        </w:div>
        <w:div w:id="883058537">
          <w:marLeft w:val="0"/>
          <w:marRight w:val="0"/>
          <w:marTop w:val="0"/>
          <w:marBottom w:val="0"/>
          <w:divBdr>
            <w:top w:val="none" w:sz="0" w:space="0" w:color="auto"/>
            <w:left w:val="none" w:sz="0" w:space="0" w:color="auto"/>
            <w:bottom w:val="none" w:sz="0" w:space="0" w:color="auto"/>
            <w:right w:val="none" w:sz="0" w:space="0" w:color="auto"/>
          </w:divBdr>
        </w:div>
        <w:div w:id="1509098447">
          <w:marLeft w:val="0"/>
          <w:marRight w:val="0"/>
          <w:marTop w:val="0"/>
          <w:marBottom w:val="0"/>
          <w:divBdr>
            <w:top w:val="none" w:sz="0" w:space="0" w:color="auto"/>
            <w:left w:val="none" w:sz="0" w:space="0" w:color="auto"/>
            <w:bottom w:val="none" w:sz="0" w:space="0" w:color="auto"/>
            <w:right w:val="none" w:sz="0" w:space="0" w:color="auto"/>
          </w:divBdr>
        </w:div>
        <w:div w:id="424420993">
          <w:marLeft w:val="0"/>
          <w:marRight w:val="0"/>
          <w:marTop w:val="0"/>
          <w:marBottom w:val="0"/>
          <w:divBdr>
            <w:top w:val="none" w:sz="0" w:space="0" w:color="auto"/>
            <w:left w:val="none" w:sz="0" w:space="0" w:color="auto"/>
            <w:bottom w:val="none" w:sz="0" w:space="0" w:color="auto"/>
            <w:right w:val="none" w:sz="0" w:space="0" w:color="auto"/>
          </w:divBdr>
        </w:div>
        <w:div w:id="843857436">
          <w:marLeft w:val="0"/>
          <w:marRight w:val="0"/>
          <w:marTop w:val="0"/>
          <w:marBottom w:val="0"/>
          <w:divBdr>
            <w:top w:val="none" w:sz="0" w:space="0" w:color="auto"/>
            <w:left w:val="none" w:sz="0" w:space="0" w:color="auto"/>
            <w:bottom w:val="none" w:sz="0" w:space="0" w:color="auto"/>
            <w:right w:val="none" w:sz="0" w:space="0" w:color="auto"/>
          </w:divBdr>
        </w:div>
        <w:div w:id="1079525530">
          <w:marLeft w:val="0"/>
          <w:marRight w:val="0"/>
          <w:marTop w:val="0"/>
          <w:marBottom w:val="0"/>
          <w:divBdr>
            <w:top w:val="none" w:sz="0" w:space="0" w:color="auto"/>
            <w:left w:val="none" w:sz="0" w:space="0" w:color="auto"/>
            <w:bottom w:val="none" w:sz="0" w:space="0" w:color="auto"/>
            <w:right w:val="none" w:sz="0" w:space="0" w:color="auto"/>
          </w:divBdr>
        </w:div>
        <w:div w:id="2143691704">
          <w:marLeft w:val="0"/>
          <w:marRight w:val="0"/>
          <w:marTop w:val="0"/>
          <w:marBottom w:val="0"/>
          <w:divBdr>
            <w:top w:val="none" w:sz="0" w:space="0" w:color="auto"/>
            <w:left w:val="none" w:sz="0" w:space="0" w:color="auto"/>
            <w:bottom w:val="none" w:sz="0" w:space="0" w:color="auto"/>
            <w:right w:val="none" w:sz="0" w:space="0" w:color="auto"/>
          </w:divBdr>
        </w:div>
        <w:div w:id="1766879484">
          <w:marLeft w:val="0"/>
          <w:marRight w:val="0"/>
          <w:marTop w:val="0"/>
          <w:marBottom w:val="0"/>
          <w:divBdr>
            <w:top w:val="none" w:sz="0" w:space="0" w:color="auto"/>
            <w:left w:val="none" w:sz="0" w:space="0" w:color="auto"/>
            <w:bottom w:val="none" w:sz="0" w:space="0" w:color="auto"/>
            <w:right w:val="none" w:sz="0" w:space="0" w:color="auto"/>
          </w:divBdr>
        </w:div>
        <w:div w:id="359742441">
          <w:marLeft w:val="0"/>
          <w:marRight w:val="0"/>
          <w:marTop w:val="0"/>
          <w:marBottom w:val="0"/>
          <w:divBdr>
            <w:top w:val="none" w:sz="0" w:space="0" w:color="auto"/>
            <w:left w:val="none" w:sz="0" w:space="0" w:color="auto"/>
            <w:bottom w:val="none" w:sz="0" w:space="0" w:color="auto"/>
            <w:right w:val="none" w:sz="0" w:space="0" w:color="auto"/>
          </w:divBdr>
        </w:div>
        <w:div w:id="1740981411">
          <w:marLeft w:val="0"/>
          <w:marRight w:val="0"/>
          <w:marTop w:val="0"/>
          <w:marBottom w:val="0"/>
          <w:divBdr>
            <w:top w:val="none" w:sz="0" w:space="0" w:color="auto"/>
            <w:left w:val="none" w:sz="0" w:space="0" w:color="auto"/>
            <w:bottom w:val="none" w:sz="0" w:space="0" w:color="auto"/>
            <w:right w:val="none" w:sz="0" w:space="0" w:color="auto"/>
          </w:divBdr>
        </w:div>
        <w:div w:id="1166165921">
          <w:marLeft w:val="0"/>
          <w:marRight w:val="0"/>
          <w:marTop w:val="0"/>
          <w:marBottom w:val="0"/>
          <w:divBdr>
            <w:top w:val="none" w:sz="0" w:space="0" w:color="auto"/>
            <w:left w:val="none" w:sz="0" w:space="0" w:color="auto"/>
            <w:bottom w:val="none" w:sz="0" w:space="0" w:color="auto"/>
            <w:right w:val="none" w:sz="0" w:space="0" w:color="auto"/>
          </w:divBdr>
        </w:div>
        <w:div w:id="159543255">
          <w:marLeft w:val="0"/>
          <w:marRight w:val="0"/>
          <w:marTop w:val="0"/>
          <w:marBottom w:val="0"/>
          <w:divBdr>
            <w:top w:val="none" w:sz="0" w:space="0" w:color="auto"/>
            <w:left w:val="none" w:sz="0" w:space="0" w:color="auto"/>
            <w:bottom w:val="none" w:sz="0" w:space="0" w:color="auto"/>
            <w:right w:val="none" w:sz="0" w:space="0" w:color="auto"/>
          </w:divBdr>
        </w:div>
        <w:div w:id="837233208">
          <w:marLeft w:val="0"/>
          <w:marRight w:val="0"/>
          <w:marTop w:val="0"/>
          <w:marBottom w:val="0"/>
          <w:divBdr>
            <w:top w:val="none" w:sz="0" w:space="0" w:color="auto"/>
            <w:left w:val="none" w:sz="0" w:space="0" w:color="auto"/>
            <w:bottom w:val="none" w:sz="0" w:space="0" w:color="auto"/>
            <w:right w:val="none" w:sz="0" w:space="0" w:color="auto"/>
          </w:divBdr>
        </w:div>
        <w:div w:id="1122578911">
          <w:marLeft w:val="0"/>
          <w:marRight w:val="0"/>
          <w:marTop w:val="0"/>
          <w:marBottom w:val="0"/>
          <w:divBdr>
            <w:top w:val="none" w:sz="0" w:space="0" w:color="auto"/>
            <w:left w:val="none" w:sz="0" w:space="0" w:color="auto"/>
            <w:bottom w:val="none" w:sz="0" w:space="0" w:color="auto"/>
            <w:right w:val="none" w:sz="0" w:space="0" w:color="auto"/>
          </w:divBdr>
        </w:div>
        <w:div w:id="1582835831">
          <w:marLeft w:val="0"/>
          <w:marRight w:val="0"/>
          <w:marTop w:val="0"/>
          <w:marBottom w:val="0"/>
          <w:divBdr>
            <w:top w:val="none" w:sz="0" w:space="0" w:color="auto"/>
            <w:left w:val="none" w:sz="0" w:space="0" w:color="auto"/>
            <w:bottom w:val="none" w:sz="0" w:space="0" w:color="auto"/>
            <w:right w:val="none" w:sz="0" w:space="0" w:color="auto"/>
          </w:divBdr>
        </w:div>
        <w:div w:id="1901362633">
          <w:marLeft w:val="0"/>
          <w:marRight w:val="0"/>
          <w:marTop w:val="0"/>
          <w:marBottom w:val="0"/>
          <w:divBdr>
            <w:top w:val="none" w:sz="0" w:space="0" w:color="auto"/>
            <w:left w:val="none" w:sz="0" w:space="0" w:color="auto"/>
            <w:bottom w:val="none" w:sz="0" w:space="0" w:color="auto"/>
            <w:right w:val="none" w:sz="0" w:space="0" w:color="auto"/>
          </w:divBdr>
        </w:div>
        <w:div w:id="694697695">
          <w:marLeft w:val="0"/>
          <w:marRight w:val="0"/>
          <w:marTop w:val="0"/>
          <w:marBottom w:val="0"/>
          <w:divBdr>
            <w:top w:val="none" w:sz="0" w:space="0" w:color="auto"/>
            <w:left w:val="none" w:sz="0" w:space="0" w:color="auto"/>
            <w:bottom w:val="none" w:sz="0" w:space="0" w:color="auto"/>
            <w:right w:val="none" w:sz="0" w:space="0" w:color="auto"/>
          </w:divBdr>
        </w:div>
      </w:divsChild>
    </w:div>
    <w:div w:id="1697197393">
      <w:bodyDiv w:val="1"/>
      <w:marLeft w:val="0"/>
      <w:marRight w:val="0"/>
      <w:marTop w:val="0"/>
      <w:marBottom w:val="0"/>
      <w:divBdr>
        <w:top w:val="none" w:sz="0" w:space="0" w:color="auto"/>
        <w:left w:val="none" w:sz="0" w:space="0" w:color="auto"/>
        <w:bottom w:val="none" w:sz="0" w:space="0" w:color="auto"/>
        <w:right w:val="none" w:sz="0" w:space="0" w:color="auto"/>
      </w:divBdr>
      <w:divsChild>
        <w:div w:id="603198367">
          <w:marLeft w:val="0"/>
          <w:marRight w:val="0"/>
          <w:marTop w:val="0"/>
          <w:marBottom w:val="0"/>
          <w:divBdr>
            <w:top w:val="none" w:sz="0" w:space="0" w:color="auto"/>
            <w:left w:val="none" w:sz="0" w:space="0" w:color="auto"/>
            <w:bottom w:val="none" w:sz="0" w:space="0" w:color="auto"/>
            <w:right w:val="none" w:sz="0" w:space="0" w:color="auto"/>
          </w:divBdr>
        </w:div>
        <w:div w:id="1258909190">
          <w:marLeft w:val="0"/>
          <w:marRight w:val="0"/>
          <w:marTop w:val="0"/>
          <w:marBottom w:val="0"/>
          <w:divBdr>
            <w:top w:val="none" w:sz="0" w:space="0" w:color="auto"/>
            <w:left w:val="none" w:sz="0" w:space="0" w:color="auto"/>
            <w:bottom w:val="none" w:sz="0" w:space="0" w:color="auto"/>
            <w:right w:val="none" w:sz="0" w:space="0" w:color="auto"/>
          </w:divBdr>
        </w:div>
        <w:div w:id="1915240531">
          <w:marLeft w:val="0"/>
          <w:marRight w:val="0"/>
          <w:marTop w:val="0"/>
          <w:marBottom w:val="0"/>
          <w:divBdr>
            <w:top w:val="none" w:sz="0" w:space="0" w:color="auto"/>
            <w:left w:val="none" w:sz="0" w:space="0" w:color="auto"/>
            <w:bottom w:val="none" w:sz="0" w:space="0" w:color="auto"/>
            <w:right w:val="none" w:sz="0" w:space="0" w:color="auto"/>
          </w:divBdr>
        </w:div>
        <w:div w:id="987243361">
          <w:marLeft w:val="0"/>
          <w:marRight w:val="0"/>
          <w:marTop w:val="0"/>
          <w:marBottom w:val="0"/>
          <w:divBdr>
            <w:top w:val="none" w:sz="0" w:space="0" w:color="auto"/>
            <w:left w:val="none" w:sz="0" w:space="0" w:color="auto"/>
            <w:bottom w:val="none" w:sz="0" w:space="0" w:color="auto"/>
            <w:right w:val="none" w:sz="0" w:space="0" w:color="auto"/>
          </w:divBdr>
        </w:div>
        <w:div w:id="1536574710">
          <w:marLeft w:val="0"/>
          <w:marRight w:val="0"/>
          <w:marTop w:val="0"/>
          <w:marBottom w:val="0"/>
          <w:divBdr>
            <w:top w:val="none" w:sz="0" w:space="0" w:color="auto"/>
            <w:left w:val="none" w:sz="0" w:space="0" w:color="auto"/>
            <w:bottom w:val="none" w:sz="0" w:space="0" w:color="auto"/>
            <w:right w:val="none" w:sz="0" w:space="0" w:color="auto"/>
          </w:divBdr>
        </w:div>
        <w:div w:id="570652745">
          <w:marLeft w:val="0"/>
          <w:marRight w:val="0"/>
          <w:marTop w:val="0"/>
          <w:marBottom w:val="0"/>
          <w:divBdr>
            <w:top w:val="none" w:sz="0" w:space="0" w:color="auto"/>
            <w:left w:val="none" w:sz="0" w:space="0" w:color="auto"/>
            <w:bottom w:val="none" w:sz="0" w:space="0" w:color="auto"/>
            <w:right w:val="none" w:sz="0" w:space="0" w:color="auto"/>
          </w:divBdr>
        </w:div>
        <w:div w:id="878660753">
          <w:marLeft w:val="0"/>
          <w:marRight w:val="0"/>
          <w:marTop w:val="0"/>
          <w:marBottom w:val="0"/>
          <w:divBdr>
            <w:top w:val="none" w:sz="0" w:space="0" w:color="auto"/>
            <w:left w:val="none" w:sz="0" w:space="0" w:color="auto"/>
            <w:bottom w:val="none" w:sz="0" w:space="0" w:color="auto"/>
            <w:right w:val="none" w:sz="0" w:space="0" w:color="auto"/>
          </w:divBdr>
        </w:div>
        <w:div w:id="141695912">
          <w:marLeft w:val="0"/>
          <w:marRight w:val="0"/>
          <w:marTop w:val="0"/>
          <w:marBottom w:val="0"/>
          <w:divBdr>
            <w:top w:val="none" w:sz="0" w:space="0" w:color="auto"/>
            <w:left w:val="none" w:sz="0" w:space="0" w:color="auto"/>
            <w:bottom w:val="none" w:sz="0" w:space="0" w:color="auto"/>
            <w:right w:val="none" w:sz="0" w:space="0" w:color="auto"/>
          </w:divBdr>
        </w:div>
        <w:div w:id="36861514">
          <w:marLeft w:val="0"/>
          <w:marRight w:val="0"/>
          <w:marTop w:val="0"/>
          <w:marBottom w:val="0"/>
          <w:divBdr>
            <w:top w:val="none" w:sz="0" w:space="0" w:color="auto"/>
            <w:left w:val="none" w:sz="0" w:space="0" w:color="auto"/>
            <w:bottom w:val="none" w:sz="0" w:space="0" w:color="auto"/>
            <w:right w:val="none" w:sz="0" w:space="0" w:color="auto"/>
          </w:divBdr>
        </w:div>
        <w:div w:id="303857565">
          <w:marLeft w:val="0"/>
          <w:marRight w:val="0"/>
          <w:marTop w:val="0"/>
          <w:marBottom w:val="0"/>
          <w:divBdr>
            <w:top w:val="none" w:sz="0" w:space="0" w:color="auto"/>
            <w:left w:val="none" w:sz="0" w:space="0" w:color="auto"/>
            <w:bottom w:val="none" w:sz="0" w:space="0" w:color="auto"/>
            <w:right w:val="none" w:sz="0" w:space="0" w:color="auto"/>
          </w:divBdr>
        </w:div>
        <w:div w:id="1404520440">
          <w:marLeft w:val="0"/>
          <w:marRight w:val="0"/>
          <w:marTop w:val="0"/>
          <w:marBottom w:val="0"/>
          <w:divBdr>
            <w:top w:val="none" w:sz="0" w:space="0" w:color="auto"/>
            <w:left w:val="none" w:sz="0" w:space="0" w:color="auto"/>
            <w:bottom w:val="none" w:sz="0" w:space="0" w:color="auto"/>
            <w:right w:val="none" w:sz="0" w:space="0" w:color="auto"/>
          </w:divBdr>
        </w:div>
        <w:div w:id="104541942">
          <w:marLeft w:val="0"/>
          <w:marRight w:val="0"/>
          <w:marTop w:val="0"/>
          <w:marBottom w:val="0"/>
          <w:divBdr>
            <w:top w:val="none" w:sz="0" w:space="0" w:color="auto"/>
            <w:left w:val="none" w:sz="0" w:space="0" w:color="auto"/>
            <w:bottom w:val="none" w:sz="0" w:space="0" w:color="auto"/>
            <w:right w:val="none" w:sz="0" w:space="0" w:color="auto"/>
          </w:divBdr>
        </w:div>
        <w:div w:id="883441903">
          <w:marLeft w:val="0"/>
          <w:marRight w:val="0"/>
          <w:marTop w:val="0"/>
          <w:marBottom w:val="0"/>
          <w:divBdr>
            <w:top w:val="none" w:sz="0" w:space="0" w:color="auto"/>
            <w:left w:val="none" w:sz="0" w:space="0" w:color="auto"/>
            <w:bottom w:val="none" w:sz="0" w:space="0" w:color="auto"/>
            <w:right w:val="none" w:sz="0" w:space="0" w:color="auto"/>
          </w:divBdr>
        </w:div>
        <w:div w:id="501354677">
          <w:marLeft w:val="0"/>
          <w:marRight w:val="0"/>
          <w:marTop w:val="0"/>
          <w:marBottom w:val="0"/>
          <w:divBdr>
            <w:top w:val="none" w:sz="0" w:space="0" w:color="auto"/>
            <w:left w:val="none" w:sz="0" w:space="0" w:color="auto"/>
            <w:bottom w:val="none" w:sz="0" w:space="0" w:color="auto"/>
            <w:right w:val="none" w:sz="0" w:space="0" w:color="auto"/>
          </w:divBdr>
        </w:div>
        <w:div w:id="2070183892">
          <w:marLeft w:val="0"/>
          <w:marRight w:val="0"/>
          <w:marTop w:val="0"/>
          <w:marBottom w:val="0"/>
          <w:divBdr>
            <w:top w:val="none" w:sz="0" w:space="0" w:color="auto"/>
            <w:left w:val="none" w:sz="0" w:space="0" w:color="auto"/>
            <w:bottom w:val="none" w:sz="0" w:space="0" w:color="auto"/>
            <w:right w:val="none" w:sz="0" w:space="0" w:color="auto"/>
          </w:divBdr>
        </w:div>
        <w:div w:id="489450251">
          <w:marLeft w:val="0"/>
          <w:marRight w:val="0"/>
          <w:marTop w:val="0"/>
          <w:marBottom w:val="0"/>
          <w:divBdr>
            <w:top w:val="none" w:sz="0" w:space="0" w:color="auto"/>
            <w:left w:val="none" w:sz="0" w:space="0" w:color="auto"/>
            <w:bottom w:val="none" w:sz="0" w:space="0" w:color="auto"/>
            <w:right w:val="none" w:sz="0" w:space="0" w:color="auto"/>
          </w:divBdr>
        </w:div>
        <w:div w:id="648052125">
          <w:marLeft w:val="0"/>
          <w:marRight w:val="0"/>
          <w:marTop w:val="0"/>
          <w:marBottom w:val="0"/>
          <w:divBdr>
            <w:top w:val="none" w:sz="0" w:space="0" w:color="auto"/>
            <w:left w:val="none" w:sz="0" w:space="0" w:color="auto"/>
            <w:bottom w:val="none" w:sz="0" w:space="0" w:color="auto"/>
            <w:right w:val="none" w:sz="0" w:space="0" w:color="auto"/>
          </w:divBdr>
        </w:div>
        <w:div w:id="490294255">
          <w:marLeft w:val="0"/>
          <w:marRight w:val="0"/>
          <w:marTop w:val="0"/>
          <w:marBottom w:val="0"/>
          <w:divBdr>
            <w:top w:val="none" w:sz="0" w:space="0" w:color="auto"/>
            <w:left w:val="none" w:sz="0" w:space="0" w:color="auto"/>
            <w:bottom w:val="none" w:sz="0" w:space="0" w:color="auto"/>
            <w:right w:val="none" w:sz="0" w:space="0" w:color="auto"/>
          </w:divBdr>
        </w:div>
        <w:div w:id="480927548">
          <w:marLeft w:val="0"/>
          <w:marRight w:val="0"/>
          <w:marTop w:val="0"/>
          <w:marBottom w:val="0"/>
          <w:divBdr>
            <w:top w:val="none" w:sz="0" w:space="0" w:color="auto"/>
            <w:left w:val="none" w:sz="0" w:space="0" w:color="auto"/>
            <w:bottom w:val="none" w:sz="0" w:space="0" w:color="auto"/>
            <w:right w:val="none" w:sz="0" w:space="0" w:color="auto"/>
          </w:divBdr>
        </w:div>
        <w:div w:id="492912921">
          <w:marLeft w:val="0"/>
          <w:marRight w:val="0"/>
          <w:marTop w:val="0"/>
          <w:marBottom w:val="0"/>
          <w:divBdr>
            <w:top w:val="none" w:sz="0" w:space="0" w:color="auto"/>
            <w:left w:val="none" w:sz="0" w:space="0" w:color="auto"/>
            <w:bottom w:val="none" w:sz="0" w:space="0" w:color="auto"/>
            <w:right w:val="none" w:sz="0" w:space="0" w:color="auto"/>
          </w:divBdr>
        </w:div>
        <w:div w:id="177161853">
          <w:marLeft w:val="0"/>
          <w:marRight w:val="0"/>
          <w:marTop w:val="0"/>
          <w:marBottom w:val="0"/>
          <w:divBdr>
            <w:top w:val="none" w:sz="0" w:space="0" w:color="auto"/>
            <w:left w:val="none" w:sz="0" w:space="0" w:color="auto"/>
            <w:bottom w:val="none" w:sz="0" w:space="0" w:color="auto"/>
            <w:right w:val="none" w:sz="0" w:space="0" w:color="auto"/>
          </w:divBdr>
        </w:div>
        <w:div w:id="1229919754">
          <w:marLeft w:val="0"/>
          <w:marRight w:val="0"/>
          <w:marTop w:val="0"/>
          <w:marBottom w:val="0"/>
          <w:divBdr>
            <w:top w:val="none" w:sz="0" w:space="0" w:color="auto"/>
            <w:left w:val="none" w:sz="0" w:space="0" w:color="auto"/>
            <w:bottom w:val="none" w:sz="0" w:space="0" w:color="auto"/>
            <w:right w:val="none" w:sz="0" w:space="0" w:color="auto"/>
          </w:divBdr>
        </w:div>
        <w:div w:id="491264923">
          <w:marLeft w:val="0"/>
          <w:marRight w:val="0"/>
          <w:marTop w:val="0"/>
          <w:marBottom w:val="0"/>
          <w:divBdr>
            <w:top w:val="none" w:sz="0" w:space="0" w:color="auto"/>
            <w:left w:val="none" w:sz="0" w:space="0" w:color="auto"/>
            <w:bottom w:val="none" w:sz="0" w:space="0" w:color="auto"/>
            <w:right w:val="none" w:sz="0" w:space="0" w:color="auto"/>
          </w:divBdr>
        </w:div>
        <w:div w:id="416245312">
          <w:marLeft w:val="0"/>
          <w:marRight w:val="0"/>
          <w:marTop w:val="0"/>
          <w:marBottom w:val="0"/>
          <w:divBdr>
            <w:top w:val="none" w:sz="0" w:space="0" w:color="auto"/>
            <w:left w:val="none" w:sz="0" w:space="0" w:color="auto"/>
            <w:bottom w:val="none" w:sz="0" w:space="0" w:color="auto"/>
            <w:right w:val="none" w:sz="0" w:space="0" w:color="auto"/>
          </w:divBdr>
        </w:div>
        <w:div w:id="1159925342">
          <w:marLeft w:val="0"/>
          <w:marRight w:val="0"/>
          <w:marTop w:val="0"/>
          <w:marBottom w:val="0"/>
          <w:divBdr>
            <w:top w:val="none" w:sz="0" w:space="0" w:color="auto"/>
            <w:left w:val="none" w:sz="0" w:space="0" w:color="auto"/>
            <w:bottom w:val="none" w:sz="0" w:space="0" w:color="auto"/>
            <w:right w:val="none" w:sz="0" w:space="0" w:color="auto"/>
          </w:divBdr>
        </w:div>
        <w:div w:id="778724290">
          <w:marLeft w:val="0"/>
          <w:marRight w:val="0"/>
          <w:marTop w:val="0"/>
          <w:marBottom w:val="0"/>
          <w:divBdr>
            <w:top w:val="none" w:sz="0" w:space="0" w:color="auto"/>
            <w:left w:val="none" w:sz="0" w:space="0" w:color="auto"/>
            <w:bottom w:val="none" w:sz="0" w:space="0" w:color="auto"/>
            <w:right w:val="none" w:sz="0" w:space="0" w:color="auto"/>
          </w:divBdr>
        </w:div>
        <w:div w:id="1101609789">
          <w:marLeft w:val="0"/>
          <w:marRight w:val="0"/>
          <w:marTop w:val="0"/>
          <w:marBottom w:val="0"/>
          <w:divBdr>
            <w:top w:val="none" w:sz="0" w:space="0" w:color="auto"/>
            <w:left w:val="none" w:sz="0" w:space="0" w:color="auto"/>
            <w:bottom w:val="none" w:sz="0" w:space="0" w:color="auto"/>
            <w:right w:val="none" w:sz="0" w:space="0" w:color="auto"/>
          </w:divBdr>
        </w:div>
        <w:div w:id="527255010">
          <w:marLeft w:val="0"/>
          <w:marRight w:val="0"/>
          <w:marTop w:val="0"/>
          <w:marBottom w:val="0"/>
          <w:divBdr>
            <w:top w:val="none" w:sz="0" w:space="0" w:color="auto"/>
            <w:left w:val="none" w:sz="0" w:space="0" w:color="auto"/>
            <w:bottom w:val="none" w:sz="0" w:space="0" w:color="auto"/>
            <w:right w:val="none" w:sz="0" w:space="0" w:color="auto"/>
          </w:divBdr>
        </w:div>
        <w:div w:id="208735976">
          <w:marLeft w:val="0"/>
          <w:marRight w:val="0"/>
          <w:marTop w:val="0"/>
          <w:marBottom w:val="0"/>
          <w:divBdr>
            <w:top w:val="none" w:sz="0" w:space="0" w:color="auto"/>
            <w:left w:val="none" w:sz="0" w:space="0" w:color="auto"/>
            <w:bottom w:val="none" w:sz="0" w:space="0" w:color="auto"/>
            <w:right w:val="none" w:sz="0" w:space="0" w:color="auto"/>
          </w:divBdr>
        </w:div>
        <w:div w:id="1626616653">
          <w:marLeft w:val="0"/>
          <w:marRight w:val="0"/>
          <w:marTop w:val="0"/>
          <w:marBottom w:val="0"/>
          <w:divBdr>
            <w:top w:val="none" w:sz="0" w:space="0" w:color="auto"/>
            <w:left w:val="none" w:sz="0" w:space="0" w:color="auto"/>
            <w:bottom w:val="none" w:sz="0" w:space="0" w:color="auto"/>
            <w:right w:val="none" w:sz="0" w:space="0" w:color="auto"/>
          </w:divBdr>
        </w:div>
        <w:div w:id="882325571">
          <w:marLeft w:val="0"/>
          <w:marRight w:val="0"/>
          <w:marTop w:val="0"/>
          <w:marBottom w:val="0"/>
          <w:divBdr>
            <w:top w:val="none" w:sz="0" w:space="0" w:color="auto"/>
            <w:left w:val="none" w:sz="0" w:space="0" w:color="auto"/>
            <w:bottom w:val="none" w:sz="0" w:space="0" w:color="auto"/>
            <w:right w:val="none" w:sz="0" w:space="0" w:color="auto"/>
          </w:divBdr>
        </w:div>
        <w:div w:id="2125733000">
          <w:marLeft w:val="0"/>
          <w:marRight w:val="0"/>
          <w:marTop w:val="0"/>
          <w:marBottom w:val="0"/>
          <w:divBdr>
            <w:top w:val="none" w:sz="0" w:space="0" w:color="auto"/>
            <w:left w:val="none" w:sz="0" w:space="0" w:color="auto"/>
            <w:bottom w:val="none" w:sz="0" w:space="0" w:color="auto"/>
            <w:right w:val="none" w:sz="0" w:space="0" w:color="auto"/>
          </w:divBdr>
        </w:div>
        <w:div w:id="730230716">
          <w:marLeft w:val="0"/>
          <w:marRight w:val="0"/>
          <w:marTop w:val="0"/>
          <w:marBottom w:val="0"/>
          <w:divBdr>
            <w:top w:val="none" w:sz="0" w:space="0" w:color="auto"/>
            <w:left w:val="none" w:sz="0" w:space="0" w:color="auto"/>
            <w:bottom w:val="none" w:sz="0" w:space="0" w:color="auto"/>
            <w:right w:val="none" w:sz="0" w:space="0" w:color="auto"/>
          </w:divBdr>
        </w:div>
        <w:div w:id="584654134">
          <w:marLeft w:val="0"/>
          <w:marRight w:val="0"/>
          <w:marTop w:val="0"/>
          <w:marBottom w:val="0"/>
          <w:divBdr>
            <w:top w:val="none" w:sz="0" w:space="0" w:color="auto"/>
            <w:left w:val="none" w:sz="0" w:space="0" w:color="auto"/>
            <w:bottom w:val="none" w:sz="0" w:space="0" w:color="auto"/>
            <w:right w:val="none" w:sz="0" w:space="0" w:color="auto"/>
          </w:divBdr>
        </w:div>
        <w:div w:id="1006131327">
          <w:marLeft w:val="0"/>
          <w:marRight w:val="0"/>
          <w:marTop w:val="0"/>
          <w:marBottom w:val="0"/>
          <w:divBdr>
            <w:top w:val="none" w:sz="0" w:space="0" w:color="auto"/>
            <w:left w:val="none" w:sz="0" w:space="0" w:color="auto"/>
            <w:bottom w:val="none" w:sz="0" w:space="0" w:color="auto"/>
            <w:right w:val="none" w:sz="0" w:space="0" w:color="auto"/>
          </w:divBdr>
        </w:div>
        <w:div w:id="424421919">
          <w:marLeft w:val="0"/>
          <w:marRight w:val="0"/>
          <w:marTop w:val="0"/>
          <w:marBottom w:val="0"/>
          <w:divBdr>
            <w:top w:val="none" w:sz="0" w:space="0" w:color="auto"/>
            <w:left w:val="none" w:sz="0" w:space="0" w:color="auto"/>
            <w:bottom w:val="none" w:sz="0" w:space="0" w:color="auto"/>
            <w:right w:val="none" w:sz="0" w:space="0" w:color="auto"/>
          </w:divBdr>
        </w:div>
        <w:div w:id="1934629665">
          <w:marLeft w:val="0"/>
          <w:marRight w:val="0"/>
          <w:marTop w:val="0"/>
          <w:marBottom w:val="0"/>
          <w:divBdr>
            <w:top w:val="none" w:sz="0" w:space="0" w:color="auto"/>
            <w:left w:val="none" w:sz="0" w:space="0" w:color="auto"/>
            <w:bottom w:val="none" w:sz="0" w:space="0" w:color="auto"/>
            <w:right w:val="none" w:sz="0" w:space="0" w:color="auto"/>
          </w:divBdr>
        </w:div>
        <w:div w:id="1614678019">
          <w:marLeft w:val="0"/>
          <w:marRight w:val="0"/>
          <w:marTop w:val="0"/>
          <w:marBottom w:val="0"/>
          <w:divBdr>
            <w:top w:val="none" w:sz="0" w:space="0" w:color="auto"/>
            <w:left w:val="none" w:sz="0" w:space="0" w:color="auto"/>
            <w:bottom w:val="none" w:sz="0" w:space="0" w:color="auto"/>
            <w:right w:val="none" w:sz="0" w:space="0" w:color="auto"/>
          </w:divBdr>
        </w:div>
        <w:div w:id="1629897120">
          <w:marLeft w:val="0"/>
          <w:marRight w:val="0"/>
          <w:marTop w:val="0"/>
          <w:marBottom w:val="0"/>
          <w:divBdr>
            <w:top w:val="none" w:sz="0" w:space="0" w:color="auto"/>
            <w:left w:val="none" w:sz="0" w:space="0" w:color="auto"/>
            <w:bottom w:val="none" w:sz="0" w:space="0" w:color="auto"/>
            <w:right w:val="none" w:sz="0" w:space="0" w:color="auto"/>
          </w:divBdr>
        </w:div>
        <w:div w:id="1068654153">
          <w:marLeft w:val="0"/>
          <w:marRight w:val="0"/>
          <w:marTop w:val="0"/>
          <w:marBottom w:val="0"/>
          <w:divBdr>
            <w:top w:val="none" w:sz="0" w:space="0" w:color="auto"/>
            <w:left w:val="none" w:sz="0" w:space="0" w:color="auto"/>
            <w:bottom w:val="none" w:sz="0" w:space="0" w:color="auto"/>
            <w:right w:val="none" w:sz="0" w:space="0" w:color="auto"/>
          </w:divBdr>
        </w:div>
        <w:div w:id="910698266">
          <w:marLeft w:val="0"/>
          <w:marRight w:val="0"/>
          <w:marTop w:val="0"/>
          <w:marBottom w:val="0"/>
          <w:divBdr>
            <w:top w:val="none" w:sz="0" w:space="0" w:color="auto"/>
            <w:left w:val="none" w:sz="0" w:space="0" w:color="auto"/>
            <w:bottom w:val="none" w:sz="0" w:space="0" w:color="auto"/>
            <w:right w:val="none" w:sz="0" w:space="0" w:color="auto"/>
          </w:divBdr>
        </w:div>
        <w:div w:id="535121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1414</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Azmer</dc:creator>
  <cp:keywords/>
  <dc:description/>
  <cp:lastModifiedBy>Azmer</cp:lastModifiedBy>
  <cp:revision>4</cp:revision>
  <dcterms:created xsi:type="dcterms:W3CDTF">2024-10-11T09:35:00Z</dcterms:created>
  <dcterms:modified xsi:type="dcterms:W3CDTF">2024-10-11T10:03:00Z</dcterms:modified>
</cp:coreProperties>
</file>