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E8E2" w14:textId="77777777" w:rsidR="00DB173D" w:rsidRPr="00DB173D" w:rsidRDefault="00DB173D" w:rsidP="00DB173D">
      <w:pPr>
        <w:rPr>
          <w:rFonts w:ascii="Times New Roman" w:hAnsi="Times New Roman" w:cs="Times New Roman"/>
          <w:b/>
          <w:bCs/>
        </w:rPr>
      </w:pPr>
      <w:r w:rsidRPr="00DB173D">
        <w:rPr>
          <w:rFonts w:ascii="Times New Roman" w:hAnsi="Times New Roman" w:cs="Times New Roman"/>
          <w:b/>
          <w:bCs/>
        </w:rPr>
        <w:t>Natural Language</w:t>
      </w:r>
    </w:p>
    <w:p w14:paraId="20ACEB6A" w14:textId="77777777" w:rsidR="00DB173D" w:rsidRPr="00DB173D" w:rsidRDefault="00DB173D" w:rsidP="00DB173D">
      <w:pPr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</w:rPr>
        <w:t xml:space="preserve">Natural language, </w:t>
      </w:r>
      <w:proofErr w:type="spellStart"/>
      <w:r w:rsidRPr="00DB173D">
        <w:rPr>
          <w:rFonts w:ascii="Times New Roman" w:hAnsi="Times New Roman" w:cs="Times New Roman"/>
        </w:rPr>
        <w:t>atau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alami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adalah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yang </w:t>
      </w:r>
      <w:proofErr w:type="spellStart"/>
      <w:r w:rsidRPr="00DB173D">
        <w:rPr>
          <w:rFonts w:ascii="Times New Roman" w:hAnsi="Times New Roman" w:cs="Times New Roman"/>
        </w:rPr>
        <w:t>digunakan</w:t>
      </w:r>
      <w:proofErr w:type="spellEnd"/>
      <w:r w:rsidRPr="00DB173D">
        <w:rPr>
          <w:rFonts w:ascii="Times New Roman" w:hAnsi="Times New Roman" w:cs="Times New Roman"/>
        </w:rPr>
        <w:t xml:space="preserve"> oleh </w:t>
      </w:r>
      <w:proofErr w:type="spellStart"/>
      <w:r w:rsidRPr="00DB173D">
        <w:rPr>
          <w:rFonts w:ascii="Times New Roman" w:hAnsi="Times New Roman" w:cs="Times New Roman"/>
        </w:rPr>
        <w:t>manusia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untuk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berkomunikasi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seperti</w:t>
      </w:r>
      <w:proofErr w:type="spellEnd"/>
      <w:r w:rsidRPr="00DB173D">
        <w:rPr>
          <w:rFonts w:ascii="Times New Roman" w:hAnsi="Times New Roman" w:cs="Times New Roman"/>
        </w:rPr>
        <w:t xml:space="preserve"> Bahasa Indonesia, Bahasa </w:t>
      </w:r>
      <w:proofErr w:type="spellStart"/>
      <w:r w:rsidRPr="00DB173D">
        <w:rPr>
          <w:rFonts w:ascii="Times New Roman" w:hAnsi="Times New Roman" w:cs="Times New Roman"/>
        </w:rPr>
        <w:t>Inggris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atau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lainnya</w:t>
      </w:r>
      <w:proofErr w:type="spellEnd"/>
      <w:r w:rsidRPr="00DB173D">
        <w:rPr>
          <w:rFonts w:ascii="Times New Roman" w:hAnsi="Times New Roman" w:cs="Times New Roman"/>
        </w:rPr>
        <w:t xml:space="preserve">. Bahasa </w:t>
      </w:r>
      <w:proofErr w:type="spellStart"/>
      <w:r w:rsidRPr="00DB173D">
        <w:rPr>
          <w:rFonts w:ascii="Times New Roman" w:hAnsi="Times New Roman" w:cs="Times New Roman"/>
        </w:rPr>
        <w:t>ini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memiliki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struktur</w:t>
      </w:r>
      <w:proofErr w:type="spellEnd"/>
      <w:r w:rsidRPr="00DB173D">
        <w:rPr>
          <w:rFonts w:ascii="Times New Roman" w:hAnsi="Times New Roman" w:cs="Times New Roman"/>
        </w:rPr>
        <w:t xml:space="preserve"> yang </w:t>
      </w:r>
      <w:proofErr w:type="spellStart"/>
      <w:r w:rsidRPr="00DB173D">
        <w:rPr>
          <w:rFonts w:ascii="Times New Roman" w:hAnsi="Times New Roman" w:cs="Times New Roman"/>
        </w:rPr>
        <w:t>kompleks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termasuk</w:t>
      </w:r>
      <w:proofErr w:type="spellEnd"/>
      <w:r w:rsidRPr="00DB173D">
        <w:rPr>
          <w:rFonts w:ascii="Times New Roman" w:hAnsi="Times New Roman" w:cs="Times New Roman"/>
        </w:rPr>
        <w:t xml:space="preserve"> tata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kosakata</w:t>
      </w:r>
      <w:proofErr w:type="spellEnd"/>
      <w:r w:rsidRPr="00DB173D">
        <w:rPr>
          <w:rFonts w:ascii="Times New Roman" w:hAnsi="Times New Roman" w:cs="Times New Roman"/>
        </w:rPr>
        <w:t xml:space="preserve">, dan </w:t>
      </w:r>
      <w:proofErr w:type="spellStart"/>
      <w:r w:rsidRPr="00DB173D">
        <w:rPr>
          <w:rFonts w:ascii="Times New Roman" w:hAnsi="Times New Roman" w:cs="Times New Roman"/>
        </w:rPr>
        <w:t>nuansa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makna</w:t>
      </w:r>
      <w:proofErr w:type="spellEnd"/>
      <w:r w:rsidRPr="00DB173D">
        <w:rPr>
          <w:rFonts w:ascii="Times New Roman" w:hAnsi="Times New Roman" w:cs="Times New Roman"/>
        </w:rPr>
        <w:t xml:space="preserve"> yang </w:t>
      </w:r>
      <w:proofErr w:type="spellStart"/>
      <w:r w:rsidRPr="00DB173D">
        <w:rPr>
          <w:rFonts w:ascii="Times New Roman" w:hAnsi="Times New Roman" w:cs="Times New Roman"/>
        </w:rPr>
        <w:t>sulit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diuraikan</w:t>
      </w:r>
      <w:proofErr w:type="spellEnd"/>
      <w:r w:rsidRPr="00DB173D">
        <w:rPr>
          <w:rFonts w:ascii="Times New Roman" w:hAnsi="Times New Roman" w:cs="Times New Roman"/>
        </w:rPr>
        <w:t xml:space="preserve">. </w:t>
      </w:r>
      <w:proofErr w:type="spellStart"/>
      <w:r w:rsidRPr="00DB173D">
        <w:rPr>
          <w:rFonts w:ascii="Times New Roman" w:hAnsi="Times New Roman" w:cs="Times New Roman"/>
        </w:rPr>
        <w:t>Karakteristik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utama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r w:rsidRPr="00DB173D">
        <w:rPr>
          <w:rFonts w:ascii="Times New Roman" w:hAnsi="Times New Roman" w:cs="Times New Roman"/>
          <w:i/>
          <w:iCs/>
        </w:rPr>
        <w:t>natural language</w:t>
      </w:r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meliputi</w:t>
      </w:r>
      <w:proofErr w:type="spellEnd"/>
      <w:r w:rsidRPr="00DB173D">
        <w:rPr>
          <w:rFonts w:ascii="Times New Roman" w:hAnsi="Times New Roman" w:cs="Times New Roman"/>
        </w:rPr>
        <w:t>:</w:t>
      </w:r>
    </w:p>
    <w:p w14:paraId="24CFF5A9" w14:textId="77777777" w:rsidR="00DB173D" w:rsidRPr="00DB173D" w:rsidRDefault="00DB173D" w:rsidP="00DB173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B173D">
        <w:rPr>
          <w:rFonts w:ascii="Times New Roman" w:hAnsi="Times New Roman" w:cs="Times New Roman"/>
          <w:b/>
          <w:bCs/>
        </w:rPr>
        <w:t>Ambiguitas</w:t>
      </w:r>
      <w:proofErr w:type="spellEnd"/>
      <w:r w:rsidRPr="00DB173D">
        <w:rPr>
          <w:rFonts w:ascii="Times New Roman" w:hAnsi="Times New Roman" w:cs="Times New Roman"/>
        </w:rPr>
        <w:t xml:space="preserve">: Banyak kata </w:t>
      </w:r>
      <w:proofErr w:type="spellStart"/>
      <w:r w:rsidRPr="00DB173D">
        <w:rPr>
          <w:rFonts w:ascii="Times New Roman" w:hAnsi="Times New Roman" w:cs="Times New Roman"/>
        </w:rPr>
        <w:t>atau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frasa</w:t>
      </w:r>
      <w:proofErr w:type="spellEnd"/>
      <w:r w:rsidRPr="00DB173D">
        <w:rPr>
          <w:rFonts w:ascii="Times New Roman" w:hAnsi="Times New Roman" w:cs="Times New Roman"/>
        </w:rPr>
        <w:t xml:space="preserve"> yang </w:t>
      </w:r>
      <w:proofErr w:type="spellStart"/>
      <w:r w:rsidRPr="00DB173D">
        <w:rPr>
          <w:rFonts w:ascii="Times New Roman" w:hAnsi="Times New Roman" w:cs="Times New Roman"/>
        </w:rPr>
        <w:t>bisa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memiliki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beberapa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makna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tergantung</w:t>
      </w:r>
      <w:proofErr w:type="spellEnd"/>
      <w:r w:rsidRPr="00DB173D">
        <w:rPr>
          <w:rFonts w:ascii="Times New Roman" w:hAnsi="Times New Roman" w:cs="Times New Roman"/>
        </w:rPr>
        <w:t xml:space="preserve"> pada </w:t>
      </w:r>
      <w:proofErr w:type="spellStart"/>
      <w:r w:rsidRPr="00DB173D">
        <w:rPr>
          <w:rFonts w:ascii="Times New Roman" w:hAnsi="Times New Roman" w:cs="Times New Roman"/>
        </w:rPr>
        <w:t>konteksnya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5910180E" w14:textId="77777777" w:rsidR="00DB173D" w:rsidRPr="00DB173D" w:rsidRDefault="00DB173D" w:rsidP="00DB173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B173D">
        <w:rPr>
          <w:rFonts w:ascii="Times New Roman" w:hAnsi="Times New Roman" w:cs="Times New Roman"/>
          <w:b/>
          <w:bCs/>
        </w:rPr>
        <w:t>Struktur</w:t>
      </w:r>
      <w:proofErr w:type="spellEnd"/>
      <w:r w:rsidRPr="00DB173D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DB173D">
        <w:rPr>
          <w:rFonts w:ascii="Times New Roman" w:hAnsi="Times New Roman" w:cs="Times New Roman"/>
          <w:b/>
          <w:bCs/>
        </w:rPr>
        <w:t>kompleks</w:t>
      </w:r>
      <w:proofErr w:type="spellEnd"/>
      <w:r w:rsidRPr="00DB173D">
        <w:rPr>
          <w:rFonts w:ascii="Times New Roman" w:hAnsi="Times New Roman" w:cs="Times New Roman"/>
        </w:rPr>
        <w:t xml:space="preserve">: Bahasa </w:t>
      </w:r>
      <w:proofErr w:type="spellStart"/>
      <w:r w:rsidRPr="00DB173D">
        <w:rPr>
          <w:rFonts w:ascii="Times New Roman" w:hAnsi="Times New Roman" w:cs="Times New Roman"/>
        </w:rPr>
        <w:t>alami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melibatkan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banyak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aturan</w:t>
      </w:r>
      <w:proofErr w:type="spellEnd"/>
      <w:r w:rsidRPr="00DB173D">
        <w:rPr>
          <w:rFonts w:ascii="Times New Roman" w:hAnsi="Times New Roman" w:cs="Times New Roman"/>
        </w:rPr>
        <w:t xml:space="preserve"> tata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yang </w:t>
      </w:r>
      <w:proofErr w:type="spellStart"/>
      <w:r w:rsidRPr="00DB173D">
        <w:rPr>
          <w:rFonts w:ascii="Times New Roman" w:hAnsi="Times New Roman" w:cs="Times New Roman"/>
        </w:rPr>
        <w:t>tidak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selalu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konsisten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5977ABBF" w14:textId="77777777" w:rsidR="00DB173D" w:rsidRPr="00DB173D" w:rsidRDefault="00DB173D" w:rsidP="00DB173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B173D">
        <w:rPr>
          <w:rFonts w:ascii="Times New Roman" w:hAnsi="Times New Roman" w:cs="Times New Roman"/>
          <w:b/>
          <w:bCs/>
        </w:rPr>
        <w:t>Dipengaruhi</w:t>
      </w:r>
      <w:proofErr w:type="spellEnd"/>
      <w:r w:rsidRPr="00DB173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173D">
        <w:rPr>
          <w:rFonts w:ascii="Times New Roman" w:hAnsi="Times New Roman" w:cs="Times New Roman"/>
          <w:b/>
          <w:bCs/>
        </w:rPr>
        <w:t>budaya</w:t>
      </w:r>
      <w:proofErr w:type="spellEnd"/>
      <w:r w:rsidRPr="00DB173D">
        <w:rPr>
          <w:rFonts w:ascii="Times New Roman" w:hAnsi="Times New Roman" w:cs="Times New Roman"/>
        </w:rPr>
        <w:t xml:space="preserve">: Bahasa </w:t>
      </w:r>
      <w:proofErr w:type="spellStart"/>
      <w:r w:rsidRPr="00DB173D">
        <w:rPr>
          <w:rFonts w:ascii="Times New Roman" w:hAnsi="Times New Roman" w:cs="Times New Roman"/>
        </w:rPr>
        <w:t>alami</w:t>
      </w:r>
      <w:proofErr w:type="spellEnd"/>
      <w:r w:rsidRPr="00DB173D">
        <w:rPr>
          <w:rFonts w:ascii="Times New Roman" w:hAnsi="Times New Roman" w:cs="Times New Roman"/>
        </w:rPr>
        <w:t xml:space="preserve"> juga sangat </w:t>
      </w:r>
      <w:proofErr w:type="spellStart"/>
      <w:r w:rsidRPr="00DB173D">
        <w:rPr>
          <w:rFonts w:ascii="Times New Roman" w:hAnsi="Times New Roman" w:cs="Times New Roman"/>
        </w:rPr>
        <w:t>dipengaruhi</w:t>
      </w:r>
      <w:proofErr w:type="spellEnd"/>
      <w:r w:rsidRPr="00DB173D">
        <w:rPr>
          <w:rFonts w:ascii="Times New Roman" w:hAnsi="Times New Roman" w:cs="Times New Roman"/>
        </w:rPr>
        <w:t xml:space="preserve"> oleh </w:t>
      </w:r>
      <w:proofErr w:type="spellStart"/>
      <w:r w:rsidRPr="00DB173D">
        <w:rPr>
          <w:rFonts w:ascii="Times New Roman" w:hAnsi="Times New Roman" w:cs="Times New Roman"/>
        </w:rPr>
        <w:t>faktor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budaya</w:t>
      </w:r>
      <w:proofErr w:type="spellEnd"/>
      <w:r w:rsidRPr="00DB173D">
        <w:rPr>
          <w:rFonts w:ascii="Times New Roman" w:hAnsi="Times New Roman" w:cs="Times New Roman"/>
        </w:rPr>
        <w:t xml:space="preserve"> dan </w:t>
      </w:r>
      <w:proofErr w:type="spellStart"/>
      <w:r w:rsidRPr="00DB173D">
        <w:rPr>
          <w:rFonts w:ascii="Times New Roman" w:hAnsi="Times New Roman" w:cs="Times New Roman"/>
        </w:rPr>
        <w:t>sosial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5F04B658" w14:textId="77777777" w:rsidR="00DB173D" w:rsidRPr="00DB173D" w:rsidRDefault="00DB173D" w:rsidP="00DB173D">
      <w:pPr>
        <w:rPr>
          <w:rFonts w:ascii="Times New Roman" w:hAnsi="Times New Roman" w:cs="Times New Roman"/>
        </w:rPr>
      </w:pPr>
      <w:proofErr w:type="spellStart"/>
      <w:r w:rsidRPr="00DB173D">
        <w:rPr>
          <w:rFonts w:ascii="Times New Roman" w:hAnsi="Times New Roman" w:cs="Times New Roman"/>
        </w:rPr>
        <w:t>Komputer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melalui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bidang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pemrosesan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alami</w:t>
      </w:r>
      <w:proofErr w:type="spellEnd"/>
      <w:r w:rsidRPr="00DB173D">
        <w:rPr>
          <w:rFonts w:ascii="Times New Roman" w:hAnsi="Times New Roman" w:cs="Times New Roman"/>
        </w:rPr>
        <w:t xml:space="preserve"> (</w:t>
      </w:r>
      <w:r w:rsidRPr="00DB173D">
        <w:rPr>
          <w:rFonts w:ascii="Times New Roman" w:hAnsi="Times New Roman" w:cs="Times New Roman"/>
          <w:i/>
          <w:iCs/>
        </w:rPr>
        <w:t>natural language processing</w:t>
      </w:r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atau</w:t>
      </w:r>
      <w:proofErr w:type="spellEnd"/>
      <w:r w:rsidRPr="00DB173D">
        <w:rPr>
          <w:rFonts w:ascii="Times New Roman" w:hAnsi="Times New Roman" w:cs="Times New Roman"/>
        </w:rPr>
        <w:t xml:space="preserve"> NLP), </w:t>
      </w:r>
      <w:proofErr w:type="spellStart"/>
      <w:r w:rsidRPr="00DB173D">
        <w:rPr>
          <w:rFonts w:ascii="Times New Roman" w:hAnsi="Times New Roman" w:cs="Times New Roman"/>
        </w:rPr>
        <w:t>mempelajari</w:t>
      </w:r>
      <w:proofErr w:type="spellEnd"/>
      <w:r w:rsidRPr="00DB173D">
        <w:rPr>
          <w:rFonts w:ascii="Times New Roman" w:hAnsi="Times New Roman" w:cs="Times New Roman"/>
        </w:rPr>
        <w:t xml:space="preserve"> dan </w:t>
      </w:r>
      <w:proofErr w:type="spellStart"/>
      <w:r w:rsidRPr="00DB173D">
        <w:rPr>
          <w:rFonts w:ascii="Times New Roman" w:hAnsi="Times New Roman" w:cs="Times New Roman"/>
        </w:rPr>
        <w:t>memproses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ini</w:t>
      </w:r>
      <w:proofErr w:type="spellEnd"/>
      <w:r w:rsidRPr="00DB173D">
        <w:rPr>
          <w:rFonts w:ascii="Times New Roman" w:hAnsi="Times New Roman" w:cs="Times New Roman"/>
        </w:rPr>
        <w:t xml:space="preserve"> agar </w:t>
      </w:r>
      <w:proofErr w:type="spellStart"/>
      <w:r w:rsidRPr="00DB173D">
        <w:rPr>
          <w:rFonts w:ascii="Times New Roman" w:hAnsi="Times New Roman" w:cs="Times New Roman"/>
        </w:rPr>
        <w:t>dapat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memahami</w:t>
      </w:r>
      <w:proofErr w:type="spellEnd"/>
      <w:r w:rsidRPr="00DB173D">
        <w:rPr>
          <w:rFonts w:ascii="Times New Roman" w:hAnsi="Times New Roman" w:cs="Times New Roman"/>
        </w:rPr>
        <w:t xml:space="preserve"> dan </w:t>
      </w:r>
      <w:proofErr w:type="spellStart"/>
      <w:r w:rsidRPr="00DB173D">
        <w:rPr>
          <w:rFonts w:ascii="Times New Roman" w:hAnsi="Times New Roman" w:cs="Times New Roman"/>
        </w:rPr>
        <w:t>merespons</w:t>
      </w:r>
      <w:proofErr w:type="spellEnd"/>
      <w:r w:rsidRPr="00DB173D">
        <w:rPr>
          <w:rFonts w:ascii="Times New Roman" w:hAnsi="Times New Roman" w:cs="Times New Roman"/>
        </w:rPr>
        <w:t xml:space="preserve"> input </w:t>
      </w:r>
      <w:proofErr w:type="spellStart"/>
      <w:r w:rsidRPr="00DB173D">
        <w:rPr>
          <w:rFonts w:ascii="Times New Roman" w:hAnsi="Times New Roman" w:cs="Times New Roman"/>
        </w:rPr>
        <w:t>manusia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dengan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lebih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baik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52D446C1" w14:textId="77777777" w:rsidR="00DB173D" w:rsidRPr="00DB173D" w:rsidRDefault="00DB173D" w:rsidP="00DB173D">
      <w:pPr>
        <w:rPr>
          <w:rFonts w:ascii="Times New Roman" w:hAnsi="Times New Roman" w:cs="Times New Roman"/>
          <w:b/>
          <w:bCs/>
        </w:rPr>
      </w:pPr>
      <w:r w:rsidRPr="00DB173D">
        <w:rPr>
          <w:rFonts w:ascii="Times New Roman" w:hAnsi="Times New Roman" w:cs="Times New Roman"/>
          <w:b/>
          <w:bCs/>
        </w:rPr>
        <w:t>Machine Language</w:t>
      </w:r>
    </w:p>
    <w:p w14:paraId="34AB2C76" w14:textId="77777777" w:rsidR="00DB173D" w:rsidRPr="00DB173D" w:rsidRDefault="00DB173D" w:rsidP="00DB173D">
      <w:pPr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</w:rPr>
        <w:t xml:space="preserve">Machine language, </w:t>
      </w:r>
      <w:proofErr w:type="spellStart"/>
      <w:r w:rsidRPr="00DB173D">
        <w:rPr>
          <w:rFonts w:ascii="Times New Roman" w:hAnsi="Times New Roman" w:cs="Times New Roman"/>
        </w:rPr>
        <w:t>atau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mesin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adalah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dasar</w:t>
      </w:r>
      <w:proofErr w:type="spellEnd"/>
      <w:r w:rsidRPr="00DB173D">
        <w:rPr>
          <w:rFonts w:ascii="Times New Roman" w:hAnsi="Times New Roman" w:cs="Times New Roman"/>
        </w:rPr>
        <w:t xml:space="preserve"> yang </w:t>
      </w:r>
      <w:proofErr w:type="spellStart"/>
      <w:r w:rsidRPr="00DB173D">
        <w:rPr>
          <w:rFonts w:ascii="Times New Roman" w:hAnsi="Times New Roman" w:cs="Times New Roman"/>
        </w:rPr>
        <w:t>dimengerti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langsung</w:t>
      </w:r>
      <w:proofErr w:type="spellEnd"/>
      <w:r w:rsidRPr="00DB173D">
        <w:rPr>
          <w:rFonts w:ascii="Times New Roman" w:hAnsi="Times New Roman" w:cs="Times New Roman"/>
        </w:rPr>
        <w:t xml:space="preserve"> oleh </w:t>
      </w:r>
      <w:proofErr w:type="spellStart"/>
      <w:r w:rsidRPr="00DB173D">
        <w:rPr>
          <w:rFonts w:ascii="Times New Roman" w:hAnsi="Times New Roman" w:cs="Times New Roman"/>
        </w:rPr>
        <w:t>komputer</w:t>
      </w:r>
      <w:proofErr w:type="spellEnd"/>
      <w:r w:rsidRPr="00DB173D">
        <w:rPr>
          <w:rFonts w:ascii="Times New Roman" w:hAnsi="Times New Roman" w:cs="Times New Roman"/>
        </w:rPr>
        <w:t xml:space="preserve">. Bahasa </w:t>
      </w:r>
      <w:proofErr w:type="spellStart"/>
      <w:r w:rsidRPr="00DB173D">
        <w:rPr>
          <w:rFonts w:ascii="Times New Roman" w:hAnsi="Times New Roman" w:cs="Times New Roman"/>
        </w:rPr>
        <w:t>ini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terdiri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dari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kode</w:t>
      </w:r>
      <w:proofErr w:type="spellEnd"/>
      <w:r w:rsidRPr="00DB173D">
        <w:rPr>
          <w:rFonts w:ascii="Times New Roman" w:hAnsi="Times New Roman" w:cs="Times New Roman"/>
        </w:rPr>
        <w:t xml:space="preserve"> biner (0 dan 1) yang </w:t>
      </w:r>
      <w:proofErr w:type="spellStart"/>
      <w:r w:rsidRPr="00DB173D">
        <w:rPr>
          <w:rFonts w:ascii="Times New Roman" w:hAnsi="Times New Roman" w:cs="Times New Roman"/>
        </w:rPr>
        <w:t>digunakan</w:t>
      </w:r>
      <w:proofErr w:type="spellEnd"/>
      <w:r w:rsidRPr="00DB173D">
        <w:rPr>
          <w:rFonts w:ascii="Times New Roman" w:hAnsi="Times New Roman" w:cs="Times New Roman"/>
        </w:rPr>
        <w:t xml:space="preserve"> oleh </w:t>
      </w:r>
      <w:proofErr w:type="spellStart"/>
      <w:r w:rsidRPr="00DB173D">
        <w:rPr>
          <w:rFonts w:ascii="Times New Roman" w:hAnsi="Times New Roman" w:cs="Times New Roman"/>
        </w:rPr>
        <w:t>prosesor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untuk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mengeksekusi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instruksi</w:t>
      </w:r>
      <w:proofErr w:type="spellEnd"/>
      <w:r w:rsidRPr="00DB173D">
        <w:rPr>
          <w:rFonts w:ascii="Times New Roman" w:hAnsi="Times New Roman" w:cs="Times New Roman"/>
        </w:rPr>
        <w:t xml:space="preserve">. Ciri </w:t>
      </w:r>
      <w:proofErr w:type="spellStart"/>
      <w:r w:rsidRPr="00DB173D">
        <w:rPr>
          <w:rFonts w:ascii="Times New Roman" w:hAnsi="Times New Roman" w:cs="Times New Roman"/>
        </w:rPr>
        <w:t>utama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r w:rsidRPr="00DB173D">
        <w:rPr>
          <w:rFonts w:ascii="Times New Roman" w:hAnsi="Times New Roman" w:cs="Times New Roman"/>
          <w:i/>
          <w:iCs/>
        </w:rPr>
        <w:t>machine language</w:t>
      </w:r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adalah</w:t>
      </w:r>
      <w:proofErr w:type="spellEnd"/>
      <w:r w:rsidRPr="00DB173D">
        <w:rPr>
          <w:rFonts w:ascii="Times New Roman" w:hAnsi="Times New Roman" w:cs="Times New Roman"/>
        </w:rPr>
        <w:t>:</w:t>
      </w:r>
    </w:p>
    <w:p w14:paraId="25D5763F" w14:textId="77777777" w:rsidR="00DB173D" w:rsidRPr="00DB173D" w:rsidRDefault="00DB173D" w:rsidP="00DB17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  <w:b/>
          <w:bCs/>
        </w:rPr>
        <w:t xml:space="preserve">Tidak </w:t>
      </w:r>
      <w:proofErr w:type="spellStart"/>
      <w:r w:rsidRPr="00DB173D">
        <w:rPr>
          <w:rFonts w:ascii="Times New Roman" w:hAnsi="Times New Roman" w:cs="Times New Roman"/>
          <w:b/>
          <w:bCs/>
        </w:rPr>
        <w:t>ambigu</w:t>
      </w:r>
      <w:proofErr w:type="spellEnd"/>
      <w:r w:rsidRPr="00DB173D">
        <w:rPr>
          <w:rFonts w:ascii="Times New Roman" w:hAnsi="Times New Roman" w:cs="Times New Roman"/>
        </w:rPr>
        <w:t xml:space="preserve">: </w:t>
      </w:r>
      <w:proofErr w:type="spellStart"/>
      <w:r w:rsidRPr="00DB173D">
        <w:rPr>
          <w:rFonts w:ascii="Times New Roman" w:hAnsi="Times New Roman" w:cs="Times New Roman"/>
        </w:rPr>
        <w:t>Semua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instruksi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dalam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mesin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memiliki</w:t>
      </w:r>
      <w:proofErr w:type="spellEnd"/>
      <w:r w:rsidRPr="00DB173D">
        <w:rPr>
          <w:rFonts w:ascii="Times New Roman" w:hAnsi="Times New Roman" w:cs="Times New Roman"/>
        </w:rPr>
        <w:t xml:space="preserve"> arti yang </w:t>
      </w:r>
      <w:proofErr w:type="spellStart"/>
      <w:r w:rsidRPr="00DB173D">
        <w:rPr>
          <w:rFonts w:ascii="Times New Roman" w:hAnsi="Times New Roman" w:cs="Times New Roman"/>
        </w:rPr>
        <w:t>jelas</w:t>
      </w:r>
      <w:proofErr w:type="spellEnd"/>
      <w:r w:rsidRPr="00DB173D">
        <w:rPr>
          <w:rFonts w:ascii="Times New Roman" w:hAnsi="Times New Roman" w:cs="Times New Roman"/>
        </w:rPr>
        <w:t xml:space="preserve"> dan </w:t>
      </w:r>
      <w:proofErr w:type="spellStart"/>
      <w:r w:rsidRPr="00DB173D">
        <w:rPr>
          <w:rFonts w:ascii="Times New Roman" w:hAnsi="Times New Roman" w:cs="Times New Roman"/>
        </w:rPr>
        <w:t>tidak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ada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ambiguitas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09261E64" w14:textId="77777777" w:rsidR="00DB173D" w:rsidRPr="00DB173D" w:rsidRDefault="00DB173D" w:rsidP="00DB173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B173D">
        <w:rPr>
          <w:rFonts w:ascii="Times New Roman" w:hAnsi="Times New Roman" w:cs="Times New Roman"/>
          <w:b/>
          <w:bCs/>
        </w:rPr>
        <w:t>Kecepatan</w:t>
      </w:r>
      <w:proofErr w:type="spellEnd"/>
      <w:r w:rsidRPr="00DB173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173D">
        <w:rPr>
          <w:rFonts w:ascii="Times New Roman" w:hAnsi="Times New Roman" w:cs="Times New Roman"/>
          <w:b/>
          <w:bCs/>
        </w:rPr>
        <w:t>eksekusi</w:t>
      </w:r>
      <w:proofErr w:type="spellEnd"/>
      <w:r w:rsidRPr="00DB173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173D">
        <w:rPr>
          <w:rFonts w:ascii="Times New Roman" w:hAnsi="Times New Roman" w:cs="Times New Roman"/>
          <w:b/>
          <w:bCs/>
        </w:rPr>
        <w:t>tinggi</w:t>
      </w:r>
      <w:proofErr w:type="spellEnd"/>
      <w:r w:rsidRPr="00DB173D">
        <w:rPr>
          <w:rFonts w:ascii="Times New Roman" w:hAnsi="Times New Roman" w:cs="Times New Roman"/>
        </w:rPr>
        <w:t xml:space="preserve">: Karena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mesin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dipahami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langsung</w:t>
      </w:r>
      <w:proofErr w:type="spellEnd"/>
      <w:r w:rsidRPr="00DB173D">
        <w:rPr>
          <w:rFonts w:ascii="Times New Roman" w:hAnsi="Times New Roman" w:cs="Times New Roman"/>
        </w:rPr>
        <w:t xml:space="preserve"> oleh </w:t>
      </w:r>
      <w:proofErr w:type="spellStart"/>
      <w:r w:rsidRPr="00DB173D">
        <w:rPr>
          <w:rFonts w:ascii="Times New Roman" w:hAnsi="Times New Roman" w:cs="Times New Roman"/>
        </w:rPr>
        <w:t>perangkat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keras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instruksi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dieksekusi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dengan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cepat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tanpa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perlu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translasi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tambahan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16688B18" w14:textId="77777777" w:rsidR="00DB173D" w:rsidRPr="00DB173D" w:rsidRDefault="00DB173D" w:rsidP="00DB17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  <w:b/>
          <w:bCs/>
        </w:rPr>
        <w:t xml:space="preserve">Sulit </w:t>
      </w:r>
      <w:proofErr w:type="spellStart"/>
      <w:r w:rsidRPr="00DB173D">
        <w:rPr>
          <w:rFonts w:ascii="Times New Roman" w:hAnsi="Times New Roman" w:cs="Times New Roman"/>
          <w:b/>
          <w:bCs/>
        </w:rPr>
        <w:t>dipahami</w:t>
      </w:r>
      <w:proofErr w:type="spellEnd"/>
      <w:r w:rsidRPr="00DB173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173D">
        <w:rPr>
          <w:rFonts w:ascii="Times New Roman" w:hAnsi="Times New Roman" w:cs="Times New Roman"/>
          <w:b/>
          <w:bCs/>
        </w:rPr>
        <w:t>manusia</w:t>
      </w:r>
      <w:proofErr w:type="spellEnd"/>
      <w:r w:rsidRPr="00DB173D">
        <w:rPr>
          <w:rFonts w:ascii="Times New Roman" w:hAnsi="Times New Roman" w:cs="Times New Roman"/>
        </w:rPr>
        <w:t xml:space="preserve">: Karena </w:t>
      </w:r>
      <w:proofErr w:type="spellStart"/>
      <w:r w:rsidRPr="00DB173D">
        <w:rPr>
          <w:rFonts w:ascii="Times New Roman" w:hAnsi="Times New Roman" w:cs="Times New Roman"/>
        </w:rPr>
        <w:t>hanya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terdiri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dari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kode</w:t>
      </w:r>
      <w:proofErr w:type="spellEnd"/>
      <w:r w:rsidRPr="00DB173D">
        <w:rPr>
          <w:rFonts w:ascii="Times New Roman" w:hAnsi="Times New Roman" w:cs="Times New Roman"/>
        </w:rPr>
        <w:t xml:space="preserve"> biner </w:t>
      </w:r>
      <w:proofErr w:type="spellStart"/>
      <w:r w:rsidRPr="00DB173D">
        <w:rPr>
          <w:rFonts w:ascii="Times New Roman" w:hAnsi="Times New Roman" w:cs="Times New Roman"/>
        </w:rPr>
        <w:t>atau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heksadesimal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ini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sulit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dimengerti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manusia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43ACC400" w14:textId="77777777" w:rsidR="00DB173D" w:rsidRPr="00DB173D" w:rsidRDefault="00DB173D" w:rsidP="00DB173D">
      <w:pPr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</w:rPr>
        <w:t xml:space="preserve">Bahasa </w:t>
      </w:r>
      <w:proofErr w:type="spellStart"/>
      <w:r w:rsidRPr="00DB173D">
        <w:rPr>
          <w:rFonts w:ascii="Times New Roman" w:hAnsi="Times New Roman" w:cs="Times New Roman"/>
        </w:rPr>
        <w:t>mesin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biasanya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dihasilkan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dari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tingkat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tinggi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melalui</w:t>
      </w:r>
      <w:proofErr w:type="spellEnd"/>
      <w:r w:rsidRPr="00DB173D">
        <w:rPr>
          <w:rFonts w:ascii="Times New Roman" w:hAnsi="Times New Roman" w:cs="Times New Roman"/>
        </w:rPr>
        <w:t xml:space="preserve"> proses </w:t>
      </w:r>
      <w:proofErr w:type="spellStart"/>
      <w:r w:rsidRPr="00DB173D">
        <w:rPr>
          <w:rFonts w:ascii="Times New Roman" w:hAnsi="Times New Roman" w:cs="Times New Roman"/>
        </w:rPr>
        <w:t>kompilasi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atau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interpretasi</w:t>
      </w:r>
      <w:proofErr w:type="spellEnd"/>
      <w:r w:rsidRPr="00DB173D">
        <w:rPr>
          <w:rFonts w:ascii="Times New Roman" w:hAnsi="Times New Roman" w:cs="Times New Roman"/>
        </w:rPr>
        <w:t xml:space="preserve"> agar </w:t>
      </w:r>
      <w:proofErr w:type="spellStart"/>
      <w:r w:rsidRPr="00DB173D">
        <w:rPr>
          <w:rFonts w:ascii="Times New Roman" w:hAnsi="Times New Roman" w:cs="Times New Roman"/>
        </w:rPr>
        <w:t>dapat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dijalankan</w:t>
      </w:r>
      <w:proofErr w:type="spellEnd"/>
      <w:r w:rsidRPr="00DB173D">
        <w:rPr>
          <w:rFonts w:ascii="Times New Roman" w:hAnsi="Times New Roman" w:cs="Times New Roman"/>
        </w:rPr>
        <w:t xml:space="preserve"> oleh </w:t>
      </w:r>
      <w:proofErr w:type="spellStart"/>
      <w:r w:rsidRPr="00DB173D">
        <w:rPr>
          <w:rFonts w:ascii="Times New Roman" w:hAnsi="Times New Roman" w:cs="Times New Roman"/>
        </w:rPr>
        <w:t>komputer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55E81B40" w14:textId="77777777" w:rsidR="00DB173D" w:rsidRPr="00DB173D" w:rsidRDefault="00DB173D" w:rsidP="00DB173D">
      <w:pPr>
        <w:rPr>
          <w:rFonts w:ascii="Times New Roman" w:hAnsi="Times New Roman" w:cs="Times New Roman"/>
          <w:b/>
          <w:bCs/>
        </w:rPr>
      </w:pPr>
      <w:proofErr w:type="spellStart"/>
      <w:r w:rsidRPr="00DB173D">
        <w:rPr>
          <w:rFonts w:ascii="Times New Roman" w:hAnsi="Times New Roman" w:cs="Times New Roman"/>
          <w:b/>
          <w:bCs/>
        </w:rPr>
        <w:t>Perbedaan</w:t>
      </w:r>
      <w:proofErr w:type="spellEnd"/>
      <w:r w:rsidRPr="00DB173D">
        <w:rPr>
          <w:rFonts w:ascii="Times New Roman" w:hAnsi="Times New Roman" w:cs="Times New Roman"/>
          <w:b/>
          <w:bCs/>
        </w:rPr>
        <w:t xml:space="preserve"> Utama</w:t>
      </w:r>
    </w:p>
    <w:p w14:paraId="446A4BA1" w14:textId="77777777" w:rsidR="00DB173D" w:rsidRPr="00DB173D" w:rsidRDefault="00DB173D" w:rsidP="00DB17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  <w:i/>
          <w:iCs/>
        </w:rPr>
        <w:t>Natural language</w:t>
      </w:r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digunakan</w:t>
      </w:r>
      <w:proofErr w:type="spellEnd"/>
      <w:r w:rsidRPr="00DB173D">
        <w:rPr>
          <w:rFonts w:ascii="Times New Roman" w:hAnsi="Times New Roman" w:cs="Times New Roman"/>
        </w:rPr>
        <w:t xml:space="preserve"> oleh </w:t>
      </w:r>
      <w:proofErr w:type="spellStart"/>
      <w:r w:rsidRPr="00DB173D">
        <w:rPr>
          <w:rFonts w:ascii="Times New Roman" w:hAnsi="Times New Roman" w:cs="Times New Roman"/>
        </w:rPr>
        <w:t>manusia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untuk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komunikasi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sehari-hari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sementara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r w:rsidRPr="00DB173D">
        <w:rPr>
          <w:rFonts w:ascii="Times New Roman" w:hAnsi="Times New Roman" w:cs="Times New Roman"/>
          <w:i/>
          <w:iCs/>
        </w:rPr>
        <w:t>machine language</w:t>
      </w:r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digunakan</w:t>
      </w:r>
      <w:proofErr w:type="spellEnd"/>
      <w:r w:rsidRPr="00DB173D">
        <w:rPr>
          <w:rFonts w:ascii="Times New Roman" w:hAnsi="Times New Roman" w:cs="Times New Roman"/>
        </w:rPr>
        <w:t xml:space="preserve"> oleh </w:t>
      </w:r>
      <w:proofErr w:type="spellStart"/>
      <w:r w:rsidRPr="00DB173D">
        <w:rPr>
          <w:rFonts w:ascii="Times New Roman" w:hAnsi="Times New Roman" w:cs="Times New Roman"/>
        </w:rPr>
        <w:t>komputer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untuk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memproses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instruksi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3CE4301D" w14:textId="77777777" w:rsidR="00DB173D" w:rsidRPr="00DB173D" w:rsidRDefault="00DB173D" w:rsidP="00DB17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  <w:i/>
          <w:iCs/>
        </w:rPr>
        <w:t>Natural language</w:t>
      </w:r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kompleks</w:t>
      </w:r>
      <w:proofErr w:type="spellEnd"/>
      <w:r w:rsidRPr="00DB173D">
        <w:rPr>
          <w:rFonts w:ascii="Times New Roman" w:hAnsi="Times New Roman" w:cs="Times New Roman"/>
        </w:rPr>
        <w:t xml:space="preserve"> dan </w:t>
      </w:r>
      <w:proofErr w:type="spellStart"/>
      <w:r w:rsidRPr="00DB173D">
        <w:rPr>
          <w:rFonts w:ascii="Times New Roman" w:hAnsi="Times New Roman" w:cs="Times New Roman"/>
        </w:rPr>
        <w:t>ambigu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sedangkan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r w:rsidRPr="00DB173D">
        <w:rPr>
          <w:rFonts w:ascii="Times New Roman" w:hAnsi="Times New Roman" w:cs="Times New Roman"/>
          <w:i/>
          <w:iCs/>
        </w:rPr>
        <w:t>machine language</w:t>
      </w:r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sederhana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namun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sulit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dipahami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manusia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112FB347" w14:textId="35794699" w:rsidR="00DB173D" w:rsidRPr="00DB173D" w:rsidRDefault="00DB173D" w:rsidP="00DB173D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B173D">
        <w:rPr>
          <w:rFonts w:ascii="Times New Roman" w:hAnsi="Times New Roman" w:cs="Times New Roman"/>
        </w:rPr>
        <w:t>Untuk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menjembatani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keduanya</w:t>
      </w:r>
      <w:proofErr w:type="spellEnd"/>
      <w:r w:rsidRPr="00DB173D">
        <w:rPr>
          <w:rFonts w:ascii="Times New Roman" w:hAnsi="Times New Roman" w:cs="Times New Roman"/>
        </w:rPr>
        <w:t xml:space="preserve">, NLP </w:t>
      </w:r>
      <w:proofErr w:type="spellStart"/>
      <w:r w:rsidRPr="00DB173D">
        <w:rPr>
          <w:rFonts w:ascii="Times New Roman" w:hAnsi="Times New Roman" w:cs="Times New Roman"/>
        </w:rPr>
        <w:t>digunakan</w:t>
      </w:r>
      <w:proofErr w:type="spellEnd"/>
      <w:r w:rsidRPr="00DB173D">
        <w:rPr>
          <w:rFonts w:ascii="Times New Roman" w:hAnsi="Times New Roman" w:cs="Times New Roman"/>
        </w:rPr>
        <w:t xml:space="preserve"> agar </w:t>
      </w:r>
      <w:proofErr w:type="spellStart"/>
      <w:r w:rsidRPr="00DB173D">
        <w:rPr>
          <w:rFonts w:ascii="Times New Roman" w:hAnsi="Times New Roman" w:cs="Times New Roman"/>
        </w:rPr>
        <w:t>komputer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bisa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memahami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alami</w:t>
      </w:r>
      <w:proofErr w:type="spellEnd"/>
      <w:r w:rsidRPr="00DB173D">
        <w:rPr>
          <w:rFonts w:ascii="Times New Roman" w:hAnsi="Times New Roman" w:cs="Times New Roman"/>
        </w:rPr>
        <w:t xml:space="preserve">, </w:t>
      </w:r>
      <w:proofErr w:type="spellStart"/>
      <w:r w:rsidRPr="00DB173D">
        <w:rPr>
          <w:rFonts w:ascii="Times New Roman" w:hAnsi="Times New Roman" w:cs="Times New Roman"/>
        </w:rPr>
        <w:t>sedangkan</w:t>
      </w:r>
      <w:proofErr w:type="spellEnd"/>
      <w:r w:rsidRPr="00DB173D">
        <w:rPr>
          <w:rFonts w:ascii="Times New Roman" w:hAnsi="Times New Roman" w:cs="Times New Roman"/>
        </w:rPr>
        <w:t xml:space="preserve"> compiler dan interpreter </w:t>
      </w:r>
      <w:proofErr w:type="spellStart"/>
      <w:r w:rsidRPr="00DB173D">
        <w:rPr>
          <w:rFonts w:ascii="Times New Roman" w:hAnsi="Times New Roman" w:cs="Times New Roman"/>
        </w:rPr>
        <w:t>mengubah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instruksi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dalam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pemrograman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tingkat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tinggi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menjadi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bahasa</w:t>
      </w:r>
      <w:proofErr w:type="spellEnd"/>
      <w:r w:rsidRPr="00DB173D">
        <w:rPr>
          <w:rFonts w:ascii="Times New Roman" w:hAnsi="Times New Roman" w:cs="Times New Roman"/>
        </w:rPr>
        <w:t xml:space="preserve"> </w:t>
      </w:r>
      <w:proofErr w:type="spellStart"/>
      <w:r w:rsidRPr="00DB173D">
        <w:rPr>
          <w:rFonts w:ascii="Times New Roman" w:hAnsi="Times New Roman" w:cs="Times New Roman"/>
        </w:rPr>
        <w:t>mesin</w:t>
      </w:r>
      <w:proofErr w:type="spellEnd"/>
      <w:r w:rsidRPr="00DB173D">
        <w:rPr>
          <w:rFonts w:ascii="Times New Roman" w:hAnsi="Times New Roman" w:cs="Times New Roman"/>
        </w:rPr>
        <w:t>.</w:t>
      </w:r>
    </w:p>
    <w:p w14:paraId="6DFD714C" w14:textId="77777777" w:rsidR="00DB173D" w:rsidRPr="00DB173D" w:rsidRDefault="00DB173D" w:rsidP="00DB173D">
      <w:pPr>
        <w:rPr>
          <w:rFonts w:ascii="Times New Roman" w:hAnsi="Times New Roman" w:cs="Times New Roman"/>
          <w:vanish/>
        </w:rPr>
      </w:pPr>
      <w:r w:rsidRPr="00DB173D">
        <w:rPr>
          <w:rFonts w:ascii="Times New Roman" w:hAnsi="Times New Roman" w:cs="Times New Roman"/>
          <w:vanish/>
        </w:rPr>
        <w:t>Top of Form</w:t>
      </w:r>
    </w:p>
    <w:p w14:paraId="2EF06DE4" w14:textId="38187263" w:rsidR="00DB173D" w:rsidRPr="00DB173D" w:rsidRDefault="00DB173D" w:rsidP="00DB173D">
      <w:pPr>
        <w:rPr>
          <w:rFonts w:ascii="Times New Roman" w:hAnsi="Times New Roman" w:cs="Times New Roman"/>
        </w:rPr>
      </w:pPr>
    </w:p>
    <w:p w14:paraId="58B49247" w14:textId="77777777" w:rsidR="00DB173D" w:rsidRPr="00DB173D" w:rsidRDefault="00DB173D" w:rsidP="00DB173D">
      <w:pPr>
        <w:rPr>
          <w:rFonts w:ascii="Times New Roman" w:hAnsi="Times New Roman" w:cs="Times New Roman"/>
          <w:vanish/>
        </w:rPr>
      </w:pPr>
      <w:r w:rsidRPr="00DB173D">
        <w:rPr>
          <w:rFonts w:ascii="Times New Roman" w:hAnsi="Times New Roman" w:cs="Times New Roman"/>
          <w:vanish/>
        </w:rPr>
        <w:t>Bottom of Form</w:t>
      </w:r>
    </w:p>
    <w:p w14:paraId="4BFE5F5E" w14:textId="6C7EDE0D" w:rsidR="00DB173D" w:rsidRPr="00DB173D" w:rsidRDefault="00DB173D" w:rsidP="00DB173D">
      <w:pPr>
        <w:rPr>
          <w:rFonts w:ascii="Times New Roman" w:hAnsi="Times New Roman" w:cs="Times New Roman"/>
        </w:rPr>
      </w:pPr>
    </w:p>
    <w:p w14:paraId="789D6712" w14:textId="424F7159" w:rsidR="00DB173D" w:rsidRPr="00DB173D" w:rsidRDefault="00DB173D" w:rsidP="00DB173D">
      <w:pPr>
        <w:rPr>
          <w:rFonts w:ascii="Times New Roman" w:hAnsi="Times New Roman" w:cs="Times New Roman"/>
        </w:rPr>
      </w:pPr>
    </w:p>
    <w:p w14:paraId="49881A25" w14:textId="77777777" w:rsidR="00DB173D" w:rsidRPr="00DB173D" w:rsidRDefault="00DB173D" w:rsidP="00DB173D">
      <w:pPr>
        <w:rPr>
          <w:rFonts w:ascii="Times New Roman" w:hAnsi="Times New Roman" w:cs="Times New Roman"/>
          <w:vanish/>
        </w:rPr>
      </w:pPr>
      <w:r w:rsidRPr="00DB173D">
        <w:rPr>
          <w:rFonts w:ascii="Times New Roman" w:hAnsi="Times New Roman" w:cs="Times New Roman"/>
          <w:vanish/>
        </w:rPr>
        <w:lastRenderedPageBreak/>
        <w:t>Top of Form</w:t>
      </w:r>
    </w:p>
    <w:p w14:paraId="055FD9FB" w14:textId="53FF8931" w:rsidR="00DB173D" w:rsidRPr="00DB173D" w:rsidRDefault="00DB173D" w:rsidP="00DB173D">
      <w:pPr>
        <w:rPr>
          <w:rFonts w:ascii="Times New Roman" w:hAnsi="Times New Roman" w:cs="Times New Roman"/>
        </w:rPr>
      </w:pPr>
    </w:p>
    <w:p w14:paraId="493A322C" w14:textId="77777777" w:rsidR="00DB173D" w:rsidRPr="00DB173D" w:rsidRDefault="00DB173D" w:rsidP="00DB173D">
      <w:pPr>
        <w:rPr>
          <w:rFonts w:ascii="Times New Roman" w:hAnsi="Times New Roman" w:cs="Times New Roman"/>
          <w:vanish/>
        </w:rPr>
      </w:pPr>
      <w:r w:rsidRPr="00DB173D">
        <w:rPr>
          <w:rFonts w:ascii="Times New Roman" w:hAnsi="Times New Roman" w:cs="Times New Roman"/>
          <w:vanish/>
        </w:rPr>
        <w:t>Bottom of Form</w:t>
      </w:r>
    </w:p>
    <w:p w14:paraId="58A3A078" w14:textId="4DBC8322" w:rsidR="00DB173D" w:rsidRPr="00DB173D" w:rsidRDefault="00DB173D" w:rsidP="00DB173D">
      <w:pPr>
        <w:rPr>
          <w:rFonts w:ascii="Times New Roman" w:hAnsi="Times New Roman" w:cs="Times New Roman"/>
        </w:rPr>
      </w:pPr>
    </w:p>
    <w:p w14:paraId="7713AB39" w14:textId="77777777" w:rsidR="00907D20" w:rsidRPr="00DB173D" w:rsidRDefault="00907D20">
      <w:pPr>
        <w:rPr>
          <w:rFonts w:ascii="Times New Roman" w:hAnsi="Times New Roman" w:cs="Times New Roman"/>
        </w:rPr>
      </w:pPr>
    </w:p>
    <w:sectPr w:rsidR="00907D20" w:rsidRPr="00DB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535A0"/>
    <w:multiLevelType w:val="multilevel"/>
    <w:tmpl w:val="D64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0DFB"/>
    <w:multiLevelType w:val="multilevel"/>
    <w:tmpl w:val="26A2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C4550"/>
    <w:multiLevelType w:val="multilevel"/>
    <w:tmpl w:val="C85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213FE"/>
    <w:multiLevelType w:val="multilevel"/>
    <w:tmpl w:val="5FDA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5380C"/>
    <w:multiLevelType w:val="multilevel"/>
    <w:tmpl w:val="E40A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87AE1"/>
    <w:multiLevelType w:val="multilevel"/>
    <w:tmpl w:val="940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571196">
    <w:abstractNumId w:val="1"/>
  </w:num>
  <w:num w:numId="2" w16cid:durableId="1280919433">
    <w:abstractNumId w:val="4"/>
  </w:num>
  <w:num w:numId="3" w16cid:durableId="641887413">
    <w:abstractNumId w:val="2"/>
  </w:num>
  <w:num w:numId="4" w16cid:durableId="1599144488">
    <w:abstractNumId w:val="0"/>
  </w:num>
  <w:num w:numId="5" w16cid:durableId="1737052461">
    <w:abstractNumId w:val="3"/>
  </w:num>
  <w:num w:numId="6" w16cid:durableId="1934043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3D"/>
    <w:rsid w:val="00521354"/>
    <w:rsid w:val="00907D20"/>
    <w:rsid w:val="00925709"/>
    <w:rsid w:val="00A851B5"/>
    <w:rsid w:val="00D92608"/>
    <w:rsid w:val="00D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2285"/>
  <w15:chartTrackingRefBased/>
  <w15:docId w15:val="{198397FB-E25C-4F31-BB36-5D7C8439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82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25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8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97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84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24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54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6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63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2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7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0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99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30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95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8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7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44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1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3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2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7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6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3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53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10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22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4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93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3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67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5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6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9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5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5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98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86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3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8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2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0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2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33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6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2024-10-27T19:39:00Z</dcterms:created>
  <dcterms:modified xsi:type="dcterms:W3CDTF">2024-10-27T19:46:00Z</dcterms:modified>
</cp:coreProperties>
</file>