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C4EEBF" w14:textId="77777777" w:rsidR="00F70824" w:rsidRDefault="00F70824" w:rsidP="00307692">
      <w:r>
        <w:separator/>
      </w:r>
    </w:p>
  </w:endnote>
  <w:endnote w:type="continuationSeparator" w:id="0">
    <w:p w14:paraId="29D5F138" w14:textId="77777777" w:rsidR="00F70824" w:rsidRDefault="00F7082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E99969" w14:textId="77777777" w:rsidR="00F70824" w:rsidRDefault="00F70824" w:rsidP="00307692">
      <w:r>
        <w:separator/>
      </w:r>
    </w:p>
  </w:footnote>
  <w:footnote w:type="continuationSeparator" w:id="0">
    <w:p w14:paraId="7B0CF249" w14:textId="77777777" w:rsidR="00F70824" w:rsidRDefault="00F7082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0824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1521</Words>
  <Characters>8367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2021-03-24T19:55:00Z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