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4AE27" w14:textId="77777777" w:rsidR="0037729A" w:rsidRDefault="0037729A" w:rsidP="00307692">
      <w:r>
        <w:separator/>
      </w:r>
    </w:p>
  </w:endnote>
  <w:endnote w:type="continuationSeparator" w:id="0">
    <w:p w14:paraId="0F60CC05" w14:textId="77777777" w:rsidR="0037729A" w:rsidRDefault="0037729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C5FB12" w14:textId="77777777" w:rsidR="0037729A" w:rsidRDefault="0037729A" w:rsidP="00307692">
      <w:r>
        <w:separator/>
      </w:r>
    </w:p>
  </w:footnote>
  <w:footnote w:type="continuationSeparator" w:id="0">
    <w:p w14:paraId="51277471" w14:textId="77777777" w:rsidR="0037729A" w:rsidRDefault="0037729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3E16"/>
    <w:rsid w:val="00364ADF"/>
    <w:rsid w:val="00367496"/>
    <w:rsid w:val="0037729A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1481</Words>
  <Characters>8149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9611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2021-03-24T19:39:00Z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