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3AF1444F" w:rsidR="001C5158" w:rsidRDefault="001C515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ajoute un label avec affiché « Classe : » de sorte à informer l’utilisateur de nos intentions</w:t>
      </w:r>
      <w:r w:rsidR="00B7211F">
        <w:rPr>
          <w:rFonts w:ascii="Segoe UI Black" w:hAnsi="Segoe UI Black" w:cs="Segoe UI Semibold"/>
          <w:color w:val="AFCA0B"/>
          <w:sz w:val="44"/>
          <w:szCs w:val="44"/>
        </w:rPr>
        <w:t>. On fais la meme chose pour afficher « Bonjour » au centre en haut, puis le nom de l’uttilisateur.</w:t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B083A" w14:textId="77777777" w:rsidR="001B245B" w:rsidRDefault="001B245B" w:rsidP="00307692">
      <w:r>
        <w:separator/>
      </w:r>
    </w:p>
  </w:endnote>
  <w:endnote w:type="continuationSeparator" w:id="0">
    <w:p w14:paraId="3353570F" w14:textId="77777777" w:rsidR="001B245B" w:rsidRDefault="001B245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F74CDC" w14:textId="77777777" w:rsidR="001B245B" w:rsidRDefault="001B245B" w:rsidP="00307692">
      <w:r>
        <w:separator/>
      </w:r>
    </w:p>
  </w:footnote>
  <w:footnote w:type="continuationSeparator" w:id="0">
    <w:p w14:paraId="6951932A" w14:textId="77777777" w:rsidR="001B245B" w:rsidRDefault="001B245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245B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1429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