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A275188" w:rsidR="007E6616" w:rsidRDefault="00852A11" w:rsidP="00BF54A1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quatre colonnes au sein de la base de données. Une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</w:t>
      </w:r>
      <w:r w:rsidR="00335C7D">
        <w:rPr>
          <w:rFonts w:ascii="Comic Sans MS" w:hAnsi="Comic Sans MS" w:cs="Segoe UI Semibold"/>
          <w:b/>
          <w:color w:val="000000" w:themeColor="text1"/>
        </w:rPr>
        <w:t>prof_prin</w:t>
      </w:r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</w:t>
      </w:r>
      <w:r w:rsidR="00335C7D">
        <w:rPr>
          <w:rFonts w:ascii="Comic Sans MS" w:hAnsi="Comic Sans MS" w:cs="Segoe UI Semibold"/>
          <w:b/>
          <w:color w:val="000000" w:themeColor="text1"/>
        </w:rPr>
        <w:t>classe</w:t>
      </w:r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</w:t>
      </w:r>
      <w:r w:rsidR="00952030">
        <w:rPr>
          <w:rFonts w:ascii="Comic Sans MS" w:hAnsi="Comic Sans MS" w:cs="Segoe UI Semibold"/>
          <w:b/>
          <w:color w:val="000000" w:themeColor="text1"/>
        </w:rPr>
        <w:t>es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lie</w:t>
      </w:r>
      <w:r w:rsidR="00952030">
        <w:rPr>
          <w:rFonts w:ascii="Comic Sans MS" w:hAnsi="Comic Sans MS" w:cs="Segoe UI Semibold"/>
          <w:b/>
          <w:color w:val="000000" w:themeColor="text1"/>
        </w:rPr>
        <w:t>s respecivement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aux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colonne</w:t>
      </w:r>
      <w:r w:rsidR="00952030">
        <w:rPr>
          <w:rFonts w:ascii="Comic Sans MS" w:hAnsi="Comic Sans MS" w:cs="Segoe UI Semibold"/>
          <w:b/>
          <w:color w:val="000000" w:themeColor="text1"/>
        </w:rPr>
        <w:t>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« fk_</w:t>
      </w:r>
      <w:r w:rsidR="00952030">
        <w:rPr>
          <w:rFonts w:ascii="Comic Sans MS" w:hAnsi="Comic Sans MS" w:cs="Segoe UI Semibold"/>
          <w:b/>
          <w:color w:val="000000" w:themeColor="text1"/>
        </w:rPr>
        <w:t>classe2</w:t>
      </w:r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, « fk_heure », « fk_jour » et « fk_prof »</w:t>
      </w:r>
      <w:r w:rsidR="00952030">
        <w:rPr>
          <w:rFonts w:ascii="Comic Sans MS" w:hAnsi="Comic Sans MS" w:cs="Segoe UI Semibold"/>
          <w:b/>
          <w:color w:val="000000" w:themeColor="text1"/>
        </w:rPr>
        <w:t>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9B2F43" w14:textId="6BCD5497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08A364" w14:textId="77777777" w:rsidR="00E41179" w:rsidRDefault="00E41179" w:rsidP="00307692">
      <w:r>
        <w:separator/>
      </w:r>
    </w:p>
  </w:endnote>
  <w:endnote w:type="continuationSeparator" w:id="0">
    <w:p w14:paraId="5D9D2198" w14:textId="77777777" w:rsidR="00E41179" w:rsidRDefault="00E4117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CFE3F1" w14:textId="77777777" w:rsidR="00E41179" w:rsidRDefault="00E41179" w:rsidP="00307692">
      <w:r>
        <w:separator/>
      </w:r>
    </w:p>
  </w:footnote>
  <w:footnote w:type="continuationSeparator" w:id="0">
    <w:p w14:paraId="76C9712C" w14:textId="77777777" w:rsidR="00E41179" w:rsidRDefault="00E4117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1179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2642</Words>
  <Characters>14531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2021-03-27T16:05:00Z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