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19761AA6" w14:textId="77777777" w:rsidR="004969E8" w:rsidRDefault="004969E8" w:rsidP="007D4249">
      <w:pPr>
        <w:spacing w:line="259" w:lineRule="auto"/>
        <w:jc w:val="center"/>
        <w:rPr>
          <w:rFonts w:ascii="Segoe UI Black" w:hAnsi="Segoe UI Black" w:cs="Segoe UI Semibold"/>
          <w:color w:val="AFCA0B"/>
          <w:sz w:val="44"/>
          <w:szCs w:val="44"/>
        </w:rPr>
      </w:pPr>
      <w:bookmarkStart w:id="0" w:name="_GoBack"/>
      <w:bookmarkEnd w:id="0"/>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C405B" w14:textId="77777777" w:rsidR="00295D17" w:rsidRDefault="00295D17" w:rsidP="00307692">
      <w:r>
        <w:separator/>
      </w:r>
    </w:p>
  </w:endnote>
  <w:endnote w:type="continuationSeparator" w:id="0">
    <w:p w14:paraId="62A4EC3F" w14:textId="77777777" w:rsidR="00295D17" w:rsidRDefault="00295D1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6F4C5" w14:textId="77777777" w:rsidR="00295D17" w:rsidRDefault="00295D17" w:rsidP="00307692">
      <w:r>
        <w:separator/>
      </w:r>
    </w:p>
  </w:footnote>
  <w:footnote w:type="continuationSeparator" w:id="0">
    <w:p w14:paraId="3CE58383" w14:textId="77777777" w:rsidR="00295D17" w:rsidRDefault="00295D1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95D17"/>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68D6"/>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446</Words>
  <Characters>2457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