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3D571107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lycee_java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672E3DF8" w:rsidR="00806DD9" w:rsidRDefault="00806DD9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Cette commande sers à fonder dans la base une table nommée « classe » dans le cas ou elle n’existerais pas. On déclare ensuite quatre colones au sein de la base de données. Une colonne « id » (de type entier à 11 caractères, qui ne peut pas etre vide et qui s’auto assigne la valeur), </w:t>
      </w:r>
      <w:r w:rsidR="001C2B8D">
        <w:rPr>
          <w:rFonts w:ascii="Segoe UI Black" w:hAnsi="Segoe UI Black" w:cs="Segoe UI Semibold"/>
          <w:color w:val="AFCA0B"/>
          <w:sz w:val="44"/>
          <w:szCs w:val="44"/>
        </w:rPr>
        <w:t>une colonne « libelle » (de type varchar à trente caractère</w:t>
      </w:r>
      <w:r w:rsidR="0007106E">
        <w:rPr>
          <w:rFonts w:ascii="Segoe UI Black" w:hAnsi="Segoe UI Black" w:cs="Segoe UI Semibold"/>
          <w:color w:val="AFCA0B"/>
          <w:sz w:val="44"/>
          <w:szCs w:val="44"/>
        </w:rPr>
        <w:t xml:space="preserve"> et qui ne peut pas etre nul), une colonne « id_prof_principal » ( de type entier à onze caractères et qui est vide sans </w:t>
      </w:r>
      <w:r w:rsidR="0007106E">
        <w:rPr>
          <w:rFonts w:ascii="Segoe UI Black" w:hAnsi="Segoe UI Black" w:cs="Segoe UI Semibold"/>
          <w:color w:val="AFCA0B"/>
          <w:sz w:val="44"/>
          <w:szCs w:val="44"/>
        </w:rPr>
        <w:lastRenderedPageBreak/>
        <w:t>instruction inversse), et une colonne « undelatable » (de type</w:t>
      </w:r>
    </w:p>
    <w:p w14:paraId="14507A5C" w14:textId="3896EBC0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F4B4" w14:textId="65740EFE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2295" w14:textId="0213D1C4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FC75" w14:textId="6800B043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EDCD" w14:textId="27C844A2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D597" w14:textId="07009400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8437" w14:textId="713C9669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2F42" w14:textId="69CC3CD3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4D7B" w14:textId="00B2CB9D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F204" w14:textId="3A2CA948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0B64" w14:textId="6FED3A2B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7223" w14:textId="2944FC28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A5709" w14:textId="143B49FA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BA63" w14:textId="10D7539F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AC3B9C" w14:textId="77777777" w:rsidR="006C0588" w:rsidRDefault="006C0588" w:rsidP="00307692">
      <w:r>
        <w:separator/>
      </w:r>
    </w:p>
  </w:endnote>
  <w:endnote w:type="continuationSeparator" w:id="0">
    <w:p w14:paraId="4B70A02B" w14:textId="77777777" w:rsidR="006C0588" w:rsidRDefault="006C0588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E59CCD" w14:textId="77777777" w:rsidR="006C0588" w:rsidRDefault="006C0588" w:rsidP="00307692">
      <w:r>
        <w:separator/>
      </w:r>
    </w:p>
  </w:footnote>
  <w:footnote w:type="continuationSeparator" w:id="0">
    <w:p w14:paraId="2A2E50A7" w14:textId="77777777" w:rsidR="006C0588" w:rsidRDefault="006C0588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1AB5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774"/>
    <w:rsid w:val="00552A23"/>
    <w:rsid w:val="00552F3A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0588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1AD5"/>
    <w:rsid w:val="00CC4B39"/>
    <w:rsid w:val="00CC70A9"/>
    <w:rsid w:val="00CD1351"/>
    <w:rsid w:val="00CD4595"/>
    <w:rsid w:val="00CD5714"/>
    <w:rsid w:val="00CF114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31</Pages>
  <Words>1754</Words>
  <Characters>9650</Characters>
  <Application>Microsoft Office Word</Application>
  <DocSecurity>0</DocSecurity>
  <Lines>80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2021-03-27T14:08:00Z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