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C9748A" w14:textId="77777777" w:rsidR="009349CE" w:rsidRDefault="009349CE" w:rsidP="00307692">
      <w:r>
        <w:separator/>
      </w:r>
    </w:p>
  </w:endnote>
  <w:endnote w:type="continuationSeparator" w:id="0">
    <w:p w14:paraId="4C04261E" w14:textId="77777777" w:rsidR="009349CE" w:rsidRDefault="009349CE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B69BFB" w14:textId="77777777" w:rsidR="009349CE" w:rsidRDefault="009349CE" w:rsidP="00307692">
      <w:r>
        <w:separator/>
      </w:r>
    </w:p>
  </w:footnote>
  <w:footnote w:type="continuationSeparator" w:id="0">
    <w:p w14:paraId="07414664" w14:textId="77777777" w:rsidR="009349CE" w:rsidRDefault="009349CE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49CE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1551</Words>
  <Characters>8533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2021-03-24T20:00:00Z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