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0B84592F" w:rsidR="007D169A" w:rsidRPr="00F17602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67AA1A" w14:textId="77777777" w:rsidR="00AE1B0C" w:rsidRDefault="00AE1B0C" w:rsidP="00307692">
      <w:r>
        <w:separator/>
      </w:r>
    </w:p>
  </w:endnote>
  <w:endnote w:type="continuationSeparator" w:id="0">
    <w:p w14:paraId="4980E4BC" w14:textId="77777777" w:rsidR="00AE1B0C" w:rsidRDefault="00AE1B0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CF97FC" w14:textId="77777777" w:rsidR="00AE1B0C" w:rsidRDefault="00AE1B0C" w:rsidP="00307692">
      <w:r>
        <w:separator/>
      </w:r>
    </w:p>
  </w:footnote>
  <w:footnote w:type="continuationSeparator" w:id="0">
    <w:p w14:paraId="17A398D7" w14:textId="77777777" w:rsidR="00AE1B0C" w:rsidRDefault="00AE1B0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1B0C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1247</Words>
  <Characters>6861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