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54952124" w:rsidR="001C3A11" w:rsidRP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CC09CF" w14:textId="77777777" w:rsidR="00051155" w:rsidRDefault="00051155" w:rsidP="00307692">
      <w:r>
        <w:separator/>
      </w:r>
    </w:p>
  </w:endnote>
  <w:endnote w:type="continuationSeparator" w:id="0">
    <w:p w14:paraId="35C852A0" w14:textId="77777777" w:rsidR="00051155" w:rsidRDefault="0005115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C345D" w14:textId="77777777" w:rsidR="00051155" w:rsidRDefault="00051155" w:rsidP="00307692">
      <w:r>
        <w:separator/>
      </w:r>
    </w:p>
  </w:footnote>
  <w:footnote w:type="continuationSeparator" w:id="0">
    <w:p w14:paraId="23A51CFC" w14:textId="77777777" w:rsidR="00051155" w:rsidRDefault="0005115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155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183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