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bookmarkStart w:id="0" w:name="_GoBack"/>
      <w:bookmarkEnd w:id="0"/>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00616CD2"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5"/>
      <w:headerReference w:type="default" r:id="rId16"/>
      <w:footerReference w:type="even" r:id="rId17"/>
      <w:footerReference w:type="default" r:id="rId18"/>
      <w:headerReference w:type="first" r:id="rId19"/>
      <w:footerReference w:type="first" r:id="rId20"/>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CF02A" w14:textId="77777777" w:rsidR="0035514B" w:rsidRDefault="0035514B" w:rsidP="00307692">
      <w:r>
        <w:separator/>
      </w:r>
    </w:p>
  </w:endnote>
  <w:endnote w:type="continuationSeparator" w:id="0">
    <w:p w14:paraId="4D9EE4B5" w14:textId="77777777" w:rsidR="0035514B" w:rsidRDefault="0035514B"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D36F3" w14:textId="77777777" w:rsidR="0035514B" w:rsidRDefault="0035514B" w:rsidP="00307692">
      <w:r>
        <w:separator/>
      </w:r>
    </w:p>
  </w:footnote>
  <w:footnote w:type="continuationSeparator" w:id="0">
    <w:p w14:paraId="028F6FCE" w14:textId="77777777" w:rsidR="0035514B" w:rsidRDefault="0035514B"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5</Pages>
  <Words>307</Words>
  <Characters>1690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