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78C7BB18"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w:t>
      </w:r>
      <w:r w:rsidR="00BA33E4">
        <w:rPr>
          <w:rFonts w:ascii="Comic Sans MS" w:hAnsi="Comic Sans MS" w:cs="Segoe UI Semibold"/>
          <w:b/>
          <w:color w:val="000000" w:themeColor="text1"/>
        </w:rPr>
        <w:t>s</w:t>
      </w:r>
      <w:r>
        <w:rPr>
          <w:rFonts w:ascii="Comic Sans MS" w:hAnsi="Comic Sans MS" w:cs="Segoe UI Semibold"/>
          <w:b/>
          <w:color w:val="000000" w:themeColor="text1"/>
        </w:rPr>
        <w:t xml:space="preserv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r w:rsidR="00255027">
        <w:rPr>
          <w:rFonts w:ascii="Comic Sans MS" w:hAnsi="Comic Sans MS" w:cs="Segoe UI Semibold"/>
          <w:b/>
          <w:color w:val="000000" w:themeColor="text1"/>
        </w:rPr>
        <w:t xml:space="preserve"> Si un formulaire est NUL, il s’affiche</w:t>
      </w:r>
      <w:r w:rsidR="002E2CA2">
        <w:rPr>
          <w:rFonts w:ascii="Comic Sans MS" w:hAnsi="Comic Sans MS" w:cs="Segoe UI Semibold"/>
          <w:b/>
          <w:color w:val="000000" w:themeColor="text1"/>
        </w:rPr>
        <w:t xml:space="preserve"> en rouge</w:t>
      </w:r>
      <w:r w:rsidR="00255027">
        <w:rPr>
          <w:rFonts w:ascii="Comic Sans MS" w:hAnsi="Comic Sans MS" w:cs="Segoe UI Semibold"/>
          <w:b/>
          <w:color w:val="000000" w:themeColor="text1"/>
        </w:rPr>
        <w:t xml:space="preserve"> « Veuillez renseigner tous les champs ».</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08078B82" w14:textId="77777777" w:rsidR="00221082" w:rsidRDefault="00221082" w:rsidP="00C16617">
      <w:pPr>
        <w:jc w:val="center"/>
      </w:pPr>
      <w:bookmarkStart w:id="0" w:name="_GoBack"/>
      <w:bookmarkEnd w:id="0"/>
    </w:p>
    <w:sectPr w:rsidR="00221082" w:rsidSect="00DE4713">
      <w:headerReference w:type="even" r:id="rId42"/>
      <w:headerReference w:type="default" r:id="rId43"/>
      <w:footerReference w:type="even" r:id="rId44"/>
      <w:footerReference w:type="default" r:id="rId45"/>
      <w:headerReference w:type="first" r:id="rId46"/>
      <w:footerReference w:type="first" r:id="rId4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CBCBA" w14:textId="77777777" w:rsidR="00AA1D63" w:rsidRDefault="00AA1D63" w:rsidP="00307692">
      <w:r>
        <w:separator/>
      </w:r>
    </w:p>
  </w:endnote>
  <w:endnote w:type="continuationSeparator" w:id="0">
    <w:p w14:paraId="02423018" w14:textId="77777777" w:rsidR="00AA1D63" w:rsidRDefault="00AA1D6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0C7FE" w14:textId="77777777" w:rsidR="00AA1D63" w:rsidRDefault="00AA1D63" w:rsidP="00307692">
      <w:r>
        <w:separator/>
      </w:r>
    </w:p>
  </w:footnote>
  <w:footnote w:type="continuationSeparator" w:id="0">
    <w:p w14:paraId="3A4CB3A9" w14:textId="77777777" w:rsidR="00AA1D63" w:rsidRDefault="00AA1D6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027"/>
    <w:rsid w:val="00255463"/>
    <w:rsid w:val="002618F1"/>
    <w:rsid w:val="0026733C"/>
    <w:rsid w:val="00284F1E"/>
    <w:rsid w:val="0029504A"/>
    <w:rsid w:val="002A724D"/>
    <w:rsid w:val="002B1D7F"/>
    <w:rsid w:val="002B7320"/>
    <w:rsid w:val="002C33F1"/>
    <w:rsid w:val="002C4E63"/>
    <w:rsid w:val="002D32C1"/>
    <w:rsid w:val="002D68FC"/>
    <w:rsid w:val="002E2CA2"/>
    <w:rsid w:val="002E53FD"/>
    <w:rsid w:val="002F34E9"/>
    <w:rsid w:val="002F436F"/>
    <w:rsid w:val="003037E6"/>
    <w:rsid w:val="00307533"/>
    <w:rsid w:val="00307692"/>
    <w:rsid w:val="00325137"/>
    <w:rsid w:val="00325F18"/>
    <w:rsid w:val="00327748"/>
    <w:rsid w:val="00327FAA"/>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007C"/>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A1D63"/>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A33E4"/>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4A9B"/>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18</Pages>
  <Words>2788</Words>
  <Characters>15337</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