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 20, Centaur, Taurus 60 and Mars 100 • GE Frame 5 (MS5001) • GE Frame 9E (MS9001E) combined cycle • Ansaldo / Alstom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