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5.png" ContentType="image/png"/>
  <Override PartName="/word/media/image6.png" ContentType="image/png"/>
  <Override PartName="/word/media/image38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40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1.png" ContentType="image/png"/>
  <Override PartName="/word/media/image43.png" ContentType="image/png"/>
  <Override PartName="/word/media/image32.png" ContentType="image/png"/>
  <Override PartName="/word/media/image44.png" ContentType="image/png"/>
  <Override PartName="/word/media/image45.png" ContentType="image/png"/>
  <Override PartName="/word/media/image10.png" ContentType="image/png"/>
  <Override PartName="/word/media/image1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1.png" ContentType="image/png"/>
  <Override PartName="/word/media/image3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ОТЧЕТ ПО ПРАКТИЧЕСКОМУ ЗАДАНИЮ №</w:t>
      </w:r>
      <w:r>
        <w:rPr>
          <w:b/>
          <w:bCs/>
          <w:color w:val="000000"/>
          <w:sz w:val="28"/>
          <w:szCs w:val="28"/>
          <w:lang w:val="en-US"/>
        </w:rPr>
        <w:t>6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«Знакомство с Ansible»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Практическая работа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по дисциплине «Современные технологии программирования»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студента 1 курса группы ПИ-б-о-23</w:t>
      </w:r>
      <w:r>
        <w:rPr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Халилов Асан Русланович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направления подготовки 09.03.04 «Программная инженерия»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jc w:val="left"/>
        <w:outlineLvl w:val="0"/>
        <w:rPr>
          <w:sz w:val="28"/>
          <w:szCs w:val="28"/>
        </w:rPr>
      </w:pPr>
      <w:r>
        <w:rPr>
          <w:b/>
          <w:sz w:val="28"/>
          <w:szCs w:val="20"/>
        </w:rPr>
        <w:t xml:space="preserve">Цель: </w:t>
      </w:r>
      <w:r>
        <w:rPr>
          <w:b w:val="false"/>
          <w:bCs w:val="false"/>
          <w:sz w:val="28"/>
          <w:szCs w:val="28"/>
        </w:rPr>
        <w:t>Ознакомиться на практике с инструментом для удаленного управления конфигурациями Ansible.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</w:t>
      </w:r>
      <w:r>
        <w:rPr>
          <w:b/>
          <w:sz w:val="28"/>
          <w:szCs w:val="28"/>
        </w:rPr>
        <w:t>д выполнения задания.</w:t>
      </w:r>
    </w:p>
    <w:p>
      <w:pPr>
        <w:pStyle w:val="Heading4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Машина с Ansible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75996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23139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4,5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79438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0"/>
        </w:rPr>
        <w:t>6,7,8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0923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Машина с Docker Compose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87413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93992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07899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18541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099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</w:r>
      <w:r>
        <w:br w:type="page"/>
      </w:r>
    </w:p>
    <w:p>
      <w:pPr>
        <w:pStyle w:val="Heading4"/>
        <w:numPr>
          <w:ilvl w:val="0"/>
          <w:numId w:val="0"/>
        </w:numPr>
        <w:suppressAutoHyphens w:val="true"/>
        <w:spacing w:lineRule="auto" w:line="259" w:before="0" w:after="120"/>
        <w:ind w:hanging="0" w:left="0"/>
        <w:outlineLvl w:val="0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Создаём сервера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1,2,3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81774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08343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7256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2270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6119495" cy="29838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0"/>
        </w:rPr>
        <w:t>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8530" cy="1152525"/>
            <wp:effectExtent l="0" t="0" r="0" b="0"/>
            <wp:wrapTopAndBottom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76898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908675"/>
            <wp:effectExtent l="0" t="0" r="0" b="0"/>
            <wp:wrapTopAndBottom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1,2,3,4,5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91731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6,7,8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3155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962785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529205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11,12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89020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Heading3"/>
        <w:numPr>
          <w:ilvl w:val="0"/>
          <w:numId w:val="0"/>
        </w:numPr>
        <w:suppressAutoHyphens w:val="true"/>
        <w:spacing w:lineRule="auto" w:line="259" w:before="0" w:after="108"/>
        <w:ind w:hanging="0" w:left="0"/>
        <w:outlineLvl w:val="0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Разделение на группы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1,2,3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81400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4,5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6132195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9320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</w:r>
      <w:r>
        <w:br w:type="page"/>
      </w:r>
    </w:p>
    <w:p>
      <w:pPr>
        <w:pStyle w:val="Heading4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Изменяем способ доступа к серверам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6112510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3,4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35985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5,6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777740"/>
            <wp:effectExtent l="0" t="0" r="0" b="0"/>
            <wp:wrapTopAndBottom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145155"/>
            <wp:effectExtent l="0" t="0" r="0" b="0"/>
            <wp:wrapTopAndBottom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257550"/>
            <wp:effectExtent l="0" t="0" r="0" b="0"/>
            <wp:wrapTopAndBottom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460875"/>
            <wp:effectExtent l="0" t="0" r="0" b="0"/>
            <wp:wrapTopAndBottom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691130"/>
            <wp:effectExtent l="0" t="0" r="0" b="0"/>
            <wp:wrapTopAndBottom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6073140"/>
            <wp:effectExtent l="0" t="0" r="0" b="0"/>
            <wp:wrapTopAndBottom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11,12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6073140"/>
            <wp:effectExtent l="0" t="0" r="0" b="0"/>
            <wp:wrapTopAndBottom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Heading4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Пишем сценарий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1,2,3,4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362575"/>
            <wp:effectExtent l="0" t="0" r="0" b="0"/>
            <wp:wrapTopAndBottom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329555"/>
            <wp:effectExtent l="0" t="0" r="0" b="0"/>
            <wp:wrapTopAndBottom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645660"/>
            <wp:effectExtent l="0" t="0" r="0" b="0"/>
            <wp:wrapTopAndBottom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4641850</wp:posOffset>
            </wp:positionV>
            <wp:extent cx="6119495" cy="2269490"/>
            <wp:effectExtent l="0" t="0" r="0" b="0"/>
            <wp:wrapTopAndBottom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184775"/>
            <wp:effectExtent l="0" t="0" r="0" b="0"/>
            <wp:wrapTopAndBottom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329555"/>
            <wp:effectExtent l="0" t="0" r="0" b="0"/>
            <wp:wrapTopAndBottom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Heading4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Установка софта на сервер базы данных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19495" cy="5934710"/>
            <wp:effectExtent l="0" t="0" r="0" b="0"/>
            <wp:wrapTopAndBottom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0"/>
        </w:rPr>
        <w:t>1,2,3,4,5,6,7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0</wp:posOffset>
            </wp:positionH>
            <wp:positionV relativeFrom="paragraph">
              <wp:posOffset>5950585</wp:posOffset>
            </wp:positionV>
            <wp:extent cx="6119495" cy="821690"/>
            <wp:effectExtent l="0" t="0" r="0" b="0"/>
            <wp:wrapTopAndBottom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Heading4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Установка софта на рабочие сервера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19495" cy="594169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0"/>
        </w:rPr>
        <w:t>1,2,3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0</wp:posOffset>
            </wp:positionH>
            <wp:positionV relativeFrom="paragraph">
              <wp:posOffset>5957570</wp:posOffset>
            </wp:positionV>
            <wp:extent cx="6119495" cy="2526665"/>
            <wp:effectExtent l="0" t="0" r="0" b="0"/>
            <wp:wrapTopAndBottom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0"/>
          <w:numId w:val="0"/>
        </w:numPr>
        <w:suppressAutoHyphens w:val="true"/>
        <w:spacing w:lineRule="auto" w:line="259" w:before="6" w:after="6"/>
        <w:ind w:hanging="0" w:left="0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Установка софта на сервер балансировщика нагрузки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1,2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554855"/>
            <wp:effectExtent l="0" t="0" r="0" b="0"/>
            <wp:wrapTopAndBottom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Проверка работоспособности приложения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вопросы.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Вывод:</w:t>
      </w:r>
      <w:r>
        <w:rPr>
          <w:b w:val="false"/>
          <w:bCs w:val="false"/>
          <w:sz w:val="28"/>
          <w:szCs w:val="20"/>
        </w:rPr>
        <w:t xml:space="preserve"> 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sectPr>
      <w:type w:val="nextPage"/>
      <w:pgSz w:w="11906" w:h="16838"/>
      <w:pgMar w:left="1418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c25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ff669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"/>
    <w:next w:val="Normal"/>
    <w:qFormat/>
    <w:rsid w:val="004c2547"/>
    <w:pPr>
      <w:keepNext w:val="true"/>
      <w:suppressAutoHyphens w:val="true"/>
      <w:spacing w:before="0" w:after="222"/>
      <w:ind w:left="550" w:right="161"/>
      <w:outlineLvl w:val="2"/>
    </w:pPr>
    <w:rPr>
      <w:sz w:val="28"/>
      <w:szCs w:val="20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semiHidden/>
    <w:qFormat/>
    <w:rsid w:val="00ff669b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yle10">
    <w:name w:val="Исходный текст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f669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Application>LibreOffice/7.6.6.3$Linux_X86_64 LibreOffice_project/60$Build-3</Application>
  <AppVersion>15.0000</AppVersion>
  <Pages>30</Pages>
  <Words>151</Words>
  <Characters>976</Characters>
  <CharactersWithSpaces>1068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2015-10-01T14:17:00Z</dcterms:created>
  <dc:creator/>
  <dc:description/>
  <dc:language>ru-RU</dc:language>
  <cp:lastModifiedBy/>
  <dcterms:modified xsi:type="dcterms:W3CDTF">2024-05-30T17:18:51Z</dcterms:modified>
  <cp:revision>87</cp:revision>
  <dc:subject/>
  <dc:title>Министерство образования и науки Украины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