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A72B" w14:textId="77777777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F51765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[</w:t>
      </w:r>
      <w:r w:rsidRPr="00F51765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50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];</w:t>
      </w:r>
    </w:p>
    <w:p w14:paraId="02A1DB1E" w14:textId="45D173B7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F51765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double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diemTong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="003A7A24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eastAsia="vi-VN"/>
          <w14:ligatures w14:val="none"/>
        </w:rPr>
        <w:t>200.55555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65FADBF" w14:textId="77777777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F51765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snprintf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F51765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sizeof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), </w:t>
      </w:r>
      <w:r w:rsidRPr="00F51765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%.1f</w:t>
      </w:r>
      <w:r w:rsidRPr="00F51765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diemTong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6F99336E" w14:textId="77777777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356F8E5" w14:textId="77777777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F51765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diemTongStr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buffer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1A9765CD" w14:textId="77777777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D291F92" w14:textId="276FFB58" w:rsidR="00F51765" w:rsidRPr="00F51765" w:rsidRDefault="00F51765" w:rsidP="00F517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cout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A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hoten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</w:t>
      </w:r>
      <w:r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eastAsia="vi-VN"/>
          <w14:ligatures w14:val="none"/>
        </w:rPr>
        <w:t xml:space="preserve"> diem tong : </w:t>
      </w:r>
      <w:r w:rsidRPr="00F51765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F51765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diemTongStr</w:t>
      </w:r>
      <w:r w:rsidRPr="00F51765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6386079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4B"/>
    <w:rsid w:val="003665EB"/>
    <w:rsid w:val="003A7A24"/>
    <w:rsid w:val="003D23A1"/>
    <w:rsid w:val="007163F4"/>
    <w:rsid w:val="00D33C84"/>
    <w:rsid w:val="00D84A4B"/>
    <w:rsid w:val="00E55732"/>
    <w:rsid w:val="00F5176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E4E1"/>
  <w15:chartTrackingRefBased/>
  <w15:docId w15:val="{BDC5D505-A6C0-4DA9-A286-69B39061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D8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4A4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4A4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4A4B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4A4B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4A4B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4A4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4A4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4A4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4A4B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D8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4A4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4A4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4A4B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D84A4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4A4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4A4B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D84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4</cp:revision>
  <dcterms:created xsi:type="dcterms:W3CDTF">2025-11-22T11:09:00Z</dcterms:created>
  <dcterms:modified xsi:type="dcterms:W3CDTF">2025-11-22T11:14:00Z</dcterms:modified>
</cp:coreProperties>
</file>