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DE8" w:rsidRDefault="00134033" w:rsidP="00134033">
      <w:pPr>
        <w:rPr>
          <w:rFonts w:ascii="Monaco" w:hAnsi="Monaco" w:cs="Al Bayan Plain"/>
          <w:sz w:val="32"/>
          <w:szCs w:val="32"/>
          <w:lang w:val="en-US"/>
        </w:rPr>
      </w:pPr>
      <w:r w:rsidRPr="00134033">
        <w:rPr>
          <w:rFonts w:ascii="Monaco" w:hAnsi="Monaco" w:cs="Al Bayan Plain"/>
          <w:sz w:val="32"/>
          <w:szCs w:val="32"/>
          <w:lang w:val="en-US"/>
        </w:rPr>
        <w:t>Welcome to my blog</w:t>
      </w:r>
    </w:p>
    <w:p w:rsidR="00134033" w:rsidRDefault="00134033" w:rsidP="00134033">
      <w:pPr>
        <w:rPr>
          <w:rFonts w:ascii="Monaco" w:hAnsi="Monaco" w:cs="Al Bayan Plain"/>
          <w:sz w:val="32"/>
          <w:szCs w:val="32"/>
          <w:lang w:val="en-US"/>
        </w:rPr>
      </w:pPr>
    </w:p>
    <w:p w:rsidR="00134033" w:rsidRDefault="00134033" w:rsidP="00134033">
      <w:pPr>
        <w:rPr>
          <w:rFonts w:ascii="Monaco" w:hAnsi="Monaco" w:cs="Al Bayan Plain"/>
          <w:sz w:val="32"/>
          <w:szCs w:val="32"/>
          <w:lang w:val="en-US"/>
        </w:rPr>
      </w:pPr>
      <w:r>
        <w:rPr>
          <w:rFonts w:ascii="Monaco" w:hAnsi="Monaco" w:cs="Al Bayan Plain"/>
          <w:sz w:val="32"/>
          <w:szCs w:val="32"/>
          <w:lang w:val="en-US"/>
        </w:rPr>
        <w:t>Monaco Font</w:t>
      </w:r>
    </w:p>
    <w:p w:rsidR="00134033" w:rsidRDefault="00134033" w:rsidP="00134033">
      <w:pPr>
        <w:rPr>
          <w:rFonts w:ascii="Monaco" w:hAnsi="Monaco" w:cs="Al Bayan Plain"/>
          <w:sz w:val="32"/>
          <w:szCs w:val="32"/>
          <w:lang w:val="en-US"/>
        </w:rPr>
      </w:pPr>
    </w:p>
    <w:p w:rsidR="00134033" w:rsidRDefault="00134033" w:rsidP="00134033">
      <w:pPr>
        <w:rPr>
          <w:rFonts w:ascii="Monaco" w:hAnsi="Monaco" w:cs="Al Bayan Plain"/>
          <w:sz w:val="32"/>
          <w:szCs w:val="32"/>
          <w:lang w:val="en-US"/>
        </w:rPr>
      </w:pPr>
    </w:p>
    <w:p w:rsidR="00134033" w:rsidRPr="00134033" w:rsidRDefault="00134033" w:rsidP="00134033">
      <w:pPr>
        <w:rPr>
          <w:rFonts w:ascii="Monaco" w:hAnsi="Monaco" w:cs="Al Bayan Plain"/>
          <w:sz w:val="32"/>
          <w:szCs w:val="32"/>
          <w:lang w:val="en-US"/>
        </w:rPr>
      </w:pPr>
      <w:r w:rsidRPr="00134033">
        <w:rPr>
          <w:rFonts w:ascii="Monaco" w:hAnsi="Monaco" w:cs="Al Bayan Plain"/>
          <w:sz w:val="32"/>
          <w:szCs w:val="32"/>
          <w:lang w:val="en-US"/>
        </w:rPr>
        <w:drawing>
          <wp:inline distT="0" distB="0" distL="0" distR="0" wp14:anchorId="38B8FE43" wp14:editId="76278235">
            <wp:extent cx="5473700" cy="2730500"/>
            <wp:effectExtent l="0" t="0" r="0" b="0"/>
            <wp:docPr id="141133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6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33" w:rsidRPr="00134033" w:rsidSect="003D7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33"/>
    <w:rsid w:val="00134033"/>
    <w:rsid w:val="003D754D"/>
    <w:rsid w:val="004B332D"/>
    <w:rsid w:val="007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3449"/>
  <w15:chartTrackingRefBased/>
  <w15:docId w15:val="{54A68316-6749-1049-B087-E708878C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AZOZ AL-TAMIMI</dc:creator>
  <cp:keywords/>
  <dc:description/>
  <cp:lastModifiedBy>AZOZ AL-TAMIMI</cp:lastModifiedBy>
  <cp:revision>1</cp:revision>
  <dcterms:created xsi:type="dcterms:W3CDTF">2023-09-19T23:41:00Z</dcterms:created>
  <dcterms:modified xsi:type="dcterms:W3CDTF">2023-09-19T23:48:00Z</dcterms:modified>
</cp:coreProperties>
</file>