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A451" w14:textId="77777777" w:rsidR="009B533C" w:rsidRDefault="009B533C">
      <w:pPr>
        <w:pStyle w:val="BodyText"/>
        <w:rPr>
          <w:rFonts w:ascii="Times New Roman"/>
          <w:sz w:val="28"/>
        </w:rPr>
      </w:pPr>
    </w:p>
    <w:p w14:paraId="638C87E6" w14:textId="77777777" w:rsidR="009B533C" w:rsidRDefault="009B533C">
      <w:pPr>
        <w:pStyle w:val="BodyText"/>
        <w:rPr>
          <w:rFonts w:ascii="Times New Roman"/>
          <w:sz w:val="28"/>
        </w:rPr>
      </w:pPr>
    </w:p>
    <w:p w14:paraId="21465F8B" w14:textId="77777777" w:rsidR="009B533C" w:rsidRDefault="009B533C">
      <w:pPr>
        <w:pStyle w:val="BodyText"/>
        <w:rPr>
          <w:rFonts w:ascii="Times New Roman"/>
          <w:sz w:val="28"/>
        </w:rPr>
      </w:pPr>
    </w:p>
    <w:p w14:paraId="23CC1AEF" w14:textId="77777777" w:rsidR="009B533C" w:rsidRDefault="009B533C">
      <w:pPr>
        <w:pStyle w:val="BodyText"/>
        <w:rPr>
          <w:rFonts w:ascii="Times New Roman"/>
          <w:sz w:val="28"/>
        </w:rPr>
      </w:pPr>
    </w:p>
    <w:p w14:paraId="68320895" w14:textId="77777777" w:rsidR="009B533C" w:rsidRDefault="009B533C">
      <w:pPr>
        <w:pStyle w:val="BodyText"/>
        <w:rPr>
          <w:rFonts w:ascii="Times New Roman"/>
          <w:sz w:val="28"/>
        </w:rPr>
      </w:pPr>
    </w:p>
    <w:p w14:paraId="62801A16" w14:textId="77777777" w:rsidR="009B533C" w:rsidRDefault="009B533C">
      <w:pPr>
        <w:pStyle w:val="BodyText"/>
        <w:spacing w:before="4"/>
        <w:rPr>
          <w:rFonts w:ascii="Times New Roman"/>
          <w:sz w:val="29"/>
        </w:rPr>
      </w:pPr>
    </w:p>
    <w:p w14:paraId="6775B5A7" w14:textId="77777777" w:rsidR="009B533C" w:rsidRDefault="00000000">
      <w:pPr>
        <w:pStyle w:val="Heading2"/>
        <w:ind w:firstLine="0"/>
      </w:pPr>
      <w:r>
        <w:rPr>
          <w:color w:val="262626"/>
          <w:w w:val="105"/>
        </w:rPr>
        <w:t>General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spacing w:val="-2"/>
          <w:w w:val="105"/>
        </w:rPr>
        <w:t>Considerations:</w:t>
      </w:r>
    </w:p>
    <w:p w14:paraId="29C6A495" w14:textId="77777777" w:rsidR="009B533C" w:rsidRDefault="00000000">
      <w:pPr>
        <w:rPr>
          <w:b/>
          <w:sz w:val="32"/>
        </w:rPr>
      </w:pPr>
      <w:r>
        <w:br w:type="column"/>
      </w:r>
    </w:p>
    <w:p w14:paraId="44A4A499" w14:textId="77777777" w:rsidR="009B533C" w:rsidRDefault="009B533C">
      <w:pPr>
        <w:pStyle w:val="BodyText"/>
        <w:rPr>
          <w:b/>
          <w:sz w:val="32"/>
        </w:rPr>
      </w:pPr>
    </w:p>
    <w:p w14:paraId="7B4B4B75" w14:textId="21C3D017" w:rsidR="009B533C" w:rsidRDefault="009B533C">
      <w:pPr>
        <w:pStyle w:val="BodyText"/>
        <w:spacing w:before="9"/>
        <w:rPr>
          <w:b/>
          <w:sz w:val="35"/>
        </w:rPr>
      </w:pPr>
    </w:p>
    <w:p w14:paraId="7012C138" w14:textId="77777777" w:rsidR="00017878" w:rsidRDefault="00017878">
      <w:pPr>
        <w:pStyle w:val="BodyText"/>
        <w:spacing w:before="9"/>
        <w:rPr>
          <w:b/>
          <w:sz w:val="35"/>
        </w:rPr>
      </w:pPr>
    </w:p>
    <w:p w14:paraId="129ACB75" w14:textId="70A5C001" w:rsidR="009B533C" w:rsidRDefault="00000000">
      <w:pPr>
        <w:pStyle w:val="Heading1"/>
        <w:spacing w:line="264" w:lineRule="auto"/>
        <w:ind w:left="1402" w:hanging="1263"/>
      </w:pPr>
      <w:r>
        <w:rPr>
          <w:color w:val="262626"/>
          <w:w w:val="105"/>
        </w:rPr>
        <w:t>BCHC Youth Activities</w:t>
      </w:r>
      <w:r w:rsidR="00017878">
        <w:rPr>
          <w:color w:val="262626"/>
          <w:w w:val="105"/>
        </w:rPr>
        <w:t xml:space="preserve"> </w:t>
      </w:r>
      <w:r>
        <w:rPr>
          <w:color w:val="262626"/>
          <w:spacing w:val="-2"/>
          <w:w w:val="110"/>
        </w:rPr>
        <w:t>Policy</w:t>
      </w:r>
    </w:p>
    <w:p w14:paraId="577BF609" w14:textId="77777777" w:rsidR="009B533C" w:rsidRPr="00A06A37" w:rsidRDefault="00000000">
      <w:pPr>
        <w:spacing w:before="74" w:line="252" w:lineRule="auto"/>
        <w:ind w:left="668" w:right="27" w:firstLine="293"/>
        <w:rPr>
          <w:color w:val="0070C0"/>
        </w:rPr>
      </w:pPr>
      <w:r>
        <w:br w:type="column"/>
      </w:r>
      <w:r w:rsidRPr="00A06A37">
        <w:rPr>
          <w:color w:val="0070C0"/>
          <w:w w:val="105"/>
        </w:rPr>
        <w:t>POLICY# 1018-2a APPROVED</w:t>
      </w:r>
      <w:r w:rsidRPr="00A06A37">
        <w:rPr>
          <w:color w:val="0070C0"/>
          <w:spacing w:val="2"/>
          <w:w w:val="105"/>
        </w:rPr>
        <w:t xml:space="preserve"> </w:t>
      </w:r>
      <w:r w:rsidRPr="00A06A37">
        <w:rPr>
          <w:color w:val="0070C0"/>
          <w:spacing w:val="-2"/>
          <w:w w:val="105"/>
        </w:rPr>
        <w:t>10/13/18</w:t>
      </w:r>
    </w:p>
    <w:p w14:paraId="499A8964" w14:textId="1A8B6A65" w:rsidR="009B533C" w:rsidRDefault="00000000">
      <w:pPr>
        <w:spacing w:line="267" w:lineRule="exact"/>
        <w:ind w:left="139"/>
        <w:rPr>
          <w:color w:val="0070C0"/>
          <w:spacing w:val="-2"/>
        </w:rPr>
      </w:pPr>
      <w:r w:rsidRPr="00A06A37">
        <w:rPr>
          <w:color w:val="0070C0"/>
        </w:rPr>
        <w:t>Policy</w:t>
      </w:r>
      <w:r w:rsidRPr="00A06A37">
        <w:rPr>
          <w:color w:val="0070C0"/>
          <w:spacing w:val="-5"/>
        </w:rPr>
        <w:t xml:space="preserve"> </w:t>
      </w:r>
      <w:r w:rsidRPr="00A06A37">
        <w:rPr>
          <w:color w:val="0070C0"/>
          <w:sz w:val="24"/>
        </w:rPr>
        <w:t>Amended</w:t>
      </w:r>
      <w:r w:rsidRPr="00A06A37">
        <w:rPr>
          <w:color w:val="0070C0"/>
          <w:spacing w:val="2"/>
          <w:sz w:val="24"/>
        </w:rPr>
        <w:t xml:space="preserve"> </w:t>
      </w:r>
      <w:r w:rsidRPr="00A06A37">
        <w:rPr>
          <w:color w:val="0070C0"/>
          <w:sz w:val="24"/>
        </w:rPr>
        <w:t>-</w:t>
      </w:r>
      <w:r w:rsidRPr="00A06A37">
        <w:rPr>
          <w:color w:val="0070C0"/>
          <w:spacing w:val="-5"/>
          <w:sz w:val="24"/>
        </w:rPr>
        <w:t xml:space="preserve"> </w:t>
      </w:r>
      <w:r w:rsidRPr="00A06A37">
        <w:rPr>
          <w:color w:val="0070C0"/>
          <w:spacing w:val="-2"/>
        </w:rPr>
        <w:t>10/12/19</w:t>
      </w:r>
    </w:p>
    <w:p w14:paraId="717D71A4" w14:textId="521AE0BD" w:rsidR="00017878" w:rsidRPr="00A06A37" w:rsidRDefault="00017878">
      <w:pPr>
        <w:spacing w:line="267" w:lineRule="exact"/>
        <w:ind w:left="139"/>
        <w:rPr>
          <w:color w:val="0070C0"/>
        </w:rPr>
      </w:pPr>
      <w:r>
        <w:rPr>
          <w:color w:val="0070C0"/>
          <w:spacing w:val="-2"/>
        </w:rPr>
        <w:t>Policy Amended – 10/</w:t>
      </w:r>
      <w:r w:rsidR="00945114">
        <w:rPr>
          <w:color w:val="0070C0"/>
          <w:spacing w:val="-2"/>
        </w:rPr>
        <w:t>8</w:t>
      </w:r>
      <w:r>
        <w:rPr>
          <w:color w:val="0070C0"/>
          <w:spacing w:val="-2"/>
        </w:rPr>
        <w:t>/22</w:t>
      </w:r>
    </w:p>
    <w:p w14:paraId="7222AADA" w14:textId="77777777" w:rsidR="009B533C" w:rsidRDefault="009B533C">
      <w:pPr>
        <w:spacing w:line="267" w:lineRule="exact"/>
      </w:pPr>
    </w:p>
    <w:p w14:paraId="5E1B443B" w14:textId="77777777" w:rsidR="00017878" w:rsidRDefault="00017878">
      <w:pPr>
        <w:spacing w:line="267" w:lineRule="exact"/>
      </w:pPr>
    </w:p>
    <w:p w14:paraId="48959E2A" w14:textId="09A37063" w:rsidR="00017878" w:rsidRDefault="00017878">
      <w:pPr>
        <w:spacing w:line="267" w:lineRule="exact"/>
        <w:sectPr w:rsidR="00017878" w:rsidSect="00A66511">
          <w:type w:val="continuous"/>
          <w:pgSz w:w="12240" w:h="15840"/>
          <w:pgMar w:top="1660" w:right="0" w:bottom="0" w:left="700" w:header="720" w:footer="720" w:gutter="0"/>
          <w:cols w:num="3" w:space="720" w:equalWidth="0">
            <w:col w:w="3332" w:space="44"/>
            <w:col w:w="3590" w:space="434"/>
            <w:col w:w="4140"/>
          </w:cols>
        </w:sectPr>
      </w:pPr>
    </w:p>
    <w:p w14:paraId="2EE18D1F" w14:textId="77777777" w:rsidR="009B533C" w:rsidRDefault="00D16A73">
      <w:pPr>
        <w:pStyle w:val="Heading2"/>
        <w:numPr>
          <w:ilvl w:val="0"/>
          <w:numId w:val="2"/>
        </w:numPr>
        <w:tabs>
          <w:tab w:val="left" w:pos="924"/>
          <w:tab w:val="left" w:pos="925"/>
        </w:tabs>
        <w:spacing w:before="113" w:line="249" w:lineRule="auto"/>
        <w:ind w:right="1337" w:hanging="345"/>
        <w:rPr>
          <w:b w:val="0"/>
          <w:color w:val="2626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69D513">
                <wp:simplePos x="0" y="0"/>
                <wp:positionH relativeFrom="page">
                  <wp:posOffset>0</wp:posOffset>
                </wp:positionH>
                <wp:positionV relativeFrom="page">
                  <wp:posOffset>9944100</wp:posOffset>
                </wp:positionV>
                <wp:extent cx="3134360" cy="0"/>
                <wp:effectExtent l="0" t="0" r="15240" b="12700"/>
                <wp:wrapNone/>
                <wp:docPr id="12835413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34360" cy="0"/>
                        </a:xfrm>
                        <a:prstGeom prst="line">
                          <a:avLst/>
                        </a:prstGeom>
                        <a:noFill/>
                        <a:ln w="916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BCD0A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83pt" to="246.8pt,78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" strokeweight=".25447mm">
                <o:lock v:ext="edit" shapetype="f"/>
                <w10:wrap anchorx="page" anchory="page"/>
              </v:line>
            </w:pict>
          </mc:Fallback>
        </mc:AlternateContent>
      </w:r>
      <w:r w:rsidR="00000000">
        <w:rPr>
          <w:b w:val="0"/>
        </w:rPr>
        <w:tab/>
      </w:r>
      <w:r w:rsidR="00000000">
        <w:rPr>
          <w:color w:val="262626"/>
          <w:w w:val="105"/>
        </w:rPr>
        <w:t>Youth</w:t>
      </w:r>
      <w:r w:rsidR="00000000">
        <w:rPr>
          <w:color w:val="262626"/>
          <w:spacing w:val="-1"/>
          <w:w w:val="105"/>
        </w:rPr>
        <w:t xml:space="preserve"> </w:t>
      </w:r>
      <w:r w:rsidR="00000000">
        <w:rPr>
          <w:color w:val="262626"/>
          <w:w w:val="105"/>
        </w:rPr>
        <w:t>participating in BCHC</w:t>
      </w:r>
      <w:r w:rsidR="00000000">
        <w:rPr>
          <w:color w:val="262626"/>
          <w:spacing w:val="-3"/>
          <w:w w:val="105"/>
        </w:rPr>
        <w:t xml:space="preserve"> </w:t>
      </w:r>
      <w:r w:rsidR="00000000">
        <w:rPr>
          <w:color w:val="262626"/>
          <w:w w:val="105"/>
        </w:rPr>
        <w:t>events</w:t>
      </w:r>
      <w:r w:rsidR="00000000">
        <w:rPr>
          <w:color w:val="262626"/>
          <w:spacing w:val="-5"/>
          <w:w w:val="105"/>
        </w:rPr>
        <w:t xml:space="preserve"> </w:t>
      </w:r>
      <w:r w:rsidR="00000000">
        <w:rPr>
          <w:color w:val="262626"/>
          <w:w w:val="105"/>
        </w:rPr>
        <w:t>must</w:t>
      </w:r>
      <w:r w:rsidR="00000000">
        <w:rPr>
          <w:color w:val="262626"/>
          <w:spacing w:val="-7"/>
          <w:w w:val="105"/>
        </w:rPr>
        <w:t xml:space="preserve"> </w:t>
      </w:r>
      <w:r w:rsidR="00000000">
        <w:rPr>
          <w:color w:val="262626"/>
          <w:w w:val="105"/>
        </w:rPr>
        <w:t>be</w:t>
      </w:r>
      <w:r w:rsidR="00000000">
        <w:rPr>
          <w:color w:val="262626"/>
          <w:spacing w:val="-12"/>
          <w:w w:val="105"/>
        </w:rPr>
        <w:t xml:space="preserve"> </w:t>
      </w:r>
      <w:r w:rsidR="00000000">
        <w:rPr>
          <w:color w:val="262626"/>
          <w:w w:val="105"/>
        </w:rPr>
        <w:t>members at</w:t>
      </w:r>
      <w:r w:rsidR="00000000">
        <w:rPr>
          <w:color w:val="262626"/>
          <w:spacing w:val="-7"/>
          <w:w w:val="105"/>
        </w:rPr>
        <w:t xml:space="preserve"> </w:t>
      </w:r>
      <w:r w:rsidR="00000000">
        <w:rPr>
          <w:color w:val="262626"/>
          <w:w w:val="105"/>
        </w:rPr>
        <w:t>the</w:t>
      </w:r>
      <w:r w:rsidR="00000000">
        <w:rPr>
          <w:color w:val="262626"/>
          <w:spacing w:val="-17"/>
          <w:w w:val="105"/>
        </w:rPr>
        <w:t xml:space="preserve"> </w:t>
      </w:r>
      <w:r w:rsidR="00000000">
        <w:rPr>
          <w:color w:val="262626"/>
          <w:w w:val="105"/>
        </w:rPr>
        <w:t>time</w:t>
      </w:r>
      <w:r w:rsidR="00000000">
        <w:rPr>
          <w:color w:val="262626"/>
          <w:spacing w:val="-5"/>
          <w:w w:val="105"/>
        </w:rPr>
        <w:t xml:space="preserve"> </w:t>
      </w:r>
      <w:r w:rsidR="00000000">
        <w:rPr>
          <w:color w:val="262626"/>
          <w:w w:val="105"/>
        </w:rPr>
        <w:t>of</w:t>
      </w:r>
      <w:r w:rsidR="00000000">
        <w:rPr>
          <w:color w:val="262626"/>
          <w:spacing w:val="-9"/>
          <w:w w:val="105"/>
        </w:rPr>
        <w:t xml:space="preserve"> </w:t>
      </w:r>
      <w:r w:rsidR="00000000">
        <w:rPr>
          <w:color w:val="262626"/>
          <w:w w:val="105"/>
        </w:rPr>
        <w:t xml:space="preserve">the </w:t>
      </w:r>
      <w:r w:rsidR="00000000">
        <w:rPr>
          <w:color w:val="262626"/>
          <w:spacing w:val="-2"/>
          <w:w w:val="105"/>
        </w:rPr>
        <w:t>event.</w:t>
      </w:r>
    </w:p>
    <w:p w14:paraId="1DEFAC44" w14:textId="77777777" w:rsidR="009B533C" w:rsidRDefault="00000000">
      <w:pPr>
        <w:pStyle w:val="ListParagraph"/>
        <w:numPr>
          <w:ilvl w:val="0"/>
          <w:numId w:val="2"/>
        </w:numPr>
        <w:tabs>
          <w:tab w:val="left" w:pos="911"/>
          <w:tab w:val="left" w:pos="912"/>
        </w:tabs>
        <w:spacing w:line="272" w:lineRule="exact"/>
        <w:ind w:left="911" w:hanging="421"/>
        <w:rPr>
          <w:color w:val="262626"/>
          <w:sz w:val="24"/>
        </w:rPr>
      </w:pPr>
      <w:r>
        <w:rPr>
          <w:color w:val="262626"/>
          <w:w w:val="105"/>
          <w:sz w:val="24"/>
        </w:rPr>
        <w:t>Helmets</w:t>
      </w:r>
      <w:r>
        <w:rPr>
          <w:color w:val="262626"/>
          <w:spacing w:val="9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must</w:t>
      </w:r>
      <w:r>
        <w:rPr>
          <w:color w:val="262626"/>
          <w:spacing w:val="-2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be</w:t>
      </w:r>
      <w:r>
        <w:rPr>
          <w:color w:val="262626"/>
          <w:spacing w:val="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worn</w:t>
      </w:r>
      <w:r>
        <w:rPr>
          <w:color w:val="262626"/>
          <w:spacing w:val="-10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by</w:t>
      </w:r>
      <w:r>
        <w:rPr>
          <w:color w:val="262626"/>
          <w:spacing w:val="2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all 17</w:t>
      </w:r>
      <w:r>
        <w:rPr>
          <w:color w:val="262626"/>
          <w:spacing w:val="5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and</w:t>
      </w:r>
      <w:r>
        <w:rPr>
          <w:color w:val="262626"/>
          <w:spacing w:val="-7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under</w:t>
      </w:r>
      <w:r>
        <w:rPr>
          <w:color w:val="262626"/>
          <w:spacing w:val="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youth</w:t>
      </w:r>
      <w:r>
        <w:rPr>
          <w:color w:val="262626"/>
          <w:spacing w:val="-8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any</w:t>
      </w:r>
      <w:r>
        <w:rPr>
          <w:color w:val="262626"/>
          <w:spacing w:val="-6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time</w:t>
      </w:r>
      <w:r>
        <w:rPr>
          <w:color w:val="262626"/>
          <w:spacing w:val="-7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they</w:t>
      </w:r>
      <w:r>
        <w:rPr>
          <w:color w:val="262626"/>
          <w:spacing w:val="5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are</w:t>
      </w:r>
      <w:r>
        <w:rPr>
          <w:color w:val="262626"/>
          <w:spacing w:val="-9"/>
          <w:w w:val="105"/>
          <w:sz w:val="24"/>
        </w:rPr>
        <w:t xml:space="preserve"> </w:t>
      </w:r>
      <w:r>
        <w:rPr>
          <w:color w:val="262626"/>
          <w:spacing w:val="-2"/>
          <w:w w:val="105"/>
          <w:sz w:val="24"/>
        </w:rPr>
        <w:t>mounted.</w:t>
      </w:r>
    </w:p>
    <w:p w14:paraId="0EB0638E" w14:textId="77777777" w:rsidR="009B533C" w:rsidRDefault="00000000">
      <w:pPr>
        <w:pStyle w:val="ListParagraph"/>
        <w:numPr>
          <w:ilvl w:val="0"/>
          <w:numId w:val="2"/>
        </w:numPr>
        <w:tabs>
          <w:tab w:val="left" w:pos="911"/>
          <w:tab w:val="left" w:pos="913"/>
        </w:tabs>
        <w:spacing w:before="11" w:line="242" w:lineRule="auto"/>
        <w:ind w:left="842" w:right="2508" w:hanging="355"/>
        <w:rPr>
          <w:rFonts w:ascii="Times New Roman"/>
          <w:color w:val="262626"/>
          <w:sz w:val="25"/>
        </w:rPr>
      </w:pPr>
      <w:r>
        <w:tab/>
      </w:r>
      <w:r>
        <w:rPr>
          <w:color w:val="262626"/>
          <w:w w:val="105"/>
          <w:sz w:val="24"/>
        </w:rPr>
        <w:t>Utilize teachers, 4-H</w:t>
      </w:r>
      <w:r>
        <w:rPr>
          <w:color w:val="262626"/>
          <w:spacing w:val="-6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leaders,</w:t>
      </w:r>
      <w:r>
        <w:rPr>
          <w:color w:val="262626"/>
          <w:spacing w:val="-2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church</w:t>
      </w:r>
      <w:r>
        <w:rPr>
          <w:color w:val="262626"/>
          <w:spacing w:val="-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group leaders and</w:t>
      </w:r>
      <w:r>
        <w:rPr>
          <w:color w:val="262626"/>
          <w:spacing w:val="-1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others who</w:t>
      </w:r>
      <w:r>
        <w:rPr>
          <w:color w:val="262626"/>
          <w:spacing w:val="-5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have experience working with youth as teachers and/or chaperones.</w:t>
      </w:r>
    </w:p>
    <w:p w14:paraId="1FE7F091" w14:textId="77777777" w:rsidR="009B533C" w:rsidRDefault="00000000">
      <w:pPr>
        <w:pStyle w:val="ListParagraph"/>
        <w:numPr>
          <w:ilvl w:val="0"/>
          <w:numId w:val="2"/>
        </w:numPr>
        <w:tabs>
          <w:tab w:val="left" w:pos="832"/>
        </w:tabs>
        <w:spacing w:before="9" w:line="244" w:lineRule="auto"/>
        <w:ind w:left="833" w:right="1224" w:hanging="346"/>
        <w:rPr>
          <w:color w:val="262626"/>
          <w:sz w:val="24"/>
        </w:rPr>
      </w:pPr>
      <w:r>
        <w:rPr>
          <w:color w:val="262626"/>
          <w:w w:val="105"/>
          <w:sz w:val="24"/>
        </w:rPr>
        <w:t>The</w:t>
      </w:r>
      <w:r>
        <w:rPr>
          <w:color w:val="262626"/>
          <w:spacing w:val="-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nature of the youth activity determines the maximum number of youth participants</w:t>
      </w:r>
      <w:r>
        <w:rPr>
          <w:color w:val="595959"/>
          <w:w w:val="105"/>
          <w:sz w:val="24"/>
        </w:rPr>
        <w:t>.</w:t>
      </w:r>
      <w:r>
        <w:rPr>
          <w:color w:val="595959"/>
          <w:spacing w:val="-14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If riding on</w:t>
      </w:r>
      <w:r>
        <w:rPr>
          <w:color w:val="262626"/>
          <w:spacing w:val="-8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the trail, youth group size</w:t>
      </w:r>
      <w:r>
        <w:rPr>
          <w:color w:val="262626"/>
          <w:spacing w:val="-1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should not</w:t>
      </w:r>
      <w:r>
        <w:rPr>
          <w:color w:val="262626"/>
          <w:spacing w:val="-4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exceed</w:t>
      </w:r>
      <w:r>
        <w:rPr>
          <w:color w:val="262626"/>
          <w:spacing w:val="-10"/>
          <w:w w:val="105"/>
          <w:sz w:val="24"/>
        </w:rPr>
        <w:t xml:space="preserve"> </w:t>
      </w:r>
      <w:r>
        <w:rPr>
          <w:rFonts w:ascii="Times New Roman"/>
          <w:color w:val="262626"/>
          <w:w w:val="105"/>
          <w:sz w:val="25"/>
        </w:rPr>
        <w:t>10.</w:t>
      </w:r>
      <w:r>
        <w:rPr>
          <w:rFonts w:ascii="Times New Roman"/>
          <w:color w:val="262626"/>
          <w:spacing w:val="40"/>
          <w:w w:val="105"/>
          <w:sz w:val="25"/>
        </w:rPr>
        <w:t xml:space="preserve"> </w:t>
      </w:r>
      <w:r>
        <w:rPr>
          <w:color w:val="262626"/>
          <w:w w:val="105"/>
          <w:sz w:val="24"/>
        </w:rPr>
        <w:t>On the</w:t>
      </w:r>
      <w:r>
        <w:rPr>
          <w:color w:val="262626"/>
          <w:spacing w:val="-4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trail, there should</w:t>
      </w:r>
      <w:r>
        <w:rPr>
          <w:color w:val="262626"/>
          <w:spacing w:val="-10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be a minimum</w:t>
      </w:r>
      <w:r>
        <w:rPr>
          <w:color w:val="262626"/>
          <w:spacing w:val="-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 xml:space="preserve">of </w:t>
      </w:r>
      <w:r>
        <w:rPr>
          <w:color w:val="262626"/>
          <w:w w:val="105"/>
          <w:sz w:val="25"/>
        </w:rPr>
        <w:t>3</w:t>
      </w:r>
      <w:r>
        <w:rPr>
          <w:color w:val="262626"/>
          <w:spacing w:val="-25"/>
          <w:w w:val="105"/>
          <w:sz w:val="25"/>
        </w:rPr>
        <w:t xml:space="preserve"> </w:t>
      </w:r>
      <w:r>
        <w:rPr>
          <w:color w:val="262626"/>
          <w:w w:val="105"/>
          <w:sz w:val="24"/>
        </w:rPr>
        <w:t>adult</w:t>
      </w:r>
      <w:r>
        <w:rPr>
          <w:color w:val="262626"/>
          <w:spacing w:val="-2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chaperones accompanying the youth group. In campground and</w:t>
      </w:r>
      <w:r>
        <w:rPr>
          <w:color w:val="262626"/>
          <w:spacing w:val="-4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other</w:t>
      </w:r>
      <w:r>
        <w:rPr>
          <w:color w:val="262626"/>
          <w:spacing w:val="-1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areas,</w:t>
      </w:r>
      <w:r>
        <w:rPr>
          <w:color w:val="262626"/>
          <w:spacing w:val="-6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the ratio</w:t>
      </w:r>
      <w:r>
        <w:rPr>
          <w:color w:val="262626"/>
          <w:spacing w:val="-9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of</w:t>
      </w:r>
      <w:r>
        <w:rPr>
          <w:color w:val="262626"/>
          <w:spacing w:val="-1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youth to chaperones should be</w:t>
      </w:r>
      <w:r>
        <w:rPr>
          <w:color w:val="262626"/>
          <w:spacing w:val="-4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a minimum of 4:1.</w:t>
      </w:r>
    </w:p>
    <w:p w14:paraId="2004A413" w14:textId="77777777" w:rsidR="009B533C" w:rsidRDefault="00000000">
      <w:pPr>
        <w:pStyle w:val="ListParagraph"/>
        <w:numPr>
          <w:ilvl w:val="0"/>
          <w:numId w:val="2"/>
        </w:numPr>
        <w:tabs>
          <w:tab w:val="left" w:pos="895"/>
        </w:tabs>
        <w:spacing w:before="26" w:line="244" w:lineRule="auto"/>
        <w:ind w:left="835" w:right="2173" w:hanging="356"/>
        <w:rPr>
          <w:color w:val="262626"/>
          <w:sz w:val="24"/>
        </w:rPr>
      </w:pPr>
      <w:r>
        <w:tab/>
      </w:r>
      <w:r>
        <w:rPr>
          <w:color w:val="262626"/>
          <w:w w:val="105"/>
          <w:sz w:val="24"/>
        </w:rPr>
        <w:t>If youth</w:t>
      </w:r>
      <w:r>
        <w:rPr>
          <w:color w:val="262626"/>
          <w:spacing w:val="-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group is of</w:t>
      </w:r>
      <w:r>
        <w:rPr>
          <w:color w:val="262626"/>
          <w:spacing w:val="-4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mixed</w:t>
      </w:r>
      <w:r>
        <w:rPr>
          <w:color w:val="262626"/>
          <w:spacing w:val="-10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gender, always have</w:t>
      </w:r>
      <w:r>
        <w:rPr>
          <w:color w:val="262626"/>
          <w:spacing w:val="-7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chaperones of</w:t>
      </w:r>
      <w:r>
        <w:rPr>
          <w:color w:val="262626"/>
          <w:spacing w:val="-5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both</w:t>
      </w:r>
      <w:r>
        <w:rPr>
          <w:color w:val="262626"/>
          <w:spacing w:val="-4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 xml:space="preserve">genders </w:t>
      </w:r>
      <w:r>
        <w:rPr>
          <w:color w:val="262626"/>
          <w:spacing w:val="-2"/>
          <w:w w:val="105"/>
          <w:sz w:val="24"/>
        </w:rPr>
        <w:t>present.</w:t>
      </w:r>
    </w:p>
    <w:p w14:paraId="6D17259F" w14:textId="77777777" w:rsidR="009B533C" w:rsidRDefault="00000000">
      <w:pPr>
        <w:pStyle w:val="ListParagraph"/>
        <w:numPr>
          <w:ilvl w:val="0"/>
          <w:numId w:val="2"/>
        </w:numPr>
        <w:tabs>
          <w:tab w:val="left" w:pos="904"/>
          <w:tab w:val="left" w:pos="905"/>
        </w:tabs>
        <w:spacing w:before="7" w:line="244" w:lineRule="auto"/>
        <w:ind w:left="826" w:right="1601" w:hanging="345"/>
        <w:rPr>
          <w:color w:val="262626"/>
          <w:sz w:val="24"/>
        </w:rPr>
      </w:pPr>
      <w:r>
        <w:tab/>
      </w:r>
      <w:r>
        <w:rPr>
          <w:color w:val="262626"/>
          <w:w w:val="105"/>
          <w:sz w:val="24"/>
        </w:rPr>
        <w:t>Create a detailed schedule. Keep participants busy; don't allow too much "free time". Education</w:t>
      </w:r>
      <w:r>
        <w:rPr>
          <w:color w:val="262626"/>
          <w:spacing w:val="-2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topics may</w:t>
      </w:r>
      <w:r>
        <w:rPr>
          <w:color w:val="262626"/>
          <w:spacing w:val="-5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 xml:space="preserve">involve </w:t>
      </w:r>
      <w:r>
        <w:rPr>
          <w:color w:val="424242"/>
          <w:w w:val="105"/>
          <w:sz w:val="24"/>
        </w:rPr>
        <w:t xml:space="preserve">Leave </w:t>
      </w:r>
      <w:r>
        <w:rPr>
          <w:color w:val="262626"/>
          <w:w w:val="105"/>
          <w:sz w:val="24"/>
        </w:rPr>
        <w:t>No Trace, packing skills,</w:t>
      </w:r>
      <w:r>
        <w:rPr>
          <w:color w:val="262626"/>
          <w:spacing w:val="-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basic care of horse/mule,</w:t>
      </w:r>
      <w:r>
        <w:rPr>
          <w:color w:val="262626"/>
          <w:spacing w:val="-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care</w:t>
      </w:r>
      <w:r>
        <w:rPr>
          <w:color w:val="262626"/>
          <w:spacing w:val="-17"/>
          <w:w w:val="105"/>
          <w:sz w:val="24"/>
        </w:rPr>
        <w:t xml:space="preserve"> </w:t>
      </w:r>
      <w:r>
        <w:rPr>
          <w:rFonts w:ascii="Times New Roman"/>
          <w:color w:val="262626"/>
          <w:w w:val="105"/>
          <w:sz w:val="26"/>
        </w:rPr>
        <w:t>&amp;</w:t>
      </w:r>
      <w:r>
        <w:rPr>
          <w:rFonts w:ascii="Times New Roman"/>
          <w:color w:val="262626"/>
          <w:spacing w:val="-15"/>
          <w:w w:val="105"/>
          <w:sz w:val="26"/>
        </w:rPr>
        <w:t xml:space="preserve"> </w:t>
      </w:r>
      <w:r>
        <w:rPr>
          <w:color w:val="262626"/>
          <w:w w:val="105"/>
          <w:sz w:val="24"/>
        </w:rPr>
        <w:t>maintenance</w:t>
      </w:r>
      <w:r>
        <w:rPr>
          <w:color w:val="262626"/>
          <w:spacing w:val="15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of</w:t>
      </w:r>
      <w:r>
        <w:rPr>
          <w:color w:val="262626"/>
          <w:spacing w:val="-18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tack</w:t>
      </w:r>
      <w:r>
        <w:rPr>
          <w:color w:val="262626"/>
          <w:spacing w:val="-15"/>
          <w:w w:val="105"/>
          <w:sz w:val="24"/>
        </w:rPr>
        <w:t xml:space="preserve"> </w:t>
      </w:r>
      <w:r>
        <w:rPr>
          <w:rFonts w:ascii="Times New Roman"/>
          <w:color w:val="262626"/>
          <w:w w:val="105"/>
          <w:sz w:val="26"/>
        </w:rPr>
        <w:t>&amp;</w:t>
      </w:r>
      <w:r>
        <w:rPr>
          <w:rFonts w:ascii="Times New Roman"/>
          <w:color w:val="262626"/>
          <w:spacing w:val="-14"/>
          <w:w w:val="105"/>
          <w:sz w:val="26"/>
        </w:rPr>
        <w:t xml:space="preserve"> </w:t>
      </w:r>
      <w:r>
        <w:rPr>
          <w:color w:val="262626"/>
          <w:w w:val="105"/>
          <w:sz w:val="24"/>
        </w:rPr>
        <w:t>equipment, etc.</w:t>
      </w:r>
      <w:r>
        <w:rPr>
          <w:color w:val="262626"/>
          <w:spacing w:val="-18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Select</w:t>
      </w:r>
      <w:r>
        <w:rPr>
          <w:color w:val="262626"/>
          <w:spacing w:val="-10"/>
          <w:w w:val="105"/>
          <w:sz w:val="24"/>
        </w:rPr>
        <w:t xml:space="preserve"> </w:t>
      </w:r>
      <w:proofErr w:type="gramStart"/>
      <w:r>
        <w:rPr>
          <w:color w:val="262626"/>
          <w:w w:val="105"/>
          <w:sz w:val="24"/>
        </w:rPr>
        <w:t>age</w:t>
      </w:r>
      <w:r>
        <w:rPr>
          <w:color w:val="262626"/>
          <w:spacing w:val="-10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appropriate</w:t>
      </w:r>
      <w:proofErr w:type="gramEnd"/>
      <w:r>
        <w:rPr>
          <w:color w:val="262626"/>
          <w:w w:val="105"/>
          <w:sz w:val="24"/>
        </w:rPr>
        <w:t xml:space="preserve"> topics and focus on safety.</w:t>
      </w:r>
    </w:p>
    <w:p w14:paraId="2C0B31DC" w14:textId="17822DD5" w:rsidR="009B533C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4"/>
        </w:tabs>
        <w:spacing w:before="12" w:line="247" w:lineRule="auto"/>
        <w:ind w:left="822" w:right="1409" w:hanging="334"/>
        <w:rPr>
          <w:rFonts w:ascii="Times New Roman"/>
          <w:color w:val="262626"/>
          <w:sz w:val="24"/>
        </w:rPr>
      </w:pPr>
      <w:r>
        <w:tab/>
      </w:r>
      <w:r>
        <w:rPr>
          <w:b/>
          <w:color w:val="262626"/>
          <w:w w:val="105"/>
          <w:sz w:val="24"/>
        </w:rPr>
        <w:t xml:space="preserve">It is mandatory </w:t>
      </w:r>
      <w:r>
        <w:rPr>
          <w:i/>
          <w:color w:val="262626"/>
          <w:w w:val="105"/>
          <w:sz w:val="24"/>
        </w:rPr>
        <w:t>that</w:t>
      </w:r>
      <w:r>
        <w:rPr>
          <w:i/>
          <w:color w:val="262626"/>
          <w:spacing w:val="-2"/>
          <w:w w:val="105"/>
          <w:sz w:val="24"/>
        </w:rPr>
        <w:t xml:space="preserve"> </w:t>
      </w:r>
      <w:r>
        <w:rPr>
          <w:i/>
          <w:color w:val="262626"/>
          <w:w w:val="105"/>
          <w:sz w:val="24"/>
        </w:rPr>
        <w:t xml:space="preserve">members as defined in the Background Check Requirement Policy 1019-1 obtain a BCHC Youth Volunteer Program Card </w:t>
      </w:r>
      <w:r w:rsidRPr="00A06A37">
        <w:rPr>
          <w:i/>
          <w:color w:val="FF0000"/>
          <w:w w:val="105"/>
          <w:sz w:val="24"/>
        </w:rPr>
        <w:t>and</w:t>
      </w:r>
      <w:r w:rsidRPr="00A06A37">
        <w:rPr>
          <w:i/>
          <w:color w:val="FF0000"/>
          <w:spacing w:val="-8"/>
          <w:w w:val="105"/>
          <w:sz w:val="24"/>
        </w:rPr>
        <w:t xml:space="preserve"> </w:t>
      </w:r>
      <w:r w:rsidRPr="00A06A37">
        <w:rPr>
          <w:color w:val="FF0000"/>
          <w:w w:val="105"/>
          <w:sz w:val="25"/>
        </w:rPr>
        <w:t>possess</w:t>
      </w:r>
      <w:r w:rsidRPr="00A06A37">
        <w:rPr>
          <w:color w:val="FF0000"/>
          <w:spacing w:val="-4"/>
          <w:w w:val="105"/>
          <w:sz w:val="25"/>
        </w:rPr>
        <w:t xml:space="preserve"> </w:t>
      </w:r>
      <w:r w:rsidRPr="00A06A37">
        <w:rPr>
          <w:i/>
          <w:color w:val="FF0000"/>
          <w:w w:val="105"/>
          <w:sz w:val="24"/>
        </w:rPr>
        <w:t>the California</w:t>
      </w:r>
      <w:r w:rsidRPr="00A06A37">
        <w:rPr>
          <w:i/>
          <w:color w:val="FF0000"/>
          <w:spacing w:val="40"/>
          <w:w w:val="105"/>
          <w:sz w:val="24"/>
        </w:rPr>
        <w:t xml:space="preserve"> </w:t>
      </w:r>
      <w:r w:rsidRPr="00A06A37">
        <w:rPr>
          <w:i/>
          <w:color w:val="FF0000"/>
          <w:w w:val="105"/>
          <w:sz w:val="24"/>
        </w:rPr>
        <w:t>mandate reporter certificate.</w:t>
      </w:r>
      <w:r w:rsidRPr="00A06A37">
        <w:rPr>
          <w:i/>
          <w:color w:val="FF0000"/>
          <w:spacing w:val="40"/>
          <w:w w:val="105"/>
          <w:sz w:val="24"/>
        </w:rPr>
        <w:t xml:space="preserve"> </w:t>
      </w:r>
      <w:r w:rsidRPr="00A06A37">
        <w:rPr>
          <w:i/>
          <w:color w:val="FF0000"/>
          <w:w w:val="105"/>
          <w:sz w:val="24"/>
        </w:rPr>
        <w:t xml:space="preserve">To obtain the certificate go to </w:t>
      </w:r>
      <w:hyperlink r:id="rId5">
        <w:r w:rsidRPr="00A06A37">
          <w:rPr>
            <w:i/>
            <w:color w:val="FF0000"/>
            <w:w w:val="105"/>
            <w:sz w:val="24"/>
            <w:u w:val="thick" w:color="424242"/>
          </w:rPr>
          <w:t>http://mandatedreportercaltraininglvolunteers</w:t>
        </w:r>
        <w:r w:rsidRPr="00A06A37">
          <w:rPr>
            <w:i/>
            <w:color w:val="FF0000"/>
            <w:w w:val="105"/>
            <w:sz w:val="24"/>
          </w:rPr>
          <w:t>.</w:t>
        </w:r>
      </w:hyperlink>
      <w:r w:rsidRPr="00A06A37">
        <w:rPr>
          <w:i/>
          <w:color w:val="FF0000"/>
          <w:w w:val="105"/>
          <w:sz w:val="24"/>
        </w:rPr>
        <w:t xml:space="preserve"> </w:t>
      </w:r>
      <w:r>
        <w:rPr>
          <w:i/>
          <w:color w:val="262626"/>
          <w:w w:val="105"/>
          <w:sz w:val="24"/>
        </w:rPr>
        <w:t xml:space="preserve">To receive </w:t>
      </w:r>
      <w:r w:rsidRPr="00A06A37">
        <w:rPr>
          <w:i/>
          <w:color w:val="FF0000"/>
          <w:w w:val="105"/>
          <w:sz w:val="24"/>
        </w:rPr>
        <w:t xml:space="preserve">the youth program </w:t>
      </w:r>
      <w:r>
        <w:rPr>
          <w:i/>
          <w:color w:val="262626"/>
          <w:w w:val="105"/>
          <w:sz w:val="24"/>
        </w:rPr>
        <w:t xml:space="preserve">card </w:t>
      </w:r>
      <w:proofErr w:type="gramStart"/>
      <w:r>
        <w:rPr>
          <w:i/>
          <w:color w:val="262626"/>
          <w:w w:val="105"/>
          <w:sz w:val="21"/>
        </w:rPr>
        <w:t>you</w:t>
      </w:r>
      <w:r>
        <w:rPr>
          <w:i/>
          <w:color w:val="262626"/>
          <w:spacing w:val="55"/>
          <w:w w:val="105"/>
          <w:sz w:val="21"/>
        </w:rPr>
        <w:t xml:space="preserve">  </w:t>
      </w:r>
      <w:r>
        <w:rPr>
          <w:i/>
          <w:color w:val="262626"/>
          <w:w w:val="105"/>
          <w:sz w:val="21"/>
        </w:rPr>
        <w:t>must</w:t>
      </w:r>
      <w:proofErr w:type="gramEnd"/>
      <w:r>
        <w:rPr>
          <w:i/>
          <w:color w:val="262626"/>
          <w:spacing w:val="68"/>
          <w:w w:val="105"/>
          <w:sz w:val="21"/>
        </w:rPr>
        <w:t xml:space="preserve"> </w:t>
      </w:r>
      <w:r>
        <w:rPr>
          <w:i/>
          <w:color w:val="424242"/>
          <w:w w:val="105"/>
          <w:sz w:val="21"/>
        </w:rPr>
        <w:t>submit</w:t>
      </w:r>
      <w:r>
        <w:rPr>
          <w:i/>
          <w:color w:val="424242"/>
          <w:spacing w:val="63"/>
          <w:w w:val="150"/>
          <w:sz w:val="21"/>
        </w:rPr>
        <w:t xml:space="preserve"> </w:t>
      </w:r>
      <w:r>
        <w:rPr>
          <w:i/>
          <w:color w:val="262626"/>
          <w:w w:val="105"/>
          <w:sz w:val="21"/>
        </w:rPr>
        <w:t>for</w:t>
      </w:r>
      <w:r>
        <w:rPr>
          <w:i/>
          <w:color w:val="262626"/>
          <w:spacing w:val="76"/>
          <w:w w:val="105"/>
          <w:sz w:val="21"/>
        </w:rPr>
        <w:t xml:space="preserve"> </w:t>
      </w:r>
      <w:r>
        <w:rPr>
          <w:i/>
          <w:color w:val="262626"/>
          <w:w w:val="105"/>
          <w:sz w:val="21"/>
        </w:rPr>
        <w:t>the</w:t>
      </w:r>
      <w:r>
        <w:rPr>
          <w:i/>
          <w:color w:val="262626"/>
          <w:spacing w:val="74"/>
          <w:w w:val="105"/>
          <w:sz w:val="21"/>
        </w:rPr>
        <w:t xml:space="preserve"> </w:t>
      </w:r>
      <w:r>
        <w:rPr>
          <w:i/>
          <w:color w:val="262626"/>
          <w:w w:val="105"/>
          <w:sz w:val="21"/>
        </w:rPr>
        <w:t>fingerprint</w:t>
      </w:r>
      <w:r>
        <w:rPr>
          <w:i/>
          <w:color w:val="262626"/>
          <w:spacing w:val="80"/>
          <w:w w:val="105"/>
          <w:sz w:val="21"/>
        </w:rPr>
        <w:t xml:space="preserve"> </w:t>
      </w:r>
      <w:r>
        <w:rPr>
          <w:i/>
          <w:color w:val="262626"/>
          <w:w w:val="105"/>
          <w:sz w:val="21"/>
        </w:rPr>
        <w:t>and</w:t>
      </w:r>
      <w:r>
        <w:rPr>
          <w:i/>
          <w:color w:val="262626"/>
          <w:spacing w:val="77"/>
          <w:w w:val="105"/>
          <w:sz w:val="21"/>
        </w:rPr>
        <w:t xml:space="preserve"> </w:t>
      </w:r>
      <w:r>
        <w:rPr>
          <w:i/>
          <w:color w:val="262626"/>
          <w:w w:val="105"/>
          <w:sz w:val="21"/>
        </w:rPr>
        <w:t>background</w:t>
      </w:r>
      <w:r>
        <w:rPr>
          <w:i/>
          <w:color w:val="262626"/>
          <w:spacing w:val="80"/>
          <w:w w:val="105"/>
          <w:sz w:val="21"/>
        </w:rPr>
        <w:t xml:space="preserve"> </w:t>
      </w:r>
      <w:r>
        <w:rPr>
          <w:i/>
          <w:color w:val="262626"/>
          <w:w w:val="105"/>
          <w:sz w:val="21"/>
        </w:rPr>
        <w:t>check</w:t>
      </w:r>
      <w:r>
        <w:rPr>
          <w:i/>
          <w:color w:val="262626"/>
          <w:spacing w:val="76"/>
          <w:w w:val="105"/>
          <w:sz w:val="21"/>
        </w:rPr>
        <w:t xml:space="preserve"> </w:t>
      </w:r>
      <w:r>
        <w:rPr>
          <w:i/>
          <w:color w:val="262626"/>
          <w:w w:val="105"/>
          <w:sz w:val="21"/>
        </w:rPr>
        <w:t>clearance.</w:t>
      </w:r>
      <w:r>
        <w:rPr>
          <w:i/>
          <w:color w:val="262626"/>
          <w:spacing w:val="80"/>
          <w:w w:val="105"/>
          <w:sz w:val="21"/>
        </w:rPr>
        <w:t xml:space="preserve"> </w:t>
      </w:r>
      <w:r>
        <w:rPr>
          <w:i/>
          <w:color w:val="262626"/>
          <w:w w:val="105"/>
          <w:sz w:val="21"/>
        </w:rPr>
        <w:t>Contact</w:t>
      </w:r>
      <w:r>
        <w:rPr>
          <w:i/>
          <w:color w:val="262626"/>
          <w:spacing w:val="58"/>
          <w:w w:val="105"/>
          <w:sz w:val="21"/>
        </w:rPr>
        <w:t xml:space="preserve"> </w:t>
      </w:r>
      <w:r>
        <w:rPr>
          <w:i/>
          <w:color w:val="262626"/>
          <w:w w:val="105"/>
          <w:sz w:val="21"/>
        </w:rPr>
        <w:t>the</w:t>
      </w:r>
      <w:r>
        <w:rPr>
          <w:i/>
          <w:color w:val="262626"/>
          <w:spacing w:val="40"/>
          <w:w w:val="105"/>
          <w:sz w:val="21"/>
        </w:rPr>
        <w:t xml:space="preserve"> </w:t>
      </w:r>
      <w:r>
        <w:rPr>
          <w:i/>
          <w:color w:val="262626"/>
          <w:w w:val="105"/>
          <w:sz w:val="24"/>
        </w:rPr>
        <w:t>BCHC Custodian of</w:t>
      </w:r>
      <w:r>
        <w:rPr>
          <w:i/>
          <w:color w:val="262626"/>
          <w:spacing w:val="-1"/>
          <w:w w:val="105"/>
          <w:sz w:val="24"/>
        </w:rPr>
        <w:t xml:space="preserve"> </w:t>
      </w:r>
      <w:r>
        <w:rPr>
          <w:i/>
          <w:color w:val="262626"/>
          <w:w w:val="105"/>
          <w:sz w:val="24"/>
        </w:rPr>
        <w:t>Records</w:t>
      </w:r>
      <w:r>
        <w:rPr>
          <w:i/>
          <w:color w:val="262626"/>
          <w:spacing w:val="-2"/>
          <w:w w:val="105"/>
          <w:sz w:val="24"/>
        </w:rPr>
        <w:t xml:space="preserve"> </w:t>
      </w:r>
      <w:r>
        <w:rPr>
          <w:i/>
          <w:color w:val="262626"/>
          <w:w w:val="105"/>
          <w:sz w:val="24"/>
        </w:rPr>
        <w:t>(COR) by</w:t>
      </w:r>
      <w:r>
        <w:rPr>
          <w:i/>
          <w:color w:val="262626"/>
          <w:spacing w:val="-5"/>
          <w:w w:val="105"/>
          <w:sz w:val="24"/>
        </w:rPr>
        <w:t xml:space="preserve"> </w:t>
      </w:r>
      <w:r>
        <w:rPr>
          <w:i/>
          <w:color w:val="262626"/>
          <w:w w:val="105"/>
          <w:sz w:val="24"/>
        </w:rPr>
        <w:t>email</w:t>
      </w:r>
      <w:r>
        <w:rPr>
          <w:i/>
          <w:color w:val="262626"/>
          <w:spacing w:val="-6"/>
          <w:w w:val="105"/>
          <w:sz w:val="24"/>
        </w:rPr>
        <w:t xml:space="preserve"> </w:t>
      </w:r>
      <w:r>
        <w:rPr>
          <w:i/>
          <w:color w:val="262626"/>
          <w:w w:val="105"/>
          <w:sz w:val="24"/>
        </w:rPr>
        <w:t>for information.</w:t>
      </w:r>
      <w:r>
        <w:rPr>
          <w:i/>
          <w:color w:val="262626"/>
          <w:spacing w:val="38"/>
          <w:w w:val="105"/>
          <w:sz w:val="24"/>
        </w:rPr>
        <w:t xml:space="preserve"> </w:t>
      </w:r>
      <w:r>
        <w:rPr>
          <w:rFonts w:ascii="Times New Roman"/>
          <w:i/>
          <w:color w:val="262626"/>
          <w:w w:val="105"/>
          <w:sz w:val="19"/>
        </w:rPr>
        <w:t>If</w:t>
      </w:r>
      <w:r>
        <w:rPr>
          <w:rFonts w:ascii="Times New Roman"/>
          <w:i/>
          <w:color w:val="262626"/>
          <w:spacing w:val="25"/>
          <w:w w:val="105"/>
          <w:sz w:val="19"/>
        </w:rPr>
        <w:t xml:space="preserve"> </w:t>
      </w:r>
      <w:r>
        <w:rPr>
          <w:i/>
          <w:color w:val="262626"/>
          <w:w w:val="105"/>
          <w:sz w:val="24"/>
        </w:rPr>
        <w:t>you violate</w:t>
      </w:r>
      <w:r>
        <w:rPr>
          <w:i/>
          <w:color w:val="262626"/>
          <w:spacing w:val="-12"/>
          <w:w w:val="105"/>
          <w:sz w:val="24"/>
        </w:rPr>
        <w:t xml:space="preserve"> </w:t>
      </w:r>
      <w:r>
        <w:rPr>
          <w:i/>
          <w:color w:val="262626"/>
          <w:w w:val="105"/>
          <w:sz w:val="24"/>
        </w:rPr>
        <w:t xml:space="preserve">any part of this youth policy your card will be revoked. Sponsoring Unit will determine who pays for fingerprinting </w:t>
      </w:r>
      <w:r>
        <w:rPr>
          <w:color w:val="262626"/>
          <w:w w:val="105"/>
        </w:rPr>
        <w:t xml:space="preserve">&amp; </w:t>
      </w:r>
      <w:r>
        <w:rPr>
          <w:i/>
          <w:color w:val="262626"/>
          <w:w w:val="105"/>
          <w:sz w:val="24"/>
        </w:rPr>
        <w:t>background check.</w:t>
      </w:r>
    </w:p>
    <w:p w14:paraId="44848A61" w14:textId="77777777" w:rsidR="009B533C" w:rsidRDefault="00000000">
      <w:pPr>
        <w:pStyle w:val="Heading1"/>
        <w:spacing w:before="24"/>
      </w:pPr>
      <w:r>
        <w:rPr>
          <w:color w:val="262626"/>
          <w:w w:val="105"/>
        </w:rPr>
        <w:t>Background</w:t>
      </w:r>
      <w:r>
        <w:rPr>
          <w:color w:val="262626"/>
          <w:spacing w:val="40"/>
          <w:w w:val="105"/>
        </w:rPr>
        <w:t xml:space="preserve"> </w:t>
      </w:r>
      <w:r>
        <w:rPr>
          <w:color w:val="262626"/>
          <w:w w:val="105"/>
        </w:rPr>
        <w:t>Check</w:t>
      </w:r>
      <w:r>
        <w:rPr>
          <w:color w:val="262626"/>
          <w:spacing w:val="15"/>
          <w:w w:val="105"/>
        </w:rPr>
        <w:t xml:space="preserve"> </w:t>
      </w:r>
      <w:r>
        <w:rPr>
          <w:color w:val="262626"/>
          <w:w w:val="105"/>
        </w:rPr>
        <w:t>Approval</w:t>
      </w:r>
      <w:r>
        <w:rPr>
          <w:color w:val="262626"/>
          <w:spacing w:val="11"/>
          <w:w w:val="105"/>
        </w:rPr>
        <w:t xml:space="preserve"> </w:t>
      </w:r>
      <w:r>
        <w:rPr>
          <w:color w:val="262626"/>
          <w:spacing w:val="-2"/>
          <w:w w:val="105"/>
        </w:rPr>
        <w:t>Process:</w:t>
      </w:r>
    </w:p>
    <w:p w14:paraId="2BBD93B1" w14:textId="77777777" w:rsidR="009B533C" w:rsidRDefault="009B533C">
      <w:pPr>
        <w:pStyle w:val="BodyText"/>
        <w:spacing w:before="8"/>
        <w:rPr>
          <w:b/>
          <w:sz w:val="27"/>
        </w:rPr>
      </w:pPr>
    </w:p>
    <w:p w14:paraId="22D7A8B9" w14:textId="77777777" w:rsidR="009B533C" w:rsidRDefault="00000000">
      <w:pPr>
        <w:pStyle w:val="BodyText"/>
        <w:spacing w:before="1" w:line="232" w:lineRule="auto"/>
        <w:ind w:left="107" w:right="161" w:hanging="3"/>
      </w:pPr>
      <w:r>
        <w:rPr>
          <w:color w:val="262626"/>
          <w:w w:val="105"/>
        </w:rPr>
        <w:t>Background checks will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be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considered approved if applicant meets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the following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criteria as determined by the BCHC-COR:</w:t>
      </w:r>
    </w:p>
    <w:p w14:paraId="46707642" w14:textId="77777777" w:rsidR="009B533C" w:rsidRDefault="009B533C">
      <w:pPr>
        <w:pStyle w:val="BodyText"/>
        <w:spacing w:before="2"/>
        <w:rPr>
          <w:sz w:val="26"/>
        </w:rPr>
      </w:pPr>
    </w:p>
    <w:p w14:paraId="63758C87" w14:textId="77777777" w:rsidR="009B533C" w:rsidRDefault="00000000">
      <w:pPr>
        <w:pStyle w:val="ListParagraph"/>
        <w:numPr>
          <w:ilvl w:val="0"/>
          <w:numId w:val="1"/>
        </w:numPr>
        <w:tabs>
          <w:tab w:val="left" w:pos="872"/>
          <w:tab w:val="left" w:pos="873"/>
        </w:tabs>
        <w:rPr>
          <w:sz w:val="24"/>
        </w:rPr>
      </w:pPr>
      <w:r>
        <w:rPr>
          <w:color w:val="424242"/>
          <w:w w:val="105"/>
          <w:sz w:val="24"/>
        </w:rPr>
        <w:t>Is</w:t>
      </w:r>
      <w:r>
        <w:rPr>
          <w:color w:val="424242"/>
          <w:spacing w:val="-1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not</w:t>
      </w:r>
      <w:r>
        <w:rPr>
          <w:color w:val="262626"/>
          <w:spacing w:val="1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now</w:t>
      </w:r>
      <w:r>
        <w:rPr>
          <w:color w:val="262626"/>
          <w:spacing w:val="-5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on</w:t>
      </w:r>
      <w:r>
        <w:rPr>
          <w:color w:val="262626"/>
          <w:spacing w:val="-9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Megan's</w:t>
      </w:r>
      <w:r>
        <w:rPr>
          <w:color w:val="262626"/>
          <w:spacing w:val="2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Law</w:t>
      </w:r>
      <w:r>
        <w:rPr>
          <w:color w:val="262626"/>
          <w:spacing w:val="-2"/>
          <w:w w:val="105"/>
          <w:sz w:val="24"/>
        </w:rPr>
        <w:t xml:space="preserve"> </w:t>
      </w:r>
      <w:r>
        <w:rPr>
          <w:color w:val="262626"/>
          <w:spacing w:val="-4"/>
          <w:w w:val="105"/>
          <w:sz w:val="24"/>
        </w:rPr>
        <w:t>list</w:t>
      </w:r>
    </w:p>
    <w:p w14:paraId="2F9D0CFB" w14:textId="77777777" w:rsidR="009B533C" w:rsidRDefault="00000000">
      <w:pPr>
        <w:pStyle w:val="ListParagraph"/>
        <w:numPr>
          <w:ilvl w:val="0"/>
          <w:numId w:val="1"/>
        </w:numPr>
        <w:tabs>
          <w:tab w:val="left" w:pos="801"/>
        </w:tabs>
        <w:spacing w:before="6"/>
        <w:ind w:left="800" w:hanging="354"/>
        <w:rPr>
          <w:sz w:val="24"/>
        </w:rPr>
      </w:pPr>
      <w:r>
        <w:rPr>
          <w:color w:val="262626"/>
          <w:w w:val="105"/>
          <w:sz w:val="24"/>
        </w:rPr>
        <w:t>Is not</w:t>
      </w:r>
      <w:r>
        <w:rPr>
          <w:color w:val="262626"/>
          <w:spacing w:val="-1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a</w:t>
      </w:r>
      <w:r>
        <w:rPr>
          <w:color w:val="262626"/>
          <w:spacing w:val="-2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registered</w:t>
      </w:r>
      <w:r>
        <w:rPr>
          <w:color w:val="262626"/>
          <w:spacing w:val="19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Sex</w:t>
      </w:r>
      <w:r>
        <w:rPr>
          <w:color w:val="262626"/>
          <w:spacing w:val="-15"/>
          <w:w w:val="105"/>
          <w:sz w:val="24"/>
        </w:rPr>
        <w:t xml:space="preserve"> </w:t>
      </w:r>
      <w:r>
        <w:rPr>
          <w:color w:val="262626"/>
          <w:spacing w:val="-2"/>
          <w:w w:val="105"/>
          <w:sz w:val="24"/>
        </w:rPr>
        <w:t>Offender</w:t>
      </w:r>
    </w:p>
    <w:p w14:paraId="3707CF47" w14:textId="77777777" w:rsidR="009B533C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19" w:line="482" w:lineRule="auto"/>
        <w:ind w:left="804" w:right="3354" w:hanging="353"/>
        <w:rPr>
          <w:sz w:val="24"/>
        </w:rPr>
      </w:pPr>
      <w:r>
        <w:rPr>
          <w:color w:val="262626"/>
          <w:w w:val="105"/>
          <w:sz w:val="24"/>
        </w:rPr>
        <w:t>Has</w:t>
      </w:r>
      <w:r>
        <w:rPr>
          <w:color w:val="262626"/>
          <w:spacing w:val="-13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not had</w:t>
      </w:r>
      <w:r>
        <w:rPr>
          <w:color w:val="262626"/>
          <w:spacing w:val="-18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 xml:space="preserve">a conviction for Domestic Violence in the </w:t>
      </w:r>
      <w:r>
        <w:rPr>
          <w:color w:val="424242"/>
          <w:w w:val="105"/>
          <w:sz w:val="24"/>
        </w:rPr>
        <w:t>last</w:t>
      </w:r>
      <w:r>
        <w:rPr>
          <w:color w:val="424242"/>
          <w:spacing w:val="-6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5</w:t>
      </w:r>
      <w:r>
        <w:rPr>
          <w:color w:val="262626"/>
          <w:spacing w:val="-4"/>
          <w:w w:val="105"/>
          <w:sz w:val="24"/>
        </w:rPr>
        <w:t xml:space="preserve"> </w:t>
      </w:r>
      <w:r>
        <w:rPr>
          <w:color w:val="262626"/>
          <w:w w:val="105"/>
          <w:sz w:val="24"/>
        </w:rPr>
        <w:t>years Penal codes are attached.</w:t>
      </w:r>
    </w:p>
    <w:p w14:paraId="41A7A551" w14:textId="77777777" w:rsidR="009B533C" w:rsidRDefault="009B533C">
      <w:pPr>
        <w:pStyle w:val="BodyText"/>
        <w:rPr>
          <w:sz w:val="20"/>
        </w:rPr>
      </w:pPr>
    </w:p>
    <w:p w14:paraId="577DFC0D" w14:textId="77777777" w:rsidR="009B533C" w:rsidRDefault="009B533C">
      <w:pPr>
        <w:pStyle w:val="BodyText"/>
        <w:rPr>
          <w:sz w:val="20"/>
        </w:rPr>
      </w:pPr>
    </w:p>
    <w:p w14:paraId="173B6095" w14:textId="77777777" w:rsidR="009B533C" w:rsidRDefault="009B533C">
      <w:pPr>
        <w:pStyle w:val="BodyText"/>
        <w:rPr>
          <w:sz w:val="20"/>
        </w:rPr>
      </w:pPr>
    </w:p>
    <w:p w14:paraId="5BF4F025" w14:textId="77777777" w:rsidR="009B533C" w:rsidRDefault="009B533C">
      <w:pPr>
        <w:pStyle w:val="BodyText"/>
        <w:rPr>
          <w:sz w:val="20"/>
        </w:rPr>
      </w:pPr>
    </w:p>
    <w:p w14:paraId="5EADA83C" w14:textId="77777777" w:rsidR="009B533C" w:rsidRDefault="00000000">
      <w:pPr>
        <w:pStyle w:val="BodyText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2041C0" wp14:editId="3E87225D">
            <wp:simplePos x="0" y="0"/>
            <wp:positionH relativeFrom="page">
              <wp:posOffset>7336994</wp:posOffset>
            </wp:positionH>
            <wp:positionV relativeFrom="paragraph">
              <wp:posOffset>210168</wp:posOffset>
            </wp:positionV>
            <wp:extent cx="416274" cy="1965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7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BFC1C" w14:textId="77777777" w:rsidR="009B533C" w:rsidRDefault="009B533C">
      <w:pPr>
        <w:rPr>
          <w:sz w:val="26"/>
        </w:rPr>
        <w:sectPr w:rsidR="009B533C" w:rsidSect="00A66511">
          <w:type w:val="continuous"/>
          <w:pgSz w:w="12240" w:h="15840"/>
          <w:pgMar w:top="1660" w:right="0" w:bottom="0" w:left="700" w:header="720" w:footer="720" w:gutter="0"/>
          <w:cols w:space="720"/>
        </w:sectPr>
      </w:pPr>
    </w:p>
    <w:p w14:paraId="17A390BF" w14:textId="77777777" w:rsidR="009B533C" w:rsidRDefault="00D16A73">
      <w:pPr>
        <w:pStyle w:val="BodyText"/>
        <w:ind w:left="189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13E2BCA">
                <wp:simplePos x="0" y="0"/>
                <wp:positionH relativeFrom="page">
                  <wp:posOffset>0</wp:posOffset>
                </wp:positionH>
                <wp:positionV relativeFrom="page">
                  <wp:posOffset>9957435</wp:posOffset>
                </wp:positionV>
                <wp:extent cx="1842135" cy="0"/>
                <wp:effectExtent l="0" t="0" r="12065" b="12700"/>
                <wp:wrapNone/>
                <wp:docPr id="184019398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2135" cy="0"/>
                        </a:xfrm>
                        <a:prstGeom prst="line">
                          <a:avLst/>
                        </a:prstGeom>
                        <a:noFill/>
                        <a:ln w="45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76186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784.05pt" to="145.05pt,78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" strokeweight=".1272mm">
                <o:lock v:ext="edit" shapetype="f"/>
                <w10:wrap anchorx="page" anchory="page"/>
              </v:line>
            </w:pict>
          </mc:Fallback>
        </mc:AlternateContent>
      </w:r>
      <w:r w:rsidR="00000000">
        <w:rPr>
          <w:noProof/>
          <w:sz w:val="20"/>
        </w:rPr>
        <w:drawing>
          <wp:inline distT="0" distB="0" distL="0" distR="0" wp14:anchorId="2922D4B4" wp14:editId="3846BB95">
            <wp:extent cx="4313697" cy="7680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697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A94E" w14:textId="77777777" w:rsidR="009B533C" w:rsidRDefault="00000000">
      <w:pPr>
        <w:spacing w:before="38"/>
        <w:ind w:left="1973" w:right="2957"/>
        <w:jc w:val="center"/>
        <w:rPr>
          <w:rFonts w:ascii="Times New Roman"/>
          <w:sz w:val="34"/>
        </w:rPr>
      </w:pPr>
      <w:r>
        <w:rPr>
          <w:rFonts w:ascii="Times New Roman"/>
          <w:color w:val="2A2A2A"/>
          <w:sz w:val="34"/>
        </w:rPr>
        <w:t>Backcountry</w:t>
      </w:r>
      <w:r>
        <w:rPr>
          <w:rFonts w:ascii="Times New Roman"/>
          <w:color w:val="2A2A2A"/>
          <w:spacing w:val="46"/>
          <w:sz w:val="34"/>
        </w:rPr>
        <w:t xml:space="preserve"> </w:t>
      </w:r>
      <w:r>
        <w:rPr>
          <w:rFonts w:ascii="Times New Roman"/>
          <w:color w:val="2A2A2A"/>
          <w:sz w:val="34"/>
        </w:rPr>
        <w:t>Horsemen</w:t>
      </w:r>
      <w:r>
        <w:rPr>
          <w:rFonts w:ascii="Times New Roman"/>
          <w:color w:val="2A2A2A"/>
          <w:spacing w:val="40"/>
          <w:sz w:val="34"/>
        </w:rPr>
        <w:t xml:space="preserve"> </w:t>
      </w:r>
      <w:r>
        <w:rPr>
          <w:rFonts w:ascii="Times New Roman"/>
          <w:color w:val="2A2A2A"/>
          <w:sz w:val="34"/>
        </w:rPr>
        <w:t>of</w:t>
      </w:r>
      <w:r>
        <w:rPr>
          <w:rFonts w:ascii="Times New Roman"/>
          <w:color w:val="2A2A2A"/>
          <w:spacing w:val="10"/>
          <w:sz w:val="34"/>
        </w:rPr>
        <w:t xml:space="preserve"> </w:t>
      </w:r>
      <w:r>
        <w:rPr>
          <w:rFonts w:ascii="Times New Roman"/>
          <w:color w:val="2A2A2A"/>
          <w:spacing w:val="-2"/>
          <w:sz w:val="34"/>
        </w:rPr>
        <w:t>California</w:t>
      </w:r>
    </w:p>
    <w:p w14:paraId="5D0FFED5" w14:textId="77777777" w:rsidR="009B533C" w:rsidRDefault="009B533C">
      <w:pPr>
        <w:pStyle w:val="BodyText"/>
        <w:rPr>
          <w:rFonts w:ascii="Times New Roman"/>
          <w:sz w:val="42"/>
        </w:rPr>
      </w:pPr>
    </w:p>
    <w:p w14:paraId="49B027FD" w14:textId="77777777" w:rsidR="009B533C" w:rsidRDefault="00000000">
      <w:pPr>
        <w:pStyle w:val="Heading1"/>
        <w:spacing w:before="1"/>
        <w:ind w:left="1973" w:right="2962"/>
        <w:jc w:val="center"/>
      </w:pPr>
      <w:r>
        <w:rPr>
          <w:color w:val="2A2A2A"/>
          <w:w w:val="105"/>
        </w:rPr>
        <w:t>Applying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for</w:t>
      </w:r>
      <w:r>
        <w:rPr>
          <w:color w:val="2A2A2A"/>
          <w:spacing w:val="6"/>
          <w:w w:val="105"/>
        </w:rPr>
        <w:t xml:space="preserve"> </w:t>
      </w:r>
      <w:r>
        <w:rPr>
          <w:color w:val="2A2A2A"/>
          <w:w w:val="105"/>
        </w:rPr>
        <w:t>a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Youth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Volunteer</w:t>
      </w:r>
      <w:r>
        <w:rPr>
          <w:color w:val="2A2A2A"/>
          <w:spacing w:val="10"/>
          <w:w w:val="105"/>
        </w:rPr>
        <w:t xml:space="preserve"> </w:t>
      </w:r>
      <w:r>
        <w:rPr>
          <w:color w:val="2A2A2A"/>
          <w:w w:val="105"/>
        </w:rPr>
        <w:t>Program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spacing w:val="-4"/>
          <w:w w:val="105"/>
        </w:rPr>
        <w:t>Card</w:t>
      </w:r>
    </w:p>
    <w:p w14:paraId="05FB035C" w14:textId="77777777" w:rsidR="009B533C" w:rsidRDefault="009B533C">
      <w:pPr>
        <w:pStyle w:val="BodyText"/>
        <w:rPr>
          <w:b/>
          <w:sz w:val="32"/>
        </w:rPr>
      </w:pPr>
    </w:p>
    <w:p w14:paraId="09BC89DC" w14:textId="77777777" w:rsidR="009B533C" w:rsidRDefault="009B533C">
      <w:pPr>
        <w:pStyle w:val="BodyText"/>
        <w:spacing w:before="4"/>
        <w:rPr>
          <w:b/>
          <w:sz w:val="40"/>
        </w:rPr>
      </w:pPr>
    </w:p>
    <w:p w14:paraId="2101818F" w14:textId="77777777" w:rsidR="009B533C" w:rsidRDefault="00000000">
      <w:pPr>
        <w:ind w:left="707"/>
        <w:rPr>
          <w:sz w:val="20"/>
        </w:rPr>
      </w:pPr>
      <w:r>
        <w:rPr>
          <w:color w:val="2A2A2A"/>
          <w:w w:val="105"/>
          <w:sz w:val="20"/>
        </w:rPr>
        <w:t>Applying</w:t>
      </w:r>
      <w:r>
        <w:rPr>
          <w:color w:val="2A2A2A"/>
          <w:spacing w:val="-15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for</w:t>
      </w:r>
      <w:r>
        <w:rPr>
          <w:color w:val="2A2A2A"/>
          <w:spacing w:val="53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your</w:t>
      </w:r>
      <w:r>
        <w:rPr>
          <w:color w:val="2A2A2A"/>
          <w:spacing w:val="2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Youth</w:t>
      </w:r>
      <w:r>
        <w:rPr>
          <w:color w:val="2A2A2A"/>
          <w:spacing w:val="-4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Volunteer</w:t>
      </w:r>
      <w:r>
        <w:rPr>
          <w:color w:val="2A2A2A"/>
          <w:spacing w:val="21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Program</w:t>
      </w:r>
      <w:r>
        <w:rPr>
          <w:color w:val="2A2A2A"/>
          <w:spacing w:val="19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card</w:t>
      </w:r>
      <w:r>
        <w:rPr>
          <w:color w:val="2A2A2A"/>
          <w:spacing w:val="6"/>
          <w:w w:val="105"/>
          <w:sz w:val="20"/>
        </w:rPr>
        <w:t xml:space="preserve"> </w:t>
      </w:r>
      <w:r>
        <w:rPr>
          <w:color w:val="2A2A2A"/>
          <w:spacing w:val="-2"/>
          <w:w w:val="105"/>
          <w:sz w:val="20"/>
        </w:rPr>
        <w:t>instructions:</w:t>
      </w:r>
    </w:p>
    <w:p w14:paraId="51D40D1C" w14:textId="77777777" w:rsidR="009B533C" w:rsidRDefault="009B533C">
      <w:pPr>
        <w:pStyle w:val="BodyText"/>
        <w:spacing w:before="2"/>
        <w:rPr>
          <w:sz w:val="25"/>
        </w:rPr>
      </w:pPr>
    </w:p>
    <w:p w14:paraId="4F07D3EC" w14:textId="77777777" w:rsidR="009B533C" w:rsidRDefault="00000000">
      <w:pPr>
        <w:pStyle w:val="ListParagraph"/>
        <w:numPr>
          <w:ilvl w:val="1"/>
          <w:numId w:val="1"/>
        </w:numPr>
        <w:tabs>
          <w:tab w:val="left" w:pos="1407"/>
        </w:tabs>
        <w:ind w:hanging="353"/>
        <w:rPr>
          <w:color w:val="2A2A2A"/>
          <w:sz w:val="19"/>
        </w:rPr>
      </w:pPr>
      <w:r>
        <w:rPr>
          <w:color w:val="2A2A2A"/>
          <w:w w:val="105"/>
          <w:sz w:val="20"/>
        </w:rPr>
        <w:t>Print</w:t>
      </w:r>
      <w:r>
        <w:rPr>
          <w:color w:val="2A2A2A"/>
          <w:spacing w:val="-7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the</w:t>
      </w:r>
      <w:r>
        <w:rPr>
          <w:color w:val="2A2A2A"/>
          <w:spacing w:val="6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BCIA</w:t>
      </w:r>
      <w:r>
        <w:rPr>
          <w:color w:val="2A2A2A"/>
          <w:spacing w:val="2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8016</w:t>
      </w:r>
      <w:r>
        <w:rPr>
          <w:color w:val="2A2A2A"/>
          <w:spacing w:val="-1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Live</w:t>
      </w:r>
      <w:r>
        <w:rPr>
          <w:color w:val="2A2A2A"/>
          <w:spacing w:val="-7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Scan</w:t>
      </w:r>
      <w:r>
        <w:rPr>
          <w:color w:val="2A2A2A"/>
          <w:spacing w:val="2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Application</w:t>
      </w:r>
      <w:r>
        <w:rPr>
          <w:color w:val="2A2A2A"/>
          <w:spacing w:val="14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form.</w:t>
      </w:r>
      <w:r>
        <w:rPr>
          <w:color w:val="2A2A2A"/>
          <w:spacing w:val="-11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(Available</w:t>
      </w:r>
      <w:r>
        <w:rPr>
          <w:color w:val="2A2A2A"/>
          <w:spacing w:val="1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from</w:t>
      </w:r>
      <w:r>
        <w:rPr>
          <w:color w:val="2A2A2A"/>
          <w:spacing w:val="-15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the</w:t>
      </w:r>
      <w:r>
        <w:rPr>
          <w:color w:val="2A2A2A"/>
          <w:spacing w:val="-1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BCHC</w:t>
      </w:r>
      <w:r>
        <w:rPr>
          <w:color w:val="2A2A2A"/>
          <w:spacing w:val="5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website</w:t>
      </w:r>
      <w:r>
        <w:rPr>
          <w:color w:val="2A2A2A"/>
          <w:spacing w:val="-5"/>
          <w:w w:val="105"/>
          <w:sz w:val="20"/>
        </w:rPr>
        <w:t xml:space="preserve"> </w:t>
      </w:r>
      <w:r>
        <w:rPr>
          <w:color w:val="2A2A2A"/>
          <w:spacing w:val="-2"/>
          <w:w w:val="105"/>
          <w:sz w:val="20"/>
        </w:rPr>
        <w:t>only</w:t>
      </w:r>
      <w:r>
        <w:rPr>
          <w:color w:val="646464"/>
          <w:spacing w:val="-2"/>
          <w:w w:val="105"/>
          <w:sz w:val="20"/>
        </w:rPr>
        <w:t>:</w:t>
      </w:r>
    </w:p>
    <w:p w14:paraId="7A59DC06" w14:textId="77777777" w:rsidR="009B533C" w:rsidRDefault="00000000">
      <w:pPr>
        <w:spacing w:before="92"/>
        <w:ind w:left="1406"/>
        <w:rPr>
          <w:rFonts w:ascii="Times New Roman"/>
          <w:b/>
        </w:rPr>
      </w:pPr>
      <w:hyperlink r:id="rId8">
        <w:r>
          <w:rPr>
            <w:rFonts w:ascii="Times New Roman"/>
            <w:b/>
            <w:color w:val="828282"/>
            <w:spacing w:val="-2"/>
            <w:w w:val="105"/>
            <w:u w:val="thick" w:color="2A2A2A"/>
          </w:rPr>
          <w:t>http://bchcalifornia.org/youth.htm</w:t>
        </w:r>
        <w:r>
          <w:rPr>
            <w:rFonts w:ascii="Times New Roman"/>
            <w:b/>
            <w:color w:val="0C0C0C"/>
            <w:spacing w:val="-2"/>
            <w:w w:val="105"/>
            <w:u w:val="thick" w:color="2A2A2A"/>
          </w:rPr>
          <w:t>.</w:t>
        </w:r>
        <w:r>
          <w:rPr>
            <w:rFonts w:ascii="Times New Roman"/>
            <w:b/>
            <w:color w:val="2A2A2A"/>
            <w:spacing w:val="-2"/>
            <w:w w:val="105"/>
            <w:u w:val="thick" w:color="2A2A2A"/>
          </w:rPr>
          <w:t>)</w:t>
        </w:r>
      </w:hyperlink>
    </w:p>
    <w:p w14:paraId="645AC378" w14:textId="77777777" w:rsidR="009B533C" w:rsidRDefault="00000000">
      <w:pPr>
        <w:pStyle w:val="ListParagraph"/>
        <w:numPr>
          <w:ilvl w:val="1"/>
          <w:numId w:val="1"/>
        </w:numPr>
        <w:tabs>
          <w:tab w:val="left" w:pos="1406"/>
        </w:tabs>
        <w:spacing w:before="82"/>
        <w:ind w:left="1405" w:hanging="344"/>
        <w:rPr>
          <w:color w:val="2A2A2A"/>
          <w:sz w:val="20"/>
        </w:rPr>
      </w:pPr>
      <w:r>
        <w:rPr>
          <w:color w:val="2A2A2A"/>
          <w:w w:val="110"/>
          <w:sz w:val="20"/>
        </w:rPr>
        <w:t>Fill</w:t>
      </w:r>
      <w:r>
        <w:rPr>
          <w:color w:val="2A2A2A"/>
          <w:spacing w:val="-23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out</w:t>
      </w:r>
      <w:r>
        <w:rPr>
          <w:color w:val="2A2A2A"/>
          <w:spacing w:val="11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Applicant</w:t>
      </w:r>
      <w:r>
        <w:rPr>
          <w:color w:val="2A2A2A"/>
          <w:spacing w:val="-10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information</w:t>
      </w:r>
      <w:r>
        <w:rPr>
          <w:color w:val="2A2A2A"/>
          <w:spacing w:val="-4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section</w:t>
      </w:r>
      <w:r>
        <w:rPr>
          <w:color w:val="2A2A2A"/>
          <w:spacing w:val="-10"/>
          <w:w w:val="110"/>
          <w:sz w:val="20"/>
        </w:rPr>
        <w:t xml:space="preserve"> </w:t>
      </w:r>
      <w:r>
        <w:rPr>
          <w:color w:val="2A2A2A"/>
          <w:spacing w:val="-2"/>
          <w:w w:val="110"/>
          <w:sz w:val="20"/>
        </w:rPr>
        <w:t>only.</w:t>
      </w:r>
    </w:p>
    <w:p w14:paraId="0909C503" w14:textId="77777777" w:rsidR="009B533C" w:rsidRDefault="00000000">
      <w:pPr>
        <w:pStyle w:val="ListParagraph"/>
        <w:numPr>
          <w:ilvl w:val="1"/>
          <w:numId w:val="1"/>
        </w:numPr>
        <w:tabs>
          <w:tab w:val="left" w:pos="1404"/>
        </w:tabs>
        <w:spacing w:before="91" w:line="324" w:lineRule="auto"/>
        <w:ind w:left="1404" w:right="1876"/>
        <w:rPr>
          <w:color w:val="2A2A2A"/>
          <w:sz w:val="20"/>
        </w:rPr>
      </w:pPr>
      <w:r>
        <w:rPr>
          <w:color w:val="2A2A2A"/>
          <w:spacing w:val="-2"/>
          <w:w w:val="110"/>
          <w:sz w:val="20"/>
        </w:rPr>
        <w:t>Go</w:t>
      </w:r>
      <w:r>
        <w:rPr>
          <w:color w:val="2A2A2A"/>
          <w:spacing w:val="-18"/>
          <w:w w:val="110"/>
          <w:sz w:val="20"/>
        </w:rPr>
        <w:t xml:space="preserve"> </w:t>
      </w:r>
      <w:r>
        <w:rPr>
          <w:color w:val="2A2A2A"/>
          <w:spacing w:val="-2"/>
          <w:w w:val="110"/>
          <w:sz w:val="20"/>
        </w:rPr>
        <w:t>to</w:t>
      </w:r>
      <w:r>
        <w:rPr>
          <w:color w:val="2A2A2A"/>
          <w:spacing w:val="9"/>
          <w:w w:val="110"/>
          <w:sz w:val="20"/>
        </w:rPr>
        <w:t xml:space="preserve"> </w:t>
      </w:r>
      <w:r>
        <w:rPr>
          <w:rFonts w:ascii="Times New Roman"/>
          <w:b/>
          <w:color w:val="828282"/>
          <w:spacing w:val="-2"/>
          <w:w w:val="110"/>
        </w:rPr>
        <w:t>https://oag.ca.gov/fingerprints/locations</w:t>
      </w:r>
      <w:r>
        <w:rPr>
          <w:rFonts w:ascii="Times New Roman"/>
          <w:b/>
          <w:color w:val="828282"/>
          <w:spacing w:val="-14"/>
          <w:w w:val="110"/>
        </w:rPr>
        <w:t xml:space="preserve"> </w:t>
      </w:r>
      <w:r>
        <w:rPr>
          <w:color w:val="2A2A2A"/>
          <w:spacing w:val="-2"/>
          <w:w w:val="110"/>
          <w:sz w:val="20"/>
        </w:rPr>
        <w:t>for</w:t>
      </w:r>
      <w:r>
        <w:rPr>
          <w:color w:val="2A2A2A"/>
          <w:spacing w:val="13"/>
          <w:w w:val="110"/>
          <w:sz w:val="20"/>
        </w:rPr>
        <w:t xml:space="preserve"> </w:t>
      </w:r>
      <w:r>
        <w:rPr>
          <w:color w:val="2A2A2A"/>
          <w:spacing w:val="-2"/>
          <w:w w:val="110"/>
          <w:sz w:val="20"/>
        </w:rPr>
        <w:t>the nearest live</w:t>
      </w:r>
      <w:r>
        <w:rPr>
          <w:color w:val="2A2A2A"/>
          <w:spacing w:val="-17"/>
          <w:w w:val="110"/>
          <w:sz w:val="20"/>
        </w:rPr>
        <w:t xml:space="preserve"> </w:t>
      </w:r>
      <w:r>
        <w:rPr>
          <w:color w:val="2A2A2A"/>
          <w:spacing w:val="-2"/>
          <w:w w:val="110"/>
          <w:sz w:val="20"/>
        </w:rPr>
        <w:t>scan</w:t>
      </w:r>
      <w:r>
        <w:rPr>
          <w:color w:val="2A2A2A"/>
          <w:spacing w:val="-12"/>
          <w:w w:val="110"/>
          <w:sz w:val="20"/>
        </w:rPr>
        <w:t xml:space="preserve"> </w:t>
      </w:r>
      <w:r>
        <w:rPr>
          <w:color w:val="2A2A2A"/>
          <w:spacing w:val="-2"/>
          <w:w w:val="110"/>
          <w:sz w:val="20"/>
        </w:rPr>
        <w:t>location</w:t>
      </w:r>
      <w:r>
        <w:rPr>
          <w:color w:val="2A2A2A"/>
          <w:spacing w:val="-10"/>
          <w:w w:val="110"/>
          <w:sz w:val="20"/>
        </w:rPr>
        <w:t xml:space="preserve"> </w:t>
      </w:r>
      <w:r>
        <w:rPr>
          <w:color w:val="2A2A2A"/>
          <w:spacing w:val="-2"/>
          <w:w w:val="110"/>
          <w:sz w:val="20"/>
        </w:rPr>
        <w:t xml:space="preserve">near </w:t>
      </w:r>
      <w:r>
        <w:rPr>
          <w:color w:val="2A2A2A"/>
          <w:w w:val="110"/>
          <w:sz w:val="20"/>
        </w:rPr>
        <w:t>you.</w:t>
      </w:r>
      <w:r>
        <w:rPr>
          <w:color w:val="2A2A2A"/>
          <w:spacing w:val="-17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(Applicant</w:t>
      </w:r>
      <w:r>
        <w:rPr>
          <w:color w:val="2A2A2A"/>
          <w:spacing w:val="-1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is</w:t>
      </w:r>
      <w:r>
        <w:rPr>
          <w:color w:val="2A2A2A"/>
          <w:spacing w:val="-11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responsible for</w:t>
      </w:r>
      <w:r>
        <w:rPr>
          <w:color w:val="2A2A2A"/>
          <w:spacing w:val="28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live</w:t>
      </w:r>
      <w:r>
        <w:rPr>
          <w:color w:val="2A2A2A"/>
          <w:spacing w:val="-2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scan</w:t>
      </w:r>
      <w:r>
        <w:rPr>
          <w:color w:val="2A2A2A"/>
          <w:spacing w:val="-5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fees.)</w:t>
      </w:r>
    </w:p>
    <w:p w14:paraId="56D7C593" w14:textId="77777777" w:rsidR="009B533C" w:rsidRDefault="00000000">
      <w:pPr>
        <w:pStyle w:val="ListParagraph"/>
        <w:numPr>
          <w:ilvl w:val="1"/>
          <w:numId w:val="1"/>
        </w:numPr>
        <w:tabs>
          <w:tab w:val="left" w:pos="1401"/>
        </w:tabs>
        <w:spacing w:before="15" w:line="338" w:lineRule="auto"/>
        <w:ind w:left="1407" w:right="1809" w:hanging="357"/>
        <w:rPr>
          <w:color w:val="2A2A2A"/>
          <w:sz w:val="20"/>
        </w:rPr>
      </w:pPr>
      <w:r>
        <w:rPr>
          <w:color w:val="2A2A2A"/>
          <w:w w:val="110"/>
          <w:sz w:val="20"/>
        </w:rPr>
        <w:t>After completing</w:t>
      </w:r>
      <w:r>
        <w:rPr>
          <w:color w:val="2A2A2A"/>
          <w:spacing w:val="-13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the fingerprinting</w:t>
      </w:r>
      <w:r>
        <w:rPr>
          <w:color w:val="2A2A2A"/>
          <w:spacing w:val="-12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process, email</w:t>
      </w:r>
      <w:r>
        <w:rPr>
          <w:color w:val="2A2A2A"/>
          <w:spacing w:val="-4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your name,</w:t>
      </w:r>
      <w:r>
        <w:rPr>
          <w:color w:val="2A2A2A"/>
          <w:spacing w:val="-12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unit,</w:t>
      </w:r>
      <w:r>
        <w:rPr>
          <w:color w:val="2A2A2A"/>
          <w:spacing w:val="-9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mailing</w:t>
      </w:r>
      <w:r>
        <w:rPr>
          <w:color w:val="2A2A2A"/>
          <w:spacing w:val="-16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address (if different</w:t>
      </w:r>
      <w:r>
        <w:rPr>
          <w:color w:val="2A2A2A"/>
          <w:spacing w:val="-10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than</w:t>
      </w:r>
      <w:r>
        <w:rPr>
          <w:color w:val="2A2A2A"/>
          <w:spacing w:val="-11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one</w:t>
      </w:r>
      <w:r>
        <w:rPr>
          <w:color w:val="2A2A2A"/>
          <w:spacing w:val="-6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 xml:space="preserve">submitted </w:t>
      </w:r>
      <w:proofErr w:type="spellStart"/>
      <w:r>
        <w:rPr>
          <w:color w:val="2A2A2A"/>
          <w:w w:val="110"/>
          <w:sz w:val="20"/>
        </w:rPr>
        <w:t>on</w:t>
      </w:r>
      <w:proofErr w:type="spellEnd"/>
      <w:r>
        <w:rPr>
          <w:color w:val="2A2A2A"/>
          <w:spacing w:val="-13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application), application</w:t>
      </w:r>
      <w:r>
        <w:rPr>
          <w:color w:val="2A2A2A"/>
          <w:spacing w:val="-2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date</w:t>
      </w:r>
      <w:r>
        <w:rPr>
          <w:color w:val="2A2A2A"/>
          <w:spacing w:val="-15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and</w:t>
      </w:r>
      <w:r>
        <w:rPr>
          <w:color w:val="2A2A2A"/>
          <w:spacing w:val="-14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ATI</w:t>
      </w:r>
      <w:r>
        <w:rPr>
          <w:color w:val="2A2A2A"/>
          <w:spacing w:val="-14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number</w:t>
      </w:r>
      <w:r>
        <w:rPr>
          <w:color w:val="2A2A2A"/>
          <w:spacing w:val="-5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(located at</w:t>
      </w:r>
      <w:r>
        <w:rPr>
          <w:color w:val="2A2A2A"/>
          <w:spacing w:val="-4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the bottom of</w:t>
      </w:r>
      <w:r>
        <w:rPr>
          <w:color w:val="2A2A2A"/>
          <w:spacing w:val="-7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the</w:t>
      </w:r>
      <w:r>
        <w:rPr>
          <w:color w:val="2A2A2A"/>
          <w:spacing w:val="-6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live</w:t>
      </w:r>
      <w:r>
        <w:rPr>
          <w:color w:val="2A2A2A"/>
          <w:spacing w:val="-16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scan</w:t>
      </w:r>
      <w:r>
        <w:rPr>
          <w:color w:val="2A2A2A"/>
          <w:spacing w:val="-1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 xml:space="preserve">application form) to </w:t>
      </w:r>
      <w:hyperlink r:id="rId9">
        <w:r>
          <w:rPr>
            <w:color w:val="2A2A2A"/>
            <w:w w:val="110"/>
            <w:sz w:val="20"/>
          </w:rPr>
          <w:t>bchc_cor@yahoo.com.</w:t>
        </w:r>
      </w:hyperlink>
      <w:r>
        <w:rPr>
          <w:color w:val="2A2A2A"/>
          <w:w w:val="110"/>
          <w:sz w:val="20"/>
        </w:rPr>
        <w:t xml:space="preserve"> Allow 7</w:t>
      </w:r>
      <w:r>
        <w:rPr>
          <w:color w:val="545454"/>
          <w:w w:val="110"/>
          <w:sz w:val="20"/>
        </w:rPr>
        <w:t>-</w:t>
      </w:r>
      <w:r>
        <w:rPr>
          <w:color w:val="B89797"/>
          <w:w w:val="110"/>
          <w:sz w:val="20"/>
        </w:rPr>
        <w:t xml:space="preserve">21 </w:t>
      </w:r>
      <w:r>
        <w:rPr>
          <w:color w:val="2A2A2A"/>
          <w:w w:val="110"/>
          <w:sz w:val="20"/>
        </w:rPr>
        <w:t>days</w:t>
      </w:r>
      <w:r>
        <w:rPr>
          <w:color w:val="2A2A2A"/>
          <w:spacing w:val="-11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for</w:t>
      </w:r>
      <w:r>
        <w:rPr>
          <w:color w:val="2A2A2A"/>
          <w:spacing w:val="27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a</w:t>
      </w:r>
      <w:r>
        <w:rPr>
          <w:color w:val="2A2A2A"/>
          <w:spacing w:val="-1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US</w:t>
      </w:r>
      <w:r>
        <w:rPr>
          <w:color w:val="2A2A2A"/>
          <w:spacing w:val="-11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mail</w:t>
      </w:r>
      <w:r>
        <w:rPr>
          <w:color w:val="2A2A2A"/>
          <w:spacing w:val="-9"/>
          <w:w w:val="110"/>
          <w:sz w:val="20"/>
        </w:rPr>
        <w:t xml:space="preserve"> </w:t>
      </w:r>
      <w:r>
        <w:rPr>
          <w:color w:val="2A2A2A"/>
          <w:w w:val="110"/>
          <w:sz w:val="20"/>
        </w:rPr>
        <w:t>response.</w:t>
      </w:r>
    </w:p>
    <w:p w14:paraId="2EC38F2A" w14:textId="53B0619C" w:rsidR="009B533C" w:rsidRPr="00A06A37" w:rsidRDefault="00000000">
      <w:pPr>
        <w:pStyle w:val="ListParagraph"/>
        <w:numPr>
          <w:ilvl w:val="1"/>
          <w:numId w:val="1"/>
        </w:numPr>
        <w:tabs>
          <w:tab w:val="left" w:pos="1398"/>
        </w:tabs>
        <w:spacing w:before="9" w:line="343" w:lineRule="auto"/>
        <w:ind w:left="1396" w:right="1923" w:hanging="345"/>
        <w:jc w:val="both"/>
        <w:rPr>
          <w:color w:val="FF0000"/>
          <w:sz w:val="20"/>
        </w:rPr>
      </w:pPr>
      <w:r w:rsidRPr="00A06A37">
        <w:rPr>
          <w:color w:val="FF0000"/>
          <w:w w:val="110"/>
          <w:sz w:val="20"/>
        </w:rPr>
        <w:t>Obtain</w:t>
      </w:r>
      <w:r w:rsidRPr="00A06A37">
        <w:rPr>
          <w:color w:val="FF0000"/>
          <w:spacing w:val="-16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the</w:t>
      </w:r>
      <w:r w:rsidRPr="00A06A37">
        <w:rPr>
          <w:color w:val="FF0000"/>
          <w:spacing w:val="-12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California</w:t>
      </w:r>
      <w:r w:rsidRPr="00A06A37">
        <w:rPr>
          <w:color w:val="FF0000"/>
          <w:spacing w:val="-4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mandated</w:t>
      </w:r>
      <w:r w:rsidRPr="00A06A37">
        <w:rPr>
          <w:color w:val="FF0000"/>
          <w:spacing w:val="-9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reporter</w:t>
      </w:r>
      <w:r w:rsidRPr="00A06A37">
        <w:rPr>
          <w:color w:val="FF0000"/>
          <w:spacing w:val="-6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certificate</w:t>
      </w:r>
      <w:r w:rsidRPr="00A06A37">
        <w:rPr>
          <w:color w:val="FF0000"/>
          <w:spacing w:val="-2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by</w:t>
      </w:r>
      <w:r w:rsidRPr="00A06A37">
        <w:rPr>
          <w:color w:val="FF0000"/>
          <w:spacing w:val="-16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completing</w:t>
      </w:r>
      <w:r w:rsidRPr="00A06A37">
        <w:rPr>
          <w:color w:val="FF0000"/>
          <w:spacing w:val="-15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the online</w:t>
      </w:r>
      <w:r w:rsidRPr="00A06A37">
        <w:rPr>
          <w:color w:val="FF0000"/>
          <w:spacing w:val="-10"/>
          <w:w w:val="110"/>
          <w:sz w:val="20"/>
        </w:rPr>
        <w:t xml:space="preserve"> </w:t>
      </w:r>
      <w:proofErr w:type="gramStart"/>
      <w:r w:rsidRPr="00A06A37">
        <w:rPr>
          <w:color w:val="FF0000"/>
          <w:w w:val="110"/>
          <w:sz w:val="20"/>
        </w:rPr>
        <w:t>coarse</w:t>
      </w:r>
      <w:proofErr w:type="gramEnd"/>
      <w:r w:rsidRPr="00A06A37">
        <w:rPr>
          <w:color w:val="FF0000"/>
          <w:spacing w:val="-16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 xml:space="preserve">at </w:t>
      </w:r>
      <w:r w:rsidRPr="00A06A37">
        <w:rPr>
          <w:color w:val="FF0000"/>
          <w:w w:val="110"/>
          <w:sz w:val="20"/>
          <w:u w:val="thick" w:color="B89797"/>
        </w:rPr>
        <w:t>http</w:t>
      </w:r>
      <w:r w:rsidR="000B5E0C">
        <w:rPr>
          <w:color w:val="FF0000"/>
          <w:w w:val="110"/>
          <w:sz w:val="20"/>
          <w:u w:val="thick" w:color="B89797"/>
        </w:rPr>
        <w:t>://</w:t>
      </w:r>
      <w:r w:rsidRPr="00A06A37">
        <w:rPr>
          <w:color w:val="FF0000"/>
          <w:w w:val="110"/>
          <w:sz w:val="20"/>
          <w:u w:val="thick" w:color="B89797"/>
        </w:rPr>
        <w:t>jmandatedreporterca/training/volunteers</w:t>
      </w:r>
      <w:r w:rsidRPr="00A06A37">
        <w:rPr>
          <w:color w:val="FF0000"/>
          <w:spacing w:val="-10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and</w:t>
      </w:r>
      <w:r w:rsidRPr="00A06A37">
        <w:rPr>
          <w:color w:val="FF0000"/>
          <w:spacing w:val="-16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submit the certificate number to the</w:t>
      </w:r>
      <w:r w:rsidRPr="00A06A37">
        <w:rPr>
          <w:color w:val="FF0000"/>
          <w:spacing w:val="40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Youth</w:t>
      </w:r>
      <w:r w:rsidRPr="00A06A37">
        <w:rPr>
          <w:color w:val="FF0000"/>
          <w:spacing w:val="-4"/>
          <w:w w:val="110"/>
          <w:sz w:val="20"/>
        </w:rPr>
        <w:t xml:space="preserve"> </w:t>
      </w:r>
      <w:r w:rsidRPr="00A06A37">
        <w:rPr>
          <w:color w:val="FF0000"/>
          <w:w w:val="110"/>
          <w:sz w:val="20"/>
        </w:rPr>
        <w:t>Education VP</w:t>
      </w:r>
    </w:p>
    <w:p w14:paraId="1F581447" w14:textId="77777777" w:rsidR="009B533C" w:rsidRPr="00A06A37" w:rsidRDefault="009B533C">
      <w:pPr>
        <w:pStyle w:val="BodyText"/>
        <w:rPr>
          <w:color w:val="FF0000"/>
          <w:sz w:val="22"/>
        </w:rPr>
      </w:pPr>
    </w:p>
    <w:p w14:paraId="110EAF5A" w14:textId="77777777" w:rsidR="009B533C" w:rsidRDefault="00000000">
      <w:pPr>
        <w:spacing w:before="149" w:line="331" w:lineRule="auto"/>
        <w:ind w:left="694" w:right="1719" w:firstLine="1"/>
        <w:rPr>
          <w:sz w:val="20"/>
        </w:rPr>
      </w:pPr>
      <w:r>
        <w:rPr>
          <w:color w:val="2A2A2A"/>
          <w:w w:val="105"/>
          <w:sz w:val="20"/>
        </w:rPr>
        <w:t>If</w:t>
      </w:r>
      <w:r>
        <w:rPr>
          <w:color w:val="2A2A2A"/>
          <w:spacing w:val="32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you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have</w:t>
      </w:r>
      <w:r>
        <w:rPr>
          <w:color w:val="2A2A2A"/>
          <w:spacing w:val="-4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any</w:t>
      </w:r>
      <w:r>
        <w:rPr>
          <w:color w:val="2A2A2A"/>
          <w:spacing w:val="-6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question regarding</w:t>
      </w:r>
      <w:r>
        <w:rPr>
          <w:color w:val="2A2A2A"/>
          <w:spacing w:val="-6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the background</w:t>
      </w:r>
      <w:r>
        <w:rPr>
          <w:color w:val="2A2A2A"/>
          <w:spacing w:val="-4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check</w:t>
      </w:r>
      <w:r>
        <w:rPr>
          <w:color w:val="2A2A2A"/>
          <w:spacing w:val="-3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 xml:space="preserve">process </w:t>
      </w:r>
      <w:r>
        <w:rPr>
          <w:rFonts w:ascii="Times New Roman"/>
          <w:b/>
          <w:color w:val="2A2A2A"/>
          <w:w w:val="105"/>
        </w:rPr>
        <w:t>prior</w:t>
      </w:r>
      <w:r>
        <w:rPr>
          <w:rFonts w:ascii="Times New Roman"/>
          <w:b/>
          <w:color w:val="2A2A2A"/>
          <w:spacing w:val="-8"/>
          <w:w w:val="105"/>
        </w:rPr>
        <w:t xml:space="preserve"> </w:t>
      </w:r>
      <w:r>
        <w:rPr>
          <w:color w:val="2A2A2A"/>
          <w:w w:val="105"/>
          <w:sz w:val="20"/>
        </w:rPr>
        <w:t>to</w:t>
      </w:r>
      <w:r>
        <w:rPr>
          <w:color w:val="2A2A2A"/>
          <w:spacing w:val="37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submitting,</w:t>
      </w:r>
      <w:r>
        <w:rPr>
          <w:color w:val="2A2A2A"/>
          <w:spacing w:val="-4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you</w:t>
      </w:r>
      <w:r>
        <w:rPr>
          <w:color w:val="2A2A2A"/>
          <w:spacing w:val="-7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may contact the BCHC</w:t>
      </w:r>
      <w:r>
        <w:rPr>
          <w:color w:val="2A2A2A"/>
          <w:spacing w:val="-3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COR by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 xml:space="preserve">email </w:t>
      </w:r>
      <w:hyperlink r:id="rId10">
        <w:r>
          <w:rPr>
            <w:color w:val="2A2A2A"/>
            <w:w w:val="105"/>
            <w:sz w:val="20"/>
          </w:rPr>
          <w:t>bchc_cor@yahoo.com</w:t>
        </w:r>
        <w:r>
          <w:rPr>
            <w:color w:val="646464"/>
            <w:w w:val="105"/>
            <w:sz w:val="20"/>
          </w:rPr>
          <w:t>.</w:t>
        </w:r>
      </w:hyperlink>
      <w:r>
        <w:rPr>
          <w:color w:val="646464"/>
          <w:spacing w:val="-7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Once</w:t>
      </w:r>
      <w:r>
        <w:rPr>
          <w:color w:val="2A2A2A"/>
          <w:spacing w:val="-8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the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request for the</w:t>
      </w:r>
      <w:r>
        <w:rPr>
          <w:color w:val="2A2A2A"/>
          <w:spacing w:val="35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report has been submitted the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COR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cannot communicate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any information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regarding the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content of the report, as per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State law.</w:t>
      </w:r>
    </w:p>
    <w:sectPr w:rsidR="009B533C">
      <w:pgSz w:w="12240" w:h="15840"/>
      <w:pgMar w:top="620" w:right="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19B6"/>
    <w:multiLevelType w:val="hybridMultilevel"/>
    <w:tmpl w:val="0FA8DE66"/>
    <w:lvl w:ilvl="0" w:tplc="815E7A9A">
      <w:start w:val="1"/>
      <w:numFmt w:val="decimal"/>
      <w:lvlText w:val="%1."/>
      <w:lvlJc w:val="left"/>
      <w:pPr>
        <w:ind w:left="872" w:hanging="4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62626"/>
        <w:spacing w:val="-1"/>
        <w:w w:val="104"/>
        <w:sz w:val="24"/>
        <w:szCs w:val="24"/>
        <w:lang w:val="en-US" w:eastAsia="en-US" w:bidi="ar-SA"/>
      </w:rPr>
    </w:lvl>
    <w:lvl w:ilvl="1" w:tplc="CADE2B06">
      <w:start w:val="1"/>
      <w:numFmt w:val="decimal"/>
      <w:lvlText w:val="%2."/>
      <w:lvlJc w:val="left"/>
      <w:pPr>
        <w:ind w:left="1406" w:hanging="352"/>
        <w:jc w:val="left"/>
      </w:pPr>
      <w:rPr>
        <w:rFonts w:hint="default"/>
        <w:spacing w:val="-1"/>
        <w:w w:val="110"/>
        <w:lang w:val="en-US" w:eastAsia="en-US" w:bidi="ar-SA"/>
      </w:rPr>
    </w:lvl>
    <w:lvl w:ilvl="2" w:tplc="FB7EB3E8">
      <w:numFmt w:val="bullet"/>
      <w:lvlText w:val="•"/>
      <w:lvlJc w:val="left"/>
      <w:pPr>
        <w:ind w:left="2526" w:hanging="352"/>
      </w:pPr>
      <w:rPr>
        <w:rFonts w:hint="default"/>
        <w:lang w:val="en-US" w:eastAsia="en-US" w:bidi="ar-SA"/>
      </w:rPr>
    </w:lvl>
    <w:lvl w:ilvl="3" w:tplc="41060176">
      <w:numFmt w:val="bullet"/>
      <w:lvlText w:val="•"/>
      <w:lvlJc w:val="left"/>
      <w:pPr>
        <w:ind w:left="3653" w:hanging="352"/>
      </w:pPr>
      <w:rPr>
        <w:rFonts w:hint="default"/>
        <w:lang w:val="en-US" w:eastAsia="en-US" w:bidi="ar-SA"/>
      </w:rPr>
    </w:lvl>
    <w:lvl w:ilvl="4" w:tplc="578CF4BE">
      <w:numFmt w:val="bullet"/>
      <w:lvlText w:val="•"/>
      <w:lvlJc w:val="left"/>
      <w:pPr>
        <w:ind w:left="4780" w:hanging="352"/>
      </w:pPr>
      <w:rPr>
        <w:rFonts w:hint="default"/>
        <w:lang w:val="en-US" w:eastAsia="en-US" w:bidi="ar-SA"/>
      </w:rPr>
    </w:lvl>
    <w:lvl w:ilvl="5" w:tplc="C5EA2534">
      <w:numFmt w:val="bullet"/>
      <w:lvlText w:val="•"/>
      <w:lvlJc w:val="left"/>
      <w:pPr>
        <w:ind w:left="5906" w:hanging="352"/>
      </w:pPr>
      <w:rPr>
        <w:rFonts w:hint="default"/>
        <w:lang w:val="en-US" w:eastAsia="en-US" w:bidi="ar-SA"/>
      </w:rPr>
    </w:lvl>
    <w:lvl w:ilvl="6" w:tplc="B6709F4C">
      <w:numFmt w:val="bullet"/>
      <w:lvlText w:val="•"/>
      <w:lvlJc w:val="left"/>
      <w:pPr>
        <w:ind w:left="7033" w:hanging="352"/>
      </w:pPr>
      <w:rPr>
        <w:rFonts w:hint="default"/>
        <w:lang w:val="en-US" w:eastAsia="en-US" w:bidi="ar-SA"/>
      </w:rPr>
    </w:lvl>
    <w:lvl w:ilvl="7" w:tplc="D7FC8E76">
      <w:numFmt w:val="bullet"/>
      <w:lvlText w:val="•"/>
      <w:lvlJc w:val="left"/>
      <w:pPr>
        <w:ind w:left="8160" w:hanging="352"/>
      </w:pPr>
      <w:rPr>
        <w:rFonts w:hint="default"/>
        <w:lang w:val="en-US" w:eastAsia="en-US" w:bidi="ar-SA"/>
      </w:rPr>
    </w:lvl>
    <w:lvl w:ilvl="8" w:tplc="EF60E100">
      <w:numFmt w:val="bullet"/>
      <w:lvlText w:val="•"/>
      <w:lvlJc w:val="left"/>
      <w:pPr>
        <w:ind w:left="9286" w:hanging="352"/>
      </w:pPr>
      <w:rPr>
        <w:rFonts w:hint="default"/>
        <w:lang w:val="en-US" w:eastAsia="en-US" w:bidi="ar-SA"/>
      </w:rPr>
    </w:lvl>
  </w:abstractNum>
  <w:abstractNum w:abstractNumId="1" w15:restartNumberingAfterBreak="0">
    <w:nsid w:val="7DCE16DB"/>
    <w:multiLevelType w:val="hybridMultilevel"/>
    <w:tmpl w:val="1D1C45FC"/>
    <w:lvl w:ilvl="0" w:tplc="255E03CC">
      <w:start w:val="1"/>
      <w:numFmt w:val="decimal"/>
      <w:lvlText w:val="%1."/>
      <w:lvlJc w:val="left"/>
      <w:pPr>
        <w:ind w:left="836" w:hanging="433"/>
        <w:jc w:val="left"/>
      </w:pPr>
      <w:rPr>
        <w:rFonts w:hint="default"/>
        <w:spacing w:val="-1"/>
        <w:w w:val="106"/>
        <w:lang w:val="en-US" w:eastAsia="en-US" w:bidi="ar-SA"/>
      </w:rPr>
    </w:lvl>
    <w:lvl w:ilvl="1" w:tplc="E88E28A4">
      <w:numFmt w:val="bullet"/>
      <w:lvlText w:val="•"/>
      <w:lvlJc w:val="left"/>
      <w:pPr>
        <w:ind w:left="1910" w:hanging="433"/>
      </w:pPr>
      <w:rPr>
        <w:rFonts w:hint="default"/>
        <w:lang w:val="en-US" w:eastAsia="en-US" w:bidi="ar-SA"/>
      </w:rPr>
    </w:lvl>
    <w:lvl w:ilvl="2" w:tplc="929CF9CE">
      <w:numFmt w:val="bullet"/>
      <w:lvlText w:val="•"/>
      <w:lvlJc w:val="left"/>
      <w:pPr>
        <w:ind w:left="2980" w:hanging="433"/>
      </w:pPr>
      <w:rPr>
        <w:rFonts w:hint="default"/>
        <w:lang w:val="en-US" w:eastAsia="en-US" w:bidi="ar-SA"/>
      </w:rPr>
    </w:lvl>
    <w:lvl w:ilvl="3" w:tplc="18DAC5CE">
      <w:numFmt w:val="bullet"/>
      <w:lvlText w:val="•"/>
      <w:lvlJc w:val="left"/>
      <w:pPr>
        <w:ind w:left="4050" w:hanging="433"/>
      </w:pPr>
      <w:rPr>
        <w:rFonts w:hint="default"/>
        <w:lang w:val="en-US" w:eastAsia="en-US" w:bidi="ar-SA"/>
      </w:rPr>
    </w:lvl>
    <w:lvl w:ilvl="4" w:tplc="2A9E6938">
      <w:numFmt w:val="bullet"/>
      <w:lvlText w:val="•"/>
      <w:lvlJc w:val="left"/>
      <w:pPr>
        <w:ind w:left="5120" w:hanging="433"/>
      </w:pPr>
      <w:rPr>
        <w:rFonts w:hint="default"/>
        <w:lang w:val="en-US" w:eastAsia="en-US" w:bidi="ar-SA"/>
      </w:rPr>
    </w:lvl>
    <w:lvl w:ilvl="5" w:tplc="29C6DD8C">
      <w:numFmt w:val="bullet"/>
      <w:lvlText w:val="•"/>
      <w:lvlJc w:val="left"/>
      <w:pPr>
        <w:ind w:left="6190" w:hanging="433"/>
      </w:pPr>
      <w:rPr>
        <w:rFonts w:hint="default"/>
        <w:lang w:val="en-US" w:eastAsia="en-US" w:bidi="ar-SA"/>
      </w:rPr>
    </w:lvl>
    <w:lvl w:ilvl="6" w:tplc="C1B020CE">
      <w:numFmt w:val="bullet"/>
      <w:lvlText w:val="•"/>
      <w:lvlJc w:val="left"/>
      <w:pPr>
        <w:ind w:left="7260" w:hanging="433"/>
      </w:pPr>
      <w:rPr>
        <w:rFonts w:hint="default"/>
        <w:lang w:val="en-US" w:eastAsia="en-US" w:bidi="ar-SA"/>
      </w:rPr>
    </w:lvl>
    <w:lvl w:ilvl="7" w:tplc="C0DEB646">
      <w:numFmt w:val="bullet"/>
      <w:lvlText w:val="•"/>
      <w:lvlJc w:val="left"/>
      <w:pPr>
        <w:ind w:left="8330" w:hanging="433"/>
      </w:pPr>
      <w:rPr>
        <w:rFonts w:hint="default"/>
        <w:lang w:val="en-US" w:eastAsia="en-US" w:bidi="ar-SA"/>
      </w:rPr>
    </w:lvl>
    <w:lvl w:ilvl="8" w:tplc="3A30B6A4">
      <w:numFmt w:val="bullet"/>
      <w:lvlText w:val="•"/>
      <w:lvlJc w:val="left"/>
      <w:pPr>
        <w:ind w:left="9400" w:hanging="433"/>
      </w:pPr>
      <w:rPr>
        <w:rFonts w:hint="default"/>
        <w:lang w:val="en-US" w:eastAsia="en-US" w:bidi="ar-SA"/>
      </w:rPr>
    </w:lvl>
  </w:abstractNum>
  <w:num w:numId="1" w16cid:durableId="1577864134">
    <w:abstractNumId w:val="0"/>
  </w:num>
  <w:num w:numId="2" w16cid:durableId="110966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3C"/>
    <w:rsid w:val="00017878"/>
    <w:rsid w:val="000A3BE0"/>
    <w:rsid w:val="000B5E0C"/>
    <w:rsid w:val="005B695F"/>
    <w:rsid w:val="00945114"/>
    <w:rsid w:val="009B533C"/>
    <w:rsid w:val="00A06A37"/>
    <w:rsid w:val="00A66511"/>
    <w:rsid w:val="00D1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778C"/>
  <w15:docId w15:val="{3402324E-6730-4ED2-8593-34DF280F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39" w:hanging="345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0" w:hanging="3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hcalifornia.org/youth.htm.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mandatedreportercaltraininglvolunteers/" TargetMode="External"/><Relationship Id="rId10" Type="http://schemas.openxmlformats.org/officeDocument/2006/relationships/hyperlink" Target="mailto:bchc_cor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chc_co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Hargreaves</cp:lastModifiedBy>
  <cp:revision>2</cp:revision>
  <cp:lastPrinted>2022-10-02T18:11:00Z</cp:lastPrinted>
  <dcterms:created xsi:type="dcterms:W3CDTF">2024-02-05T21:26:00Z</dcterms:created>
  <dcterms:modified xsi:type="dcterms:W3CDTF">2024-02-05T21:26:00Z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HP Scan</vt:lpwstr>
  </property>
  <property fmtid="{D5CDD505-2E9C-101B-9397-08002B2CF9AE}" pid="4" name="LastSaved">
    <vt:filetime>2022-07-07T00:00:00Z</vt:filetime>
  </property>
  <property fmtid="{D5CDD505-2E9C-101B-9397-08002B2CF9AE}" pid="5" name="Producer">
    <vt:lpwstr>HP Scan Extended Application</vt:lpwstr>
  </property>
</Properties>
</file>