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lastRenderedPageBreak/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4F8FF3E6" w14:textId="77777777" w:rsidR="00D60100" w:rsidRPr="00D60100" w:rsidRDefault="00D60100" w:rsidP="004E1B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B2C7575" w14:textId="400FF8A3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1BF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FC26366" wp14:editId="1F6C2642">
                  <wp:extent cx="4492625" cy="3446145"/>
                  <wp:effectExtent l="0" t="0" r="3175" b="1905"/>
                  <wp:docPr id="4408829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88296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6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41D7C" w14:textId="77777777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1A36E6" w14:textId="3EC6AE4C" w:rsidR="004E1BF7" w:rsidRP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Fig 13.1(a) </w:t>
            </w:r>
            <w:r w:rsidRPr="004E1BF7">
              <w:rPr>
                <w:rFonts w:ascii="Times New Roman" w:hAnsi="Times New Roman" w:cs="Times New Roman"/>
                <w:sz w:val="24"/>
                <w:szCs w:val="24"/>
              </w:rPr>
              <w:t>Refactored area calculation program using modular functions and a dictionary to remove repetition.</w:t>
            </w:r>
          </w:p>
          <w:p w14:paraId="1BCFEFD4" w14:textId="77777777" w:rsidR="004E1BF7" w:rsidRP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150D57A" w14:textId="77777777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F50132E" w14:textId="77777777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3DF668" w14:textId="6FC30F09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 EXPLANATION:</w:t>
            </w:r>
          </w:p>
          <w:p w14:paraId="3A6CF7D3" w14:textId="663A9EEE" w:rsidR="004E1BF7" w:rsidRPr="004E1BF7" w:rsidRDefault="004E1BF7" w:rsidP="004E1BF7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Three separate functions (</w:t>
            </w:r>
            <w:proofErr w:type="spellStart"/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area_rectangle</w:t>
            </w:r>
            <w:proofErr w:type="spellEnd"/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area_square</w:t>
            </w:r>
            <w:proofErr w:type="spellEnd"/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area_circle</w:t>
            </w:r>
            <w:proofErr w:type="spellEnd"/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are created to calculate the area of each shape.</w:t>
            </w:r>
          </w:p>
          <w:p w14:paraId="016C360B" w14:textId="71EFFB02" w:rsidR="004E1BF7" w:rsidRPr="004E1BF7" w:rsidRDefault="004E1BF7" w:rsidP="004E1BF7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dictionary named AREA stores the mapping between shape names and their corresponding functions.</w:t>
            </w:r>
          </w:p>
          <w:p w14:paraId="2F61F60D" w14:textId="1E7D60CF" w:rsidR="004E1BF7" w:rsidRPr="004E1BF7" w:rsidRDefault="004E1BF7" w:rsidP="004E1BF7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The </w:t>
            </w:r>
            <w:proofErr w:type="spellStart"/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</w:t>
            </w:r>
            <w:proofErr w:type="gramStart"/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area</w:t>
            </w:r>
            <w:proofErr w:type="spellEnd"/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function uses this dictionary to select the correct shape function and return the area.</w:t>
            </w:r>
          </w:p>
          <w:p w14:paraId="5C291116" w14:textId="4AF79A06" w:rsidR="004E1BF7" w:rsidRPr="004E1BF7" w:rsidRDefault="004E1BF7" w:rsidP="004E1BF7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This removes repeated code and makes the program cleaner, modular, and easy to extend.</w:t>
            </w:r>
          </w:p>
          <w:p w14:paraId="2E815F75" w14:textId="17DCB432" w:rsidR="004E1BF7" w:rsidRPr="004E1BF7" w:rsidRDefault="004E1BF7" w:rsidP="004E1BF7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main block (if __name__ == "__main__":) tests the function by printing areas of rectangle, square, and circle.</w:t>
            </w:r>
          </w:p>
          <w:p w14:paraId="07A6B895" w14:textId="77777777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8F201F" w14:textId="49B03324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C43D0DA" w14:textId="77777777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27B0E0" w14:textId="3BD018EF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1BF7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95969B5" wp14:editId="36391946">
                  <wp:extent cx="4492625" cy="1191895"/>
                  <wp:effectExtent l="0" t="0" r="3175" b="8255"/>
                  <wp:docPr id="1383059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305974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19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B9527A" w14:textId="77777777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A0EBC5" w14:textId="17C871AB" w:rsidR="004E1BF7" w:rsidRP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E1BF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Fig 13.1 (b) </w:t>
            </w:r>
            <w:r w:rsidRPr="004E1BF7">
              <w:rPr>
                <w:rFonts w:ascii="Times New Roman" w:hAnsi="Times New Roman" w:cs="Times New Roman"/>
                <w:sz w:val="24"/>
                <w:szCs w:val="24"/>
              </w:rPr>
              <w:t>Program output showing correct area calculations for rectangle, square, and circle using the refactored modular design.</w:t>
            </w:r>
          </w:p>
          <w:p w14:paraId="5D2FF968" w14:textId="77777777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63C310" w14:textId="77777777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4AB455" w14:textId="77777777" w:rsidR="004E1BF7" w:rsidRDefault="004E1BF7" w:rsidP="004E1BF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57AAD9B" w14:textId="77777777" w:rsidR="004E1BF7" w:rsidRDefault="004E1BF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3DF4DACD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029800A6" w14:textId="77777777" w:rsidR="00942446" w:rsidRDefault="0094244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CD8B2E2" w14:textId="12B0871E" w:rsidR="00942446" w:rsidRDefault="0094244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93C54FB" wp14:editId="7B1D0B61">
                  <wp:extent cx="4492625" cy="2656840"/>
                  <wp:effectExtent l="0" t="0" r="3175" b="0"/>
                  <wp:docPr id="10587660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8766076" name="Picture 1058766076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56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C1460" w14:textId="77777777" w:rsidR="00942446" w:rsidRDefault="0094244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22DB089" w14:textId="5E0ABC1F" w:rsidR="00942446" w:rsidRDefault="0094244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Fig </w:t>
            </w:r>
            <w:r w:rsidR="00FF03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13.2(a) </w:t>
            </w:r>
            <w:r w:rsidRPr="0094244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Refactored file-reading function using with </w:t>
            </w:r>
            <w:proofErr w:type="gramStart"/>
            <w:r w:rsidRPr="00942446">
              <w:rPr>
                <w:rFonts w:ascii="Times New Roman" w:hAnsi="Times New Roman" w:cs="Times New Roman"/>
                <w:bCs/>
                <w:sz w:val="24"/>
                <w:szCs w:val="24"/>
              </w:rPr>
              <w:t>open(</w:t>
            </w:r>
            <w:proofErr w:type="gramEnd"/>
            <w:r w:rsidRPr="00942446">
              <w:rPr>
                <w:rFonts w:ascii="Times New Roman" w:hAnsi="Times New Roman" w:cs="Times New Roman"/>
                <w:bCs/>
                <w:sz w:val="24"/>
                <w:szCs w:val="24"/>
              </w:rPr>
              <w:t>) and try-except for safe error handling.</w:t>
            </w:r>
          </w:p>
          <w:p w14:paraId="482105E2" w14:textId="77777777" w:rsidR="00942446" w:rsidRDefault="0094244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7F15739" w14:textId="2525E488" w:rsidR="00942446" w:rsidRPr="00FF030D" w:rsidRDefault="00FF030D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FF030D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 EXPLANATION:</w:t>
            </w:r>
          </w:p>
          <w:p w14:paraId="05C8B81F" w14:textId="3AAFBE17" w:rsidR="00942446" w:rsidRDefault="00FF030D" w:rsidP="00FF030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6B21E04F" w14:textId="68D0DA30" w:rsidR="006A74D2" w:rsidRPr="006A74D2" w:rsidRDefault="006A74D2" w:rsidP="006A74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1.</w:t>
            </w: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The old function opened the file manually and had </w:t>
            </w:r>
            <w:r w:rsidRPr="006A74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 error handling</w:t>
            </w: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, which could make the program crash.</w:t>
            </w:r>
          </w:p>
          <w:p w14:paraId="0DA72AB1" w14:textId="4A3700D8" w:rsidR="006A74D2" w:rsidRPr="006A74D2" w:rsidRDefault="006A74D2" w:rsidP="006A74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2.</w:t>
            </w: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The refactored version uses with </w:t>
            </w:r>
            <w:proofErr w:type="gramStart"/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), which </w:t>
            </w:r>
            <w:r w:rsidRPr="006A74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automatically closes the file</w:t>
            </w: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, even if an error happens.</w:t>
            </w:r>
          </w:p>
          <w:p w14:paraId="611D82AB" w14:textId="0BFB36C2" w:rsidR="006A74D2" w:rsidRPr="006A74D2" w:rsidRDefault="006A74D2" w:rsidP="006A74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3.</w:t>
            </w: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try-except blocks are used to catch common errors such as:</w:t>
            </w:r>
          </w:p>
          <w:p w14:paraId="442AC711" w14:textId="77777777" w:rsidR="006A74D2" w:rsidRPr="006A74D2" w:rsidRDefault="006A74D2" w:rsidP="006A74D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 not found</w:t>
            </w:r>
          </w:p>
          <w:p w14:paraId="3823B510" w14:textId="77777777" w:rsidR="006A74D2" w:rsidRPr="006A74D2" w:rsidRDefault="006A74D2" w:rsidP="006A74D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No permission</w:t>
            </w:r>
          </w:p>
          <w:p w14:paraId="4CE5F124" w14:textId="77777777" w:rsidR="006A74D2" w:rsidRPr="006A74D2" w:rsidRDefault="006A74D2" w:rsidP="006A74D2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Any unexpected error</w:t>
            </w:r>
          </w:p>
          <w:p w14:paraId="2C60D31D" w14:textId="51B5A06F" w:rsidR="006A74D2" w:rsidRPr="006A74D2" w:rsidRDefault="006A74D2" w:rsidP="006A74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4.</w:t>
            </w: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This makes the function </w:t>
            </w:r>
            <w:r w:rsidRPr="006A74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safer, cleaner, and more reliable</w:t>
            </w: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.</w:t>
            </w:r>
          </w:p>
          <w:p w14:paraId="198FBBA1" w14:textId="3FD223E3" w:rsidR="006A74D2" w:rsidRPr="006A74D2" w:rsidRDefault="006A74D2" w:rsidP="006A74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5.</w:t>
            </w:r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At the bottom, print(</w:t>
            </w:r>
            <w:proofErr w:type="spellStart"/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6A74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("sample.txt")) is used to display the file contents or show an error message.</w:t>
            </w:r>
          </w:p>
          <w:p w14:paraId="0704C82E" w14:textId="77777777" w:rsidR="00942446" w:rsidRDefault="0094244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B8A58BB" w14:textId="7E4421AB" w:rsidR="00942446" w:rsidRPr="006A74D2" w:rsidRDefault="006A74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A74D2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71B7FB00" w14:textId="77777777" w:rsidR="00942446" w:rsidRDefault="00942446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3D0CCC9B" w14:textId="0CF85D11" w:rsidR="00942446" w:rsidRDefault="0000189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00189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F170A00" wp14:editId="21E77E04">
                  <wp:extent cx="4492625" cy="757555"/>
                  <wp:effectExtent l="0" t="0" r="3175" b="4445"/>
                  <wp:docPr id="13674266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42661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5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13AAAE4A" w:rsidR="003136D2" w:rsidRPr="009F5BB6" w:rsidRDefault="00001894" w:rsidP="009F5BB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Fig 13.2(b) </w:t>
            </w:r>
            <w:r w:rsidR="006E78CB" w:rsidRPr="006E78C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Program successfully reads the content of the file and prints ‘hello’, showing correct execution of the refactored file-reading </w:t>
            </w:r>
            <w:r w:rsidR="003F65BE">
              <w:rPr>
                <w:rFonts w:ascii="Times New Roman" w:hAnsi="Times New Roman" w:cs="Times New Roman"/>
                <w:bCs/>
                <w:sz w:val="24"/>
                <w:szCs w:val="24"/>
              </w:rPr>
              <w:t>function</w:t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57F0B182" w14:textId="377405BD" w:rsidR="003F65BE" w:rsidRDefault="009F5BB6" w:rsidP="003F65BE">
            <w:pPr>
              <w:pStyle w:val="NormalWeb"/>
            </w:pPr>
            <w:r w:rsidRPr="009F5BB6">
              <w:drawing>
                <wp:inline distT="0" distB="0" distL="0" distR="0" wp14:anchorId="790CED9C" wp14:editId="5F09CF37">
                  <wp:extent cx="3177540" cy="2700123"/>
                  <wp:effectExtent l="0" t="0" r="3810" b="5080"/>
                  <wp:docPr id="8909662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96620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371" cy="2701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1CD777" w14:textId="5510FADE" w:rsidR="003F65BE" w:rsidRDefault="009F5BB6" w:rsidP="003F65BE">
            <w:pPr>
              <w:pStyle w:val="NormalWeb"/>
            </w:pPr>
            <w:r>
              <w:t xml:space="preserve"> Fig 13.3(a) </w:t>
            </w:r>
            <w:r w:rsidR="00636A4F" w:rsidRPr="00636A4F">
              <w:t>Refactored Student class with improved naming, modular marks list, and added docstrings for clarity.</w:t>
            </w:r>
          </w:p>
          <w:p w14:paraId="7C868A7C" w14:textId="42C54A52" w:rsidR="00636A4F" w:rsidRPr="0081555D" w:rsidRDefault="00636A4F" w:rsidP="003F65BE">
            <w:pPr>
              <w:pStyle w:val="NormalWeb"/>
              <w:rPr>
                <w:b/>
                <w:bCs/>
              </w:rPr>
            </w:pPr>
            <w:r w:rsidRPr="0081555D">
              <w:rPr>
                <w:b/>
                <w:bCs/>
              </w:rPr>
              <w:lastRenderedPageBreak/>
              <w:t xml:space="preserve"> </w:t>
            </w:r>
            <w:r w:rsidR="0081555D" w:rsidRPr="0081555D">
              <w:rPr>
                <w:b/>
                <w:bCs/>
              </w:rPr>
              <w:t>CODE EXPLANATION:</w:t>
            </w:r>
          </w:p>
          <w:p w14:paraId="6D7F6279" w14:textId="0C95239E" w:rsidR="0081555D" w:rsidRPr="0081555D" w:rsidRDefault="0081555D" w:rsidP="0081555D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81555D">
              <w:rPr>
                <w:lang w:val="en-IN"/>
              </w:rPr>
              <w:t>The original class used short, unclear variable names (n, a, m1, m2, m3).</w:t>
            </w:r>
          </w:p>
          <w:p w14:paraId="4AF1BE55" w14:textId="50842C41" w:rsidR="0081555D" w:rsidRPr="0081555D" w:rsidRDefault="0081555D" w:rsidP="0081555D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81555D">
              <w:rPr>
                <w:lang w:val="en-IN"/>
              </w:rPr>
              <w:t xml:space="preserve">The refactored version improves readability by using </w:t>
            </w:r>
            <w:r w:rsidRPr="0081555D">
              <w:rPr>
                <w:b/>
                <w:bCs/>
                <w:lang w:val="en-IN"/>
              </w:rPr>
              <w:t>name</w:t>
            </w:r>
            <w:r w:rsidRPr="0081555D">
              <w:rPr>
                <w:lang w:val="en-IN"/>
              </w:rPr>
              <w:t xml:space="preserve">, </w:t>
            </w:r>
            <w:r w:rsidRPr="0081555D">
              <w:rPr>
                <w:b/>
                <w:bCs/>
                <w:lang w:val="en-IN"/>
              </w:rPr>
              <w:t>age</w:t>
            </w:r>
            <w:r w:rsidRPr="0081555D">
              <w:rPr>
                <w:lang w:val="en-IN"/>
              </w:rPr>
              <w:t xml:space="preserve">, and a </w:t>
            </w:r>
            <w:r w:rsidRPr="0081555D">
              <w:rPr>
                <w:b/>
                <w:bCs/>
                <w:lang w:val="en-IN"/>
              </w:rPr>
              <w:t>marks list</w:t>
            </w:r>
            <w:r w:rsidRPr="0081555D">
              <w:rPr>
                <w:lang w:val="en-IN"/>
              </w:rPr>
              <w:t>.</w:t>
            </w:r>
          </w:p>
          <w:p w14:paraId="371F9ED1" w14:textId="79A29ADE" w:rsidR="0081555D" w:rsidRPr="0081555D" w:rsidRDefault="0081555D" w:rsidP="0081555D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81555D">
              <w:rPr>
                <w:lang w:val="en-IN"/>
              </w:rPr>
              <w:t xml:space="preserve">marks </w:t>
            </w:r>
            <w:proofErr w:type="gramStart"/>
            <w:r w:rsidRPr="0081555D">
              <w:rPr>
                <w:lang w:val="en-IN"/>
              </w:rPr>
              <w:t>is</w:t>
            </w:r>
            <w:proofErr w:type="gramEnd"/>
            <w:r w:rsidRPr="0081555D">
              <w:rPr>
                <w:lang w:val="en-IN"/>
              </w:rPr>
              <w:t xml:space="preserve"> stored as a list, so calculating the total is easy using sum(</w:t>
            </w:r>
            <w:proofErr w:type="spellStart"/>
            <w:proofErr w:type="gramStart"/>
            <w:r w:rsidRPr="0081555D">
              <w:rPr>
                <w:lang w:val="en-IN"/>
              </w:rPr>
              <w:t>self.marks</w:t>
            </w:r>
            <w:proofErr w:type="spellEnd"/>
            <w:proofErr w:type="gramEnd"/>
            <w:r w:rsidRPr="0081555D">
              <w:rPr>
                <w:lang w:val="en-IN"/>
              </w:rPr>
              <w:t>).</w:t>
            </w:r>
          </w:p>
          <w:p w14:paraId="531C8CE5" w14:textId="6E1C2E02" w:rsidR="0081555D" w:rsidRPr="0081555D" w:rsidRDefault="0081555D" w:rsidP="0081555D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81555D">
              <w:rPr>
                <w:lang w:val="en-IN"/>
              </w:rPr>
              <w:t xml:space="preserve">Added </w:t>
            </w:r>
            <w:r w:rsidRPr="0081555D">
              <w:rPr>
                <w:b/>
                <w:bCs/>
                <w:lang w:val="en-IN"/>
              </w:rPr>
              <w:t>docstrings</w:t>
            </w:r>
            <w:r w:rsidRPr="0081555D">
              <w:rPr>
                <w:lang w:val="en-IN"/>
              </w:rPr>
              <w:t xml:space="preserve"> for the class and each method, explaining their purpose.</w:t>
            </w:r>
          </w:p>
          <w:p w14:paraId="09560649" w14:textId="4A1DEA34" w:rsidR="0081555D" w:rsidRPr="0081555D" w:rsidRDefault="0081555D" w:rsidP="0081555D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81555D">
              <w:rPr>
                <w:lang w:val="en-IN"/>
              </w:rPr>
              <w:t xml:space="preserve">The </w:t>
            </w:r>
            <w:proofErr w:type="gramStart"/>
            <w:r w:rsidRPr="0081555D">
              <w:rPr>
                <w:lang w:val="en-IN"/>
              </w:rPr>
              <w:t>details(</w:t>
            </w:r>
            <w:proofErr w:type="gramEnd"/>
            <w:r w:rsidRPr="0081555D">
              <w:rPr>
                <w:lang w:val="en-IN"/>
              </w:rPr>
              <w:t>) method now uses an f-string to print clean, readable output.</w:t>
            </w:r>
          </w:p>
          <w:p w14:paraId="443BD0DF" w14:textId="78AEA0E2" w:rsidR="0081555D" w:rsidRPr="0081555D" w:rsidRDefault="0081555D" w:rsidP="0081555D">
            <w:pPr>
              <w:pStyle w:val="NormalWeb"/>
              <w:numPr>
                <w:ilvl w:val="0"/>
                <w:numId w:val="35"/>
              </w:numPr>
              <w:rPr>
                <w:lang w:val="en-IN"/>
              </w:rPr>
            </w:pPr>
            <w:r w:rsidRPr="0081555D">
              <w:rPr>
                <w:lang w:val="en-IN"/>
              </w:rPr>
              <w:t>This version is more modular, easier to extend, and easier to understand.</w:t>
            </w:r>
          </w:p>
          <w:p w14:paraId="31BC8BD5" w14:textId="6D861289" w:rsidR="00636A4F" w:rsidRPr="0081555D" w:rsidRDefault="0081555D" w:rsidP="003F65BE">
            <w:pPr>
              <w:pStyle w:val="NormalWeb"/>
              <w:rPr>
                <w:b/>
                <w:bCs/>
              </w:rPr>
            </w:pPr>
            <w:r w:rsidRPr="0081555D">
              <w:rPr>
                <w:b/>
                <w:bCs/>
              </w:rPr>
              <w:t xml:space="preserve"> OUTPUT:</w:t>
            </w:r>
          </w:p>
          <w:p w14:paraId="0FF7BB4B" w14:textId="4F7E06A4" w:rsidR="00636A4F" w:rsidRDefault="0081555D" w:rsidP="003F65BE">
            <w:pPr>
              <w:pStyle w:val="NormalWeb"/>
            </w:pPr>
            <w:r>
              <w:t xml:space="preserve"> </w:t>
            </w:r>
            <w:r w:rsidR="00EE70AC" w:rsidRPr="00EE70AC">
              <w:drawing>
                <wp:inline distT="0" distB="0" distL="0" distR="0" wp14:anchorId="30D18E88" wp14:editId="7255BFC9">
                  <wp:extent cx="4492625" cy="818515"/>
                  <wp:effectExtent l="0" t="0" r="3175" b="635"/>
                  <wp:docPr id="1898021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802134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90AC6" w14:textId="16C1731C" w:rsidR="00636A4F" w:rsidRDefault="00EE70AC" w:rsidP="003F65BE">
            <w:pPr>
              <w:pStyle w:val="NormalWeb"/>
            </w:pPr>
            <w:r>
              <w:t xml:space="preserve"> Fig 13.3(b) </w:t>
            </w:r>
            <w:r w:rsidR="008929A6" w:rsidRPr="008929A6">
              <w:t>Output displaying student details and total marks computed using the refactored Student class</w:t>
            </w:r>
            <w:r w:rsidR="008929A6">
              <w:t>.</w:t>
            </w:r>
          </w:p>
          <w:p w14:paraId="1CBD6221" w14:textId="77777777" w:rsidR="00636A4F" w:rsidRDefault="00636A4F" w:rsidP="003F65BE">
            <w:pPr>
              <w:pStyle w:val="NormalWeb"/>
            </w:pPr>
          </w:p>
          <w:p w14:paraId="55E39E8A" w14:textId="77777777" w:rsidR="003F65BE" w:rsidRDefault="003F65BE" w:rsidP="003F65BE">
            <w:pPr>
              <w:pStyle w:val="NormalWeb"/>
            </w:pPr>
          </w:p>
          <w:p w14:paraId="17DC3BCB" w14:textId="77777777" w:rsidR="00482AA6" w:rsidRDefault="00482AA6" w:rsidP="008929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5F70F5AA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A9F6479" w14:textId="77777777" w:rsidR="008929A6" w:rsidRDefault="008929A6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7114FAD8" w14:textId="50098FF5" w:rsidR="008929A6" w:rsidRDefault="004F1B9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Fonts w:eastAsiaTheme="majorEastAsia"/>
                <w:b/>
                <w:bCs/>
                <w:noProof/>
              </w:rPr>
              <w:lastRenderedPageBreak/>
              <w:drawing>
                <wp:inline distT="0" distB="0" distL="0" distR="0" wp14:anchorId="19E4898A" wp14:editId="2FE33AA6">
                  <wp:extent cx="3817620" cy="1754756"/>
                  <wp:effectExtent l="0" t="0" r="0" b="0"/>
                  <wp:docPr id="10127956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795674" name="Picture 1012795674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2662" cy="1757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3D676" w14:textId="5ACD0042" w:rsidR="008929A6" w:rsidRPr="004F1B90" w:rsidRDefault="004F1B9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 </w:t>
            </w:r>
            <w:r w:rsidRPr="00915B81">
              <w:rPr>
                <w:rStyle w:val="Strong"/>
                <w:rFonts w:eastAsiaTheme="majorEastAsia"/>
                <w:b w:val="0"/>
                <w:bCs w:val="0"/>
              </w:rPr>
              <w:t>Fig 13.4(a)</w:t>
            </w:r>
            <w:r w:rsidRPr="004F1B90">
              <w:rPr>
                <w:rStyle w:val="Strong"/>
                <w:rFonts w:eastAsiaTheme="majorEastAsia"/>
              </w:rPr>
              <w:t xml:space="preserve"> </w:t>
            </w:r>
            <w:r w:rsidRPr="004F1B90">
              <w:rPr>
                <w:rFonts w:eastAsiaTheme="majorEastAsia"/>
              </w:rPr>
              <w:t>Refactored loop using Python list comprehension to generate squares in a clean and efficient way.</w:t>
            </w:r>
          </w:p>
          <w:p w14:paraId="6DFC828B" w14:textId="3EED81D5" w:rsidR="008929A6" w:rsidRDefault="00915B81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 CODE EXPLANATION:</w:t>
            </w:r>
          </w:p>
          <w:p w14:paraId="2E428593" w14:textId="77777777" w:rsidR="00915B81" w:rsidRPr="00915B81" w:rsidRDefault="00915B81" w:rsidP="00915B81">
            <w:pPr>
              <w:pStyle w:val="NormalWeb"/>
              <w:numPr>
                <w:ilvl w:val="0"/>
                <w:numId w:val="40"/>
              </w:numPr>
              <w:rPr>
                <w:rFonts w:eastAsiaTheme="majorEastAsia"/>
                <w:lang w:val="en-IN"/>
              </w:rPr>
            </w:pPr>
            <w:r w:rsidRPr="00915B81">
              <w:rPr>
                <w:rStyle w:val="Strong"/>
                <w:rFonts w:eastAsiaTheme="majorEastAsia"/>
                <w:b w:val="0"/>
                <w:bCs w:val="0"/>
              </w:rPr>
              <w:t xml:space="preserve"> </w:t>
            </w:r>
            <w:r w:rsidRPr="00915B81">
              <w:rPr>
                <w:rFonts w:eastAsiaTheme="majorEastAsia"/>
                <w:lang w:val="en-IN"/>
              </w:rPr>
              <w:t xml:space="preserve">The list </w:t>
            </w:r>
            <w:proofErr w:type="spellStart"/>
            <w:r w:rsidRPr="00915B81">
              <w:rPr>
                <w:rFonts w:eastAsiaTheme="majorEastAsia"/>
                <w:lang w:val="en-IN"/>
              </w:rPr>
              <w:t>nums</w:t>
            </w:r>
            <w:proofErr w:type="spellEnd"/>
            <w:r w:rsidRPr="00915B81">
              <w:rPr>
                <w:rFonts w:eastAsiaTheme="majorEastAsia"/>
                <w:lang w:val="en-IN"/>
              </w:rPr>
              <w:t xml:space="preserve"> contains numbers from 1 to 10.</w:t>
            </w:r>
          </w:p>
          <w:p w14:paraId="490B1625" w14:textId="77777777" w:rsidR="00915B81" w:rsidRPr="00915B81" w:rsidRDefault="00915B81" w:rsidP="00915B81">
            <w:pPr>
              <w:pStyle w:val="NormalWeb"/>
              <w:numPr>
                <w:ilvl w:val="0"/>
                <w:numId w:val="40"/>
              </w:numPr>
              <w:rPr>
                <w:rFonts w:eastAsiaTheme="majorEastAsia"/>
                <w:lang w:val="en-IN"/>
              </w:rPr>
            </w:pPr>
            <w:r w:rsidRPr="00915B81">
              <w:rPr>
                <w:rFonts w:eastAsiaTheme="majorEastAsia"/>
                <w:lang w:val="en-IN"/>
              </w:rPr>
              <w:t xml:space="preserve">Instead of using a long for loop </w:t>
            </w:r>
            <w:proofErr w:type="gramStart"/>
            <w:r w:rsidRPr="00915B81">
              <w:rPr>
                <w:rFonts w:eastAsiaTheme="majorEastAsia"/>
                <w:lang w:val="en-IN"/>
              </w:rPr>
              <w:t>and .append</w:t>
            </w:r>
            <w:proofErr w:type="gramEnd"/>
            <w:r w:rsidRPr="00915B81">
              <w:rPr>
                <w:rFonts w:eastAsiaTheme="majorEastAsia"/>
                <w:lang w:val="en-IN"/>
              </w:rPr>
              <w:t>(), a list comprehension is used.</w:t>
            </w:r>
          </w:p>
          <w:p w14:paraId="495D56B1" w14:textId="77777777" w:rsidR="00915B81" w:rsidRPr="00915B81" w:rsidRDefault="00915B81" w:rsidP="00915B81">
            <w:pPr>
              <w:pStyle w:val="NormalWeb"/>
              <w:numPr>
                <w:ilvl w:val="0"/>
                <w:numId w:val="40"/>
              </w:numPr>
              <w:rPr>
                <w:rFonts w:eastAsiaTheme="majorEastAsia"/>
                <w:lang w:val="en-IN"/>
              </w:rPr>
            </w:pPr>
            <w:r w:rsidRPr="00915B81">
              <w:rPr>
                <w:rFonts w:eastAsiaTheme="majorEastAsia"/>
                <w:lang w:val="en-IN"/>
              </w:rPr>
              <w:t>[</w:t>
            </w:r>
            <w:proofErr w:type="spellStart"/>
            <w:r w:rsidRPr="00915B81">
              <w:rPr>
                <w:rFonts w:eastAsiaTheme="majorEastAsia"/>
                <w:lang w:val="en-IN"/>
              </w:rPr>
              <w:t>i</w:t>
            </w:r>
            <w:proofErr w:type="spellEnd"/>
            <w:r w:rsidRPr="00915B81">
              <w:rPr>
                <w:rFonts w:eastAsiaTheme="majorEastAsia"/>
                <w:lang w:val="en-IN"/>
              </w:rPr>
              <w:t xml:space="preserve"> * </w:t>
            </w:r>
            <w:proofErr w:type="spellStart"/>
            <w:r w:rsidRPr="00915B81">
              <w:rPr>
                <w:rFonts w:eastAsiaTheme="majorEastAsia"/>
                <w:lang w:val="en-IN"/>
              </w:rPr>
              <w:t>i</w:t>
            </w:r>
            <w:proofErr w:type="spellEnd"/>
            <w:r w:rsidRPr="00915B81">
              <w:rPr>
                <w:rFonts w:eastAsiaTheme="majorEastAsia"/>
                <w:lang w:val="en-IN"/>
              </w:rPr>
              <w:t xml:space="preserve"> for </w:t>
            </w:r>
            <w:proofErr w:type="spellStart"/>
            <w:r w:rsidRPr="00915B81">
              <w:rPr>
                <w:rFonts w:eastAsiaTheme="majorEastAsia"/>
                <w:lang w:val="en-IN"/>
              </w:rPr>
              <w:t>i</w:t>
            </w:r>
            <w:proofErr w:type="spellEnd"/>
            <w:r w:rsidRPr="00915B81">
              <w:rPr>
                <w:rFonts w:eastAsiaTheme="majorEastAsia"/>
                <w:lang w:val="en-IN"/>
              </w:rPr>
              <w:t xml:space="preserve"> in </w:t>
            </w:r>
            <w:proofErr w:type="spellStart"/>
            <w:r w:rsidRPr="00915B81">
              <w:rPr>
                <w:rFonts w:eastAsiaTheme="majorEastAsia"/>
                <w:lang w:val="en-IN"/>
              </w:rPr>
              <w:t>nums</w:t>
            </w:r>
            <w:proofErr w:type="spellEnd"/>
            <w:r w:rsidRPr="00915B81">
              <w:rPr>
                <w:rFonts w:eastAsiaTheme="majorEastAsia"/>
                <w:lang w:val="en-IN"/>
              </w:rPr>
              <w:t xml:space="preserve">] creates a new list where each </w:t>
            </w:r>
            <w:proofErr w:type="spellStart"/>
            <w:r w:rsidRPr="00915B81">
              <w:rPr>
                <w:rFonts w:eastAsiaTheme="majorEastAsia"/>
                <w:lang w:val="en-IN"/>
              </w:rPr>
              <w:t>i</w:t>
            </w:r>
            <w:proofErr w:type="spellEnd"/>
            <w:r w:rsidRPr="00915B81">
              <w:rPr>
                <w:rFonts w:eastAsiaTheme="majorEastAsia"/>
                <w:lang w:val="en-IN"/>
              </w:rPr>
              <w:t xml:space="preserve"> from </w:t>
            </w:r>
            <w:proofErr w:type="spellStart"/>
            <w:r w:rsidRPr="00915B81">
              <w:rPr>
                <w:rFonts w:eastAsiaTheme="majorEastAsia"/>
                <w:lang w:val="en-IN"/>
              </w:rPr>
              <w:t>nums</w:t>
            </w:r>
            <w:proofErr w:type="spellEnd"/>
            <w:r w:rsidRPr="00915B81">
              <w:rPr>
                <w:rFonts w:eastAsiaTheme="majorEastAsia"/>
                <w:lang w:val="en-IN"/>
              </w:rPr>
              <w:t xml:space="preserve"> is squared.</w:t>
            </w:r>
          </w:p>
          <w:p w14:paraId="1CD3A88F" w14:textId="77777777" w:rsidR="00915B81" w:rsidRPr="00915B81" w:rsidRDefault="00915B81" w:rsidP="00915B81">
            <w:pPr>
              <w:pStyle w:val="NormalWeb"/>
              <w:numPr>
                <w:ilvl w:val="0"/>
                <w:numId w:val="40"/>
              </w:numPr>
              <w:rPr>
                <w:rFonts w:eastAsiaTheme="majorEastAsia"/>
                <w:lang w:val="en-IN"/>
              </w:rPr>
            </w:pPr>
            <w:r w:rsidRPr="00915B81">
              <w:rPr>
                <w:rFonts w:eastAsiaTheme="majorEastAsia"/>
                <w:lang w:val="en-IN"/>
              </w:rPr>
              <w:t>The result is stored in squares and printed.</w:t>
            </w:r>
          </w:p>
          <w:p w14:paraId="4CF2EAB6" w14:textId="14A2B79F" w:rsidR="00915B81" w:rsidRDefault="00915B81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 OUTPUT:</w:t>
            </w:r>
          </w:p>
          <w:p w14:paraId="4108326B" w14:textId="05DF8D4F" w:rsidR="00915B81" w:rsidRPr="004F1B90" w:rsidRDefault="00915B81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 </w:t>
            </w:r>
            <w:r w:rsidR="00512650" w:rsidRPr="00512650">
              <w:rPr>
                <w:rStyle w:val="Strong"/>
                <w:rFonts w:eastAsiaTheme="majorEastAsia"/>
              </w:rPr>
              <w:drawing>
                <wp:inline distT="0" distB="0" distL="0" distR="0" wp14:anchorId="6C3CD17C" wp14:editId="743D6E51">
                  <wp:extent cx="4492625" cy="534670"/>
                  <wp:effectExtent l="0" t="0" r="3175" b="0"/>
                  <wp:docPr id="409013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01353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4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64F7EE" w14:textId="35F0858A" w:rsidR="008929A6" w:rsidRPr="007E75A1" w:rsidRDefault="0051265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 </w:t>
            </w:r>
            <w:r w:rsidRPr="007E75A1">
              <w:rPr>
                <w:rStyle w:val="Strong"/>
                <w:rFonts w:eastAsiaTheme="majorEastAsia"/>
                <w:b w:val="0"/>
                <w:bCs w:val="0"/>
              </w:rPr>
              <w:t xml:space="preserve">Fig 13.4(b) </w:t>
            </w:r>
            <w:r w:rsidR="007E75A1" w:rsidRPr="007E75A1">
              <w:rPr>
                <w:rFonts w:eastAsiaTheme="majorEastAsia"/>
              </w:rPr>
              <w:t>Output displays the list of squared values generated using list comprehension.</w:t>
            </w:r>
          </w:p>
          <w:p w14:paraId="59D4AB72" w14:textId="77777777" w:rsidR="008929A6" w:rsidRDefault="008929A6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093E9C09" w14:textId="77777777" w:rsidR="008929A6" w:rsidRDefault="008929A6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62C53B8D" w14:textId="77777777" w:rsidR="008929A6" w:rsidRDefault="008929A6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32164256" w14:textId="77777777" w:rsidR="008929A6" w:rsidRDefault="008929A6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4449E235" w14:textId="77777777" w:rsidR="008929A6" w:rsidRDefault="008929A6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50C4AE12" w14:textId="77777777" w:rsidR="008929A6" w:rsidRDefault="008929A6" w:rsidP="003136D2">
            <w:pPr>
              <w:pStyle w:val="NormalWeb"/>
              <w:rPr>
                <w:rStyle w:val="Strong"/>
                <w:rFonts w:eastAsiaTheme="majorEastAsia"/>
              </w:rPr>
            </w:pPr>
          </w:p>
          <w:p w14:paraId="4A2A1F14" w14:textId="77777777" w:rsidR="008929A6" w:rsidRPr="00482AA6" w:rsidRDefault="008929A6" w:rsidP="003136D2">
            <w:pPr>
              <w:pStyle w:val="NormalWeb"/>
            </w:pP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8B502B9"/>
    <w:multiLevelType w:val="multilevel"/>
    <w:tmpl w:val="967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B40ED"/>
    <w:multiLevelType w:val="hybridMultilevel"/>
    <w:tmpl w:val="F006A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8631F9"/>
    <w:multiLevelType w:val="multilevel"/>
    <w:tmpl w:val="967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A03C7D"/>
    <w:multiLevelType w:val="hybridMultilevel"/>
    <w:tmpl w:val="B1EC60CE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7"/>
  </w:num>
  <w:num w:numId="2" w16cid:durableId="2115126510">
    <w:abstractNumId w:val="18"/>
  </w:num>
  <w:num w:numId="3" w16cid:durableId="393704147">
    <w:abstractNumId w:val="39"/>
  </w:num>
  <w:num w:numId="4" w16cid:durableId="279264589">
    <w:abstractNumId w:val="5"/>
  </w:num>
  <w:num w:numId="5" w16cid:durableId="1410689579">
    <w:abstractNumId w:val="37"/>
  </w:num>
  <w:num w:numId="6" w16cid:durableId="646587960">
    <w:abstractNumId w:val="30"/>
  </w:num>
  <w:num w:numId="7" w16cid:durableId="1159737365">
    <w:abstractNumId w:val="34"/>
  </w:num>
  <w:num w:numId="8" w16cid:durableId="1593588026">
    <w:abstractNumId w:val="6"/>
  </w:num>
  <w:num w:numId="9" w16cid:durableId="1363819788">
    <w:abstractNumId w:val="13"/>
  </w:num>
  <w:num w:numId="10" w16cid:durableId="302588649">
    <w:abstractNumId w:val="32"/>
  </w:num>
  <w:num w:numId="11" w16cid:durableId="214976471">
    <w:abstractNumId w:val="16"/>
  </w:num>
  <w:num w:numId="12" w16cid:durableId="595794413">
    <w:abstractNumId w:val="8"/>
  </w:num>
  <w:num w:numId="13" w16cid:durableId="1887792567">
    <w:abstractNumId w:val="25"/>
  </w:num>
  <w:num w:numId="14" w16cid:durableId="1451320824">
    <w:abstractNumId w:val="15"/>
  </w:num>
  <w:num w:numId="15" w16cid:durableId="2002850503">
    <w:abstractNumId w:val="35"/>
  </w:num>
  <w:num w:numId="16" w16cid:durableId="126512890">
    <w:abstractNumId w:val="12"/>
  </w:num>
  <w:num w:numId="17" w16cid:durableId="762070400">
    <w:abstractNumId w:val="26"/>
  </w:num>
  <w:num w:numId="18" w16cid:durableId="491260666">
    <w:abstractNumId w:val="14"/>
  </w:num>
  <w:num w:numId="19" w16cid:durableId="2060587079">
    <w:abstractNumId w:val="1"/>
  </w:num>
  <w:num w:numId="20" w16cid:durableId="125776617">
    <w:abstractNumId w:val="20"/>
  </w:num>
  <w:num w:numId="21" w16cid:durableId="1888494101">
    <w:abstractNumId w:val="11"/>
  </w:num>
  <w:num w:numId="22" w16cid:durableId="460879068">
    <w:abstractNumId w:val="3"/>
  </w:num>
  <w:num w:numId="23" w16cid:durableId="258947359">
    <w:abstractNumId w:val="23"/>
  </w:num>
  <w:num w:numId="24" w16cid:durableId="1252936360">
    <w:abstractNumId w:val="22"/>
  </w:num>
  <w:num w:numId="25" w16cid:durableId="1509950883">
    <w:abstractNumId w:val="2"/>
  </w:num>
  <w:num w:numId="26" w16cid:durableId="1734697203">
    <w:abstractNumId w:val="24"/>
  </w:num>
  <w:num w:numId="27" w16cid:durableId="1422067851">
    <w:abstractNumId w:val="21"/>
  </w:num>
  <w:num w:numId="28" w16cid:durableId="312099152">
    <w:abstractNumId w:val="33"/>
  </w:num>
  <w:num w:numId="29" w16cid:durableId="17589528">
    <w:abstractNumId w:val="38"/>
  </w:num>
  <w:num w:numId="30" w16cid:durableId="178011891">
    <w:abstractNumId w:val="31"/>
  </w:num>
  <w:num w:numId="31" w16cid:durableId="716010618">
    <w:abstractNumId w:val="29"/>
  </w:num>
  <w:num w:numId="32" w16cid:durableId="1045300497">
    <w:abstractNumId w:val="4"/>
  </w:num>
  <w:num w:numId="33" w16cid:durableId="61873071">
    <w:abstractNumId w:val="28"/>
  </w:num>
  <w:num w:numId="34" w16cid:durableId="1440757107">
    <w:abstractNumId w:val="36"/>
  </w:num>
  <w:num w:numId="35" w16cid:durableId="1172647908">
    <w:abstractNumId w:val="19"/>
  </w:num>
  <w:num w:numId="36" w16cid:durableId="336732524">
    <w:abstractNumId w:val="0"/>
  </w:num>
  <w:num w:numId="37" w16cid:durableId="1233853590">
    <w:abstractNumId w:val="27"/>
  </w:num>
  <w:num w:numId="38" w16cid:durableId="1872761775">
    <w:abstractNumId w:val="10"/>
  </w:num>
  <w:num w:numId="39" w16cid:durableId="1905408444">
    <w:abstractNumId w:val="9"/>
  </w:num>
  <w:num w:numId="40" w16cid:durableId="318924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1894"/>
    <w:rsid w:val="0004091D"/>
    <w:rsid w:val="00062FBA"/>
    <w:rsid w:val="000E388F"/>
    <w:rsid w:val="00100DCC"/>
    <w:rsid w:val="001223A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F05EE"/>
    <w:rsid w:val="003F65BE"/>
    <w:rsid w:val="0041269E"/>
    <w:rsid w:val="00453590"/>
    <w:rsid w:val="00482AA6"/>
    <w:rsid w:val="004B13BC"/>
    <w:rsid w:val="004E1BF7"/>
    <w:rsid w:val="004E5525"/>
    <w:rsid w:val="004E6850"/>
    <w:rsid w:val="004F1AC4"/>
    <w:rsid w:val="004F1B90"/>
    <w:rsid w:val="00512650"/>
    <w:rsid w:val="00513757"/>
    <w:rsid w:val="00536C29"/>
    <w:rsid w:val="00541399"/>
    <w:rsid w:val="00562D46"/>
    <w:rsid w:val="00592A60"/>
    <w:rsid w:val="00594F9B"/>
    <w:rsid w:val="005A54DE"/>
    <w:rsid w:val="0060499D"/>
    <w:rsid w:val="0061761C"/>
    <w:rsid w:val="00636A4F"/>
    <w:rsid w:val="006545EB"/>
    <w:rsid w:val="00657B33"/>
    <w:rsid w:val="006A74D2"/>
    <w:rsid w:val="006C362C"/>
    <w:rsid w:val="006E00DA"/>
    <w:rsid w:val="006E6580"/>
    <w:rsid w:val="006E78CB"/>
    <w:rsid w:val="00717F9B"/>
    <w:rsid w:val="007239D1"/>
    <w:rsid w:val="0074215A"/>
    <w:rsid w:val="007613D8"/>
    <w:rsid w:val="007A1FD8"/>
    <w:rsid w:val="007E5B17"/>
    <w:rsid w:val="007E75A1"/>
    <w:rsid w:val="0081555D"/>
    <w:rsid w:val="00833705"/>
    <w:rsid w:val="00836AD1"/>
    <w:rsid w:val="008929A6"/>
    <w:rsid w:val="008E1B52"/>
    <w:rsid w:val="008E1F71"/>
    <w:rsid w:val="009057DD"/>
    <w:rsid w:val="00915B81"/>
    <w:rsid w:val="00942446"/>
    <w:rsid w:val="0095381E"/>
    <w:rsid w:val="00975C2E"/>
    <w:rsid w:val="00983766"/>
    <w:rsid w:val="009919F5"/>
    <w:rsid w:val="009F09F3"/>
    <w:rsid w:val="009F5BB6"/>
    <w:rsid w:val="00A01CE1"/>
    <w:rsid w:val="00A24D28"/>
    <w:rsid w:val="00A36BC1"/>
    <w:rsid w:val="00A566AD"/>
    <w:rsid w:val="00A97267"/>
    <w:rsid w:val="00B0153C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E70AC"/>
    <w:rsid w:val="00EF7F5C"/>
    <w:rsid w:val="00F01A79"/>
    <w:rsid w:val="00F10288"/>
    <w:rsid w:val="00F327A8"/>
    <w:rsid w:val="00F359E2"/>
    <w:rsid w:val="00F61E02"/>
    <w:rsid w:val="00F74ED4"/>
    <w:rsid w:val="00FA16B0"/>
    <w:rsid w:val="00FD3D59"/>
    <w:rsid w:val="00FF03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Azra Farheen</cp:lastModifiedBy>
  <cp:revision>18</cp:revision>
  <dcterms:created xsi:type="dcterms:W3CDTF">2025-12-06T16:14:00Z</dcterms:created>
  <dcterms:modified xsi:type="dcterms:W3CDTF">2025-12-06T17:30:00Z</dcterms:modified>
</cp:coreProperties>
</file>