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10:09:41 GMT', 'content-type': 'application/json;charset=utf-8', 'content-length': '9089', 'connection': 'keep-alive', 'keep-alive': 'timeout=25', 'vary': 'Accept-Encoding', 'access-control-allow-origin': '*', 'access-control-expose-headers': '*', 'x-acs-request-id': 'ABF39719-E4A1-5819-AF84-E970EA5D8F31', 'x-acs-trace-id': 'f303e6c1ff4320ccad08577ef9f17f0c', 'etag': '855ZVU4RjpvWpyh7JdmK3WQ5'}, 'statusCode': 200, 'body': {'Data': '{"algo_version":"","doc_layout":[{"layout_type":"text","pos":[{"x":185,"y":1421},{"x":185,"y":1496},{"x":1285,"y":1496},{"x":1285,"y":1421}]},{"layout_type":"text","pos":[{"x":159,"y":367},{"x":159,"y":398},{"x":814,"y":398},{"x":814,"y":367}]},{"layout_type":"text","pos":[{"x":234,"y":985},{"x":234,"y":1014},{"x":382,"y":1014},{"x":382,"y":985}]},{"layout_type":"text","pos":[{"x":114,"y":148},{"x":114,"y":178},{"x":361,"y":178},{"x":361,"y":148}]},{"layout_type":"text","pos":[{"x":114,"y":762},{"x":114,"y":792},{"x":361,"y":792},{"x":361,"y":762}]},{"layout_type":"text","pos":[{"x":160,"y":195},{"x":160,"y":308},{"x":491,"y":308},{"x":491,"y":195}]},{"layout_type":"text","pos":[{"x":159,"y":939},{"x":159,"y":971},{"x":429,"y":971},{"x":429,"y":939}]},{"layout_type":"text","pos":[{"x":115,"y":1378},{"x":115,"y":1410},{"x":389,"y":1410},{"x":389,"y":1378}]},{"layout_type":"text","pos":[{"x":160,"y":324},{"x":160,"y":354},{"x":405,"y":354},{"x":405,"y":324}]},{"layout_type":"text","pos":[{"x":159,"y":805},{"x":159,"y":836},{"x":672,"y":836},{"x":672,"y":805}]},{"layout_type":"text","pos":[{"x":497,"y":851},{"x":497,"y":928},{"x":935,"y":928},{"x":935,"y":851}]},{"layout_type":"text","pos":[{"x":154,"y":938},{"x":154,"y":1016},{"x":435,"y":1016},{"x":435,"y":938}]}],"doc_sptext":[{"layout_type":"bold","pos":[{"x":116,"y":1381},{"x":116,"y":1409},{"x":390,"y":1409},{"x":390,"y":1381}]},{"layout_type":"bold","pos":[{"x":118,"y":150},{"x":118,"y":178},{"x":361,"y":178},{"x":361,"y":150}]},{"layout_type":"bold","pos":[{"x":119,"y":764},{"x":119,"y":792},{"x":361,"y":792},{"x":361,"y":764}]}],"doc_subfield":[{"layout_type":"single","pos":[{"x":111,"y":16},{"x":111,"y":1497},{"x":1280,"y":1497},{"x":1279,"y":16}]}],"figure":[{"type":"subject_big_bracket","x":169,"y":194,"w":315,"h":117,"box":{"x":0,"y":0,"w":0,"h":0,"angle":-90},"points":[{"x":169,"y":194},{"x":484,"y":194},{"x":484,"y":311},{"x":169,"y":311}]},{"type":"subject_table","x":512,"y":849,"w":428,"h":77,"box":{"x":0,"y":0,"w":0,"h":0,"angle":-90},"points":[{"x":512,"y":849},{"x":940,"y":849},{"x":940,"y":926},{"x":512,"y":926}]},{"type":"subject_question","x":0,"y":0,"w":0,"h":0,"box":{"x":536,"y":891,"w":218,"h":800,"angle":-90},"points":[{"x":136,"y":783},{"x":935,"y":783},{"x":935,"y":1000},{"x":136,"y":1000}]},{"type":"subject_question","x":0,"y":0,"w":0,"h":0,"box":{"x":485,"y":295,"w":218,"h":671,"angle":-90},"points":[{"x":149,"y":187},{"x":820,"y":187},{"x":820,"y":404},{"x":149,"y":404}]},{"type":"subject_question","x":0,"y":0,"w":0,"h":0,"box":{"x":721,"y":1447,"w":97,"h":1144,"angle":-90},"points":[{"x":150,"y":1398},{"x":1293,"y":1398},{"x":1293,"y":1495},{"x":150,"y":1495}]}],"height":2006,"orgHeight":2006,"orgWidth":1353,"page_id":0,"page_title":"","part_info":[{"part_title":"九、(本题满分5分)","pos_list":[[{"x":114,"y":150},{"x":812,"y":150},{"x":812,"y":396},{"x":114,"y":397}]],"subject_list":[{"index":0,"type":15,"num_choices":0,"prob":0,"text":"(1)求A的特征值;(2)利用(1)小题的结果,求矩阵$$E + A ^ { - 1 }$$的特征值.","figure_list":[],"table_list":[],"answer_list":[[{"x":0,"y":185},{"x":1353,"y":185},{"x":1353,"y":764},{"x":0,"y":764}]],"pos_list":[[{"x":149,"y":185},{"x":820,"y":185},{"x":820,"y":404},{"x":149,"y":404}]],"element_list":[{"type":0,"text":"(1)求A的特征值;","pos_list":[[{"x":158,"y":327},{"x":405,"y":325},{"x":405,"y":348},{"x":159,"y":350}]],"content_list":[{"type":1,"prob":99,"string":"(1)求A的特征值;","option":"","pos":[{"x":158,"y":327},{"x":405,"y":325},{"x":405,"y":348},{"x":159,"y":350}]}]},{"type":0,"text":"(2)利用(1)小题的结果,求矩阵$$E + A ^ { - 1 }$$的特征值.","pos_list":[[{"x":158,"y":366},{"x":812,"y":365},{"x":812,"y":396},{"x":158,"y":397}]],"content_list":[{"type":1,"prob":99,"string":"(2)利用(1)小题的结果,求矩阵","option":"","pos":[{"x":158,"y":370},{"x":574,"y":369},{"x":574,"y":393},{"x":158,"y":394}]},{"type":2,"prob":99,"string":"$$E + A ^ { - 1 }$$","option":"","pos":[{"x":574,"y":366},{"x":678,"y":365},{"x":678,"y":396},{"x":574,"y":396}]},{"type":1,"prob":99,"string":"的特征值.","option":"","pos":[{"x":678,"y":369},{"x":812,"y":369},{"x":812,"y":393},{"x":678,"y":393}]}]}]}]},{"part_title":"十、(本题满分7分)","pos_list":[[{"x":121,"y":764},{"x":940,"y":764},{"x":940,"y":1014},{"x":121,"y":1014}]],"subject_list":[{"index":0,"type":15,"num_choices":0,"prob":0,"text":"十、(本题满分7分)已知随机变量X和Y的联合密度函数为试求:(1)P{X&lt;Y};(2)E(XY).","figure_list":[],"table_list":[[{"x":512,"y":849},{"x":940,"y":849},{"x":940,"y":926},{"x":512,"y":926}]],"answer_list":[[{"x":0,"y":764},{"x":1353,"y":764},{"x":1353,"y":1380},{"x":0,"y":1380}]],"pos_list":[[{"x":121,"y":764},{"x":937,"y":764},{"x":937,"y":1014},{"x":121,"y":1014}]],"element_list":[{"type":0,"text":"十、(本题满分7分)","pos_list":[[{"x":121,"y":764},{"x":362,"y":764},{"x":362,"y":789},{"x":121,"y":789}]],"content_list":[{"type":1,"prob":99,"string":"十、(本题满分7分)","option":"","pos":[{"x":121,"y":764},{"x":362,"y":764},{"x":362,"y":789},{"x":121,"y":789}]}]},{"type":0,"text":"已知随机变量X和Y的联合密度函数为","pos_list":[[{"x":158,"y":808},{"x":669,"y":807},{"x":669,"y":832},{"x":158,"y":833}]],"content_list":[{"type":1,"prob":99,"string":"已知随机变量X和Y的联合密度函数为","option":"","pos":[{"x":158,"y":808},{"x":669,"y":807},{"x":669,"y":832},{"x":158,"y":833}]}]},{"type":0,"text":"试求:(1)P{X&lt;Y};(2)E(XY).","pos_list":[[{"x":159,"y":937},{"x":430,"y":937},{"x":430,"y":1014},{"x":159,"y":1014}]],"content_list":[{"type":1,"prob":99,"string":"试求:","option":"","pos":[{"x":159,"y":942},{"x":229,"y":942},{"x":230,"y":966},{"x":159,"y":966}]},{"type":1,"prob":98,"string":"(1)P{X&lt;Y};","option":"","pos":[{"x":229,"y":937},{"x":430,"y":937},{"x":430,"y":970},{"x":230,"y":971}]},{"type":1,"prob":98,"string":"(2)E(XY).","option":"","pos":[{"x":233,"y":983},{"x":379,"y":982},{"x":379,"y":1013},{"x":233,"y":1014}]}]}]}]},{"part_title":"十一、(本题满分8分)","pos_list":[[{"x":121,"y":1380},{"x":1283,"y":1381},{"x":1284,"y":1490},{"x":121,"y":1491}]],"subject_list":[{"index":0,"type":15,"num_choices":0,"prob":0,"text":"十一、(本题满分8分)设随机变量X在[2,5]上服从均匀分布,现在对X进行三次独立观测,试求至少有两次观测值大于3的概率.","figure_list":[],"table_list":[],"answer_list":[[{"x":0,"y":1380},{"x":1353,"y":1380},{"x":1353,"y":2006},{"x":0,"y":2006}]],"pos_list":[[{"x":121,"y":1380},{"x":1293,"y":1380},{"x":1293,"y":1495},{"x":121,"y":1495}]],"element_list":[{"type":0,"text":"十一、(本题满分8分)","pos_list":[[{"x":121,"y":1380},{"x":389,"y":1381},{"x":389,"y":1405},{"x":121,"y":1405}]],"content_list":[{"type":1,"prob":99,"string":"十一、(本题满分8分)","option":"","pos":[{"x":121,"y":1380},{"x":389,"y":1381},{"x":389,"y":1405},{"x":121,"y":1405}]}]},{"type":0,"text":"设随机变量X在[2,5]上服从均匀分布,现在对X进行三次独立观测,试求至少有两次观测值大于3的概率.","pos_list":[[{"x":187,"y":1425},{"x":1283,"y":1424},{"x":1284,"y":1490},{"x":187,"y":1491}]],"content_list":[{"type":1,"prob":99,"string":"设随机变量X在[2,5]上服从均匀分布,现在对X进行三次独立观测,试求至少有两次","option":"","pos":[{"x":187,"y":1425},{"x":1283,"y":1424},{"x":1283,"y":1448},{"x":187,"y":1449}]},{"type":1,"prob":99,"string":"观测值大于3的概率.","option":"","pos":[{"x":187,"y":1468},{"x":458,"y":1467},{"x":458,"y":1490},{"x":188,"y":1491}]}]}]}]}],"prism_version":"1.0.9","prism_wnum":0,"width":1353}', 'RequestId': 'ABF39719-E4A1-5819-AF84-E970EA5D8F31'}}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