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10:02:52 GMT', 'content-type': 'application/json;charset=utf-8', 'content-length': '11198', 'connection': 'keep-alive', 'keep-alive': 'timeout=25', 'vary': 'Accept-Encoding', 'access-control-allow-origin': '*', 'access-control-expose-headers': '*', 'x-acs-request-id': '4C21F7DA-F88B-56AC-AAED-5DF6C218E829', 'x-acs-trace-id': '6d69d59574268e4e54198178b18c5e29', 'etag': '1FrLWljcLWvroPOG2Zo8WHw0'}, 'statusCode': 200, 'body': {'Data': '{"algo_version":"","doc_layout":[{"layout_type":"text","pos":[{"x":130,"y":1375},{"x":130,"y":1456},{"x":1265,"y":1456},{"x":1265,"y":1375}]},{"layout_type":"text","pos":[{"x":132,"y":881},{"x":132,"y":964},{"x":1264,"y":964},{"x":1264,"y":881}]},{"layout_type":"text","pos":[{"x":135,"y":192},{"x":135,"y":274},{"x":1271,"y":274},{"x":1271,"y":192}]},{"layout_type":"text","pos":[{"x":91,"y":636},{"x":91,"y":668},{"x":338,"y":668},{"x":338,"y":636}]},{"layout_type":"text","pos":[{"x":90,"y":144},{"x":90,"y":176},{"x":338,"y":176},{"x":338,"y":144}]},{"layout_type":"text","pos":[{"x":91,"y":1327},{"x":91,"y":1359},{"x":340,"y":1359},{"x":340,"y":1327}]},{"layout_type":"text","pos":[{"x":133,"y":686},{"x":133,"y":866},{"x":1155,"y":866},{"x":1155,"y":686}]}],"doc_sptext":[{"layout_type":"bold","pos":[{"x":94,"y":147},{"x":94,"y":175},{"x":339,"y":175},{"x":339,"y":147}]},{"layout_type":"bold","pos":[{"x":95,"y":640},{"x":95,"y":667},{"x":339,"y":667},{"x":339,"y":640}]},{"layout_type":"bold","pos":[{"x":96,"y":1329},{"x":96,"y":1357},{"x":339,"y":1357},{"x":339,"y":1329}]},{"layout_type":"bold","pos":[{"x":276,"y":888},{"x":276,"y":911},{"x":297,"y":911},{"x":297,"y":888}]}],"doc_subfield":[{"layout_type":"single","pos":[{"x":91,"y":0},{"x":91,"y":1455},{"x":1274,"y":1455},{"x":1273,"y":0}]}],"figure":[{"type":"subject_sline","x":0,"y":0,"w":603,"h":851,"box":{"x":0,"y":0,"w":0,"h":0,"angle":-90},"points":[{"x":602,"y":694},{"x":603,"y":851},{"x":0,"y":0},{"x":0,"y":0}]},{"type":"subject_big_bracket","x":624,"y":688,"w":247,"h":175,"box":{"x":0,"y":0,"w":0,"h":0,"angle":-90},"points":[{"x":624,"y":688},{"x":871,"y":688},{"x":871,"y":863},{"x":624,"y":863}]},{"type":"subject_big_bracket","x":200,"y":686,"w":311,"h":177,"box":{"x":0,"y":0,"w":0,"h":0,"angle":-90},"points":[{"x":200,"y":686},{"x":511,"y":686},{"x":511,"y":863},{"x":200,"y":863}]},{"type":"subject_question","x":0,"y":0,"w":0,"h":0,"box":{"x":685,"y":810,"w":323,"h":1160,"angle":-90},"points":[{"x":106,"y":648},{"x":1265,"y":648},{"x":1265,"y":971},{"x":106,"y":970}]},{"type":"subject_question","x":0,"y":0,"w":0,"h":0,"box":{"x":679,"y":227,"w":97,"h":1181,"angle":-90},"points":[{"x":89,"y":179},{"x":1269,"y":179},{"x":1269,"y":276},{"x":89,"y":276}]},{"type":"subject_question","x":0,"y":0,"w":0,"h":0,"box":{"x":689,"y":1409,"w":103,"h":1153,"angle":-90},"points":[{"x":112,"y":1358},{"x":1264,"y":1358},{"x":1264,"y":1460},{"x":112,"y":1459}]}],"height":2010,"orgHeight":2010,"orgWidth":1345,"page_id":0,"page_title":"","part_info":[{"part_title":"六、(本题满分7分)","pos_list":[[{"x":89,"y":147},{"x":1268,"y":147},{"x":1268,"y":274},{"x":89,"y":275}]],"subject_list":[{"index":0,"type":15,"num_choices":0,"prob":0,"text":"设不恒为常数的函数f(x)在闭区间[a,b]上连续,在开区间(a,b)内可导,且f(a)=f(b),证明:在(a,b)内至少存在一点ξ,,使得f\'(ξ)&gt;0.","figure_list":[],"table_list":[],"answer_list":[[{"x":0,"y":179},{"x":1345,"y":179},{"x":1345,"y":639},{"x":0,"y":639}]],"pos_list":[[{"x":89,"y":179},{"x":1269,"y":179},{"x":1269,"y":276},{"x":89,"y":276}]],"element_list":[{"type":0,"text":"设不恒为常数的函数f(x)在闭区间[a,b]上连续,在开区间(a,b)内可导,且f(a)=f(b),证明:在(a,b)内至少存在一点ξ,,使得f\'(ξ)&gt;0.","pos_list":[[{"x":133,"y":191},{"x":1268,"y":191},{"x":1268,"y":274},{"x":133,"y":275}]],"content_list":[{"type":1,"prob":99,"string":"设不恒为常数的函数f(x)在闭区间","option":"","pos":[{"x":137,"y":195},{"x":614,"y":195},{"x":614,"y":220},{"x":137,"y":220}]},{"type":1,"prob":99,"string":"[a,b]","option":"","pos":[{"x":614,"y":191},{"x":693,"y":191},{"x":693,"y":225},{"x":614,"y":225}]},{"type":1,"prob":99,"string":"上连续,在开区间(a,b)内可导,且","option":"","pos":[{"x":693,"y":195},{"x":1165,"y":195},{"x":1165,"y":220},{"x":693,"y":220}]},{"type":1,"prob":99,"string":"f(a)=","option":"","pos":[{"x":1166,"y":191},{"x":1268,"y":192},{"x":1268,"y":225},{"x":1165,"y":224}]},{"type":1,"prob":99,"string":"f(b),证明:在(a,b)内至少存在一点","option":"","pos":[{"x":133,"y":246},{"x":611,"y":244},{"x":611,"y":269},{"x":134,"y":272}]},{"type":1,"prob":93,"string":"ξ,","option":"","pos":[{"x":611,"y":244},{"x":640,"y":244},{"x":640,"y":273},{"x":611,"y":273}]},{"type":1,"prob":97,"string":",使得","option":"","pos":[{"x":640,"y":244},{"x":710,"y":244},{"x":710,"y":269},{"x":640,"y":269}]},{"type":1,"prob":99,"string":"f\'(ξ)&gt;0.","option":"","pos":[{"x":710,"y":240},{"x":851,"y":239},{"x":851,"y":274},{"x":710,"y":275}]}]}]}]},{"part_title":"七、(本题满分6分)","pos_list":[[{"x":91,"y":640},{"x":1263,"y":639},{"x":1263,"y":1445},{"x":91,"y":1452}]],"subject_list":[{"index":0,"type":15,"num_choices":0,"prob":0,"text":"七、(本题满分6分)0,且矩阵A满足关系式1 $$A \\\\left( E - C ^ { - 1 } B \\\\right) ^ { T } C ^ { T } = E ,$$其中E为4阶单位矩阵,$$C ^ { - 1 }$$表示C的逆矩阵,$$C ^ { T }$$表示C的转置矩阵,将上述关系式化简并求矩阵A.","figure_list":[],"table_list":[],"answer_list":[[{"x":0,"y":639},{"x":1345,"y":639},{"x":1345,"y":1358},{"x":0,"y":1358}]],"pos_list":[[{"x":91,"y":639},{"x":1265,"y":639},{"x":1265,"y":971},{"x":91,"y":970}]],"element_list":[{"type":0,"text":"七、(本题满分6分)","pos_list":[[{"x":91,"y":640},{"x":338,"y":639},{"x":338,"y":664},{"x":91,"y":665}]],"content_list":[{"type":1,"prob":99,"string":"七、(本题满分6分)","option":"","pos":[{"x":91,"y":640},{"x":338,"y":639},{"x":338,"y":664},{"x":91,"y":665}]}]},{"type":0,"text":"0,且矩阵A满足关系式1 ","pos_list":[[{"x":200,"y":686},{"x":1148,"y":682},{"x":1149,"y":862},{"x":200,"y":866}]],"content_list":[{"type":1,"prob":100,"string":"","option":"","pos":[{"x":200,"y":686},{"x":511,"y":686},{"x":511,"y":863},{"x":200,"y":863}]},{"type":1,"prob":94,"string":"0","option":"","pos":[{"x":561,"y":689},{"x":579,"y":689},{"x":579,"y":711},{"x":561,"y":711}]},{"type":1,"prob":99,"string":",且矩阵A满足关系式","option":"","pos":[{"x":873,"y":763},{"x":1149,"y":761},{"x":1149,"y":785},{"x":873,"y":786}]},{"type":1,"prob":98,"string":"1","option":"","pos":[{"x":562,"y":837},{"x":582,"y":837},{"x":582,"y":861},{"x":562,"y":861}]},{"type":1,"prob":100,"string":"","option":"","pos":[{"x":624,"y":688},{"x":871,"y":688},{"x":871,"y":863},{"x":624,"y":863}]}]},{"type":0,"text":"$$A \\\\left( E - C ^ { - 1 } B \\\\right) ^ { T } C ^ { T } = E ,$$其中E为4阶单位矩阵,$$C ^ { - 1 }$$表示C的逆矩阵,$$C ^ { T }$$表示C的转置矩阵,将上述关系式化简并求矩阵A.","pos_list":[[{"x":132,"y":880},{"x":1263,"y":878},{"x":1263,"y":958},{"x":132,"y":960}]],"content_list":[{"type":2,"prob":99,"string":"$$A \\\\left( E - C ^ { - 1 } B \\\\right) ^ { T } C ^ { T } = E ,$$","option":"","pos":[{"x":132,"y":882},{"x":428,"y":880},{"x":429,"y":914},{"x":132,"y":916}]},{"type":1,"prob":99,"string":"其中E为4阶单位矩阵,","option":"","pos":[{"x":428,"y":886},{"x":738,"y":885},{"x":738,"y":910},{"x":428,"y":910}]},{"type":2,"prob":99,"string":"$$C ^ { - 1 }$$","option":"","pos":[{"x":738,"y":882},{"x":784,"y":882},{"x":784,"y":911},{"x":738,"y":911}]},{"type":1,"prob":99,"string":"表示C的逆矩阵,","option":"","pos":[{"x":784,"y":885},{"x":1016,"y":885},{"x":1016,"y":909},{"x":784,"y":910}]},{"type":2,"prob":99,"string":"$$C ^ { T }$$","option":"","pos":[{"x":1016,"y":882},{"x":1049,"y":882},{"x":1049,"y":910},{"x":1016,"y":910}]},{"type":1,"prob":99,"string":"表示C的转置矩","option":"","pos":[{"x":1050,"y":885},{"x":1263,"y":884},{"x":1263,"y":909},{"x":1050,"y":909}]},{"type":1,"prob":99,"string":"阵,将上述关系式化简并求矩阵A.","option":"","pos":[{"x":135,"y":935},{"x":570,"y":935},{"x":570,"y":959},{"x":135,"y":959}]}]}]},{"index":1,"type":15,"num_choices":0,"prob":0,"text":"求一个正交变换,化二次型$$f \\\\left( x _ { 1 } , x _ { 2 } , x _ { 3 } \\\\right) = x _ { 1 } ^ { 2 } + 4 x _ { 2 } ^ { 2 } + 4 x _ { 3 } ^ { 2 } - 4 x _ { 1 } x _ { 2 } + 4 x _ { 1 } x _ { 3 } - 8 x _ { 2 } x _ { 3 }$$为标准形.","figure_list":[],"table_list":[],"answer_list":[[{"x":0,"y":1358},{"x":1345,"y":1358},{"x":1345,"y":2010},{"x":0,"y":2010}]],"pos_list":[[{"x":112,"y":1358},{"x":1264,"y":1358},{"x":1264,"y":1460},{"x":112,"y":1459}]],"element_list":[{"type":0,"text":"求一个正交变换,化二次型$$f \\\\left( x _ { 1 } , x _ { 2 } , x _ { 3 } \\\\right) = x _ { 1 } ^ { 2 } + 4 x _ { 2 } ^ { 2 } + 4 x _ { 3 } ^ { 2 } - 4 x _ { 1 } x _ { 2 } + 4 x _ { 1 } x _ { 3 } - 8 x _ { 2 } x _ { 3 }$$为标准形.","pos_list":[[{"x":136,"y":1378},{"x":1262,"y":1372},{"x":1262,"y":1445},{"x":136,"y":1452}]],"content_list":[{"type":1,"prob":99,"string":"求一个正交变换,化二次型","option":"","pos":[{"x":136,"y":1380},{"x":478,"y":1379},{"x":478,"y":1404},{"x":136,"y":1405}]},{"type":2,"prob":99,"string":"$$f \\\\left( x _ { 1 } , x _ { 2 } , x _ { 3 } \\\\right) = x _ { 1 } ^ { 2 } + 4 x _ { 2 } ^ { 2 } + 4 x _ { 3 } ^ { 2 } - 4 x _ { 1 } x _ { 2 } + 4 x _ { 1 } x _ { 3 } - 8 x _ { 2 } x _ { 3 }$$","option":"","pos":[{"x":478,"y":1376},{"x":1227,"y":1372},{"x":1227,"y":1407},{"x":478,"y":1412}]},{"type":1,"prob":99,"string":"为","option":"","pos":[{"x":1227,"y":1377},{"x":1262,"y":1377},{"x":1262,"y":1402},{"x":1227,"y":1402}]},{"type":1,"prob":99,"string":"标准形.","option":"","pos":[{"x":137,"y":1428},{"x":232,"y":1427},{"x":232,"y":1451},{"x":137,"y":1452}]}]}]}]}],"prism_version":"1.0.9","prism_wnum":0,"width":1345}', 'RequestId': '4C21F7DA-F88B-56AC-AAED-5DF6C218E829'}}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