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10:09:45 GMT', 'content-type': 'application/json;charset=utf-8', 'content-length': '12092', 'connection': 'keep-alive', 'keep-alive': 'timeout=25', 'vary': 'Accept-Encoding', 'access-control-allow-origin': '*', 'access-control-expose-headers': '*', 'x-acs-request-id': '8A927026-EA76-5957-9082-4144B995A2C7', 'x-acs-trace-id': '8ff5c55d6273bc36283d60c53bff0c2b', 'etag': '11R8kebyhITPNyAieGppQug5'}, 'statusCode': 200, 'body': {'Data': '{"algo_version":"","doc_layout":[{"layout_type":"text","pos":[{"x":179,"y":1286},{"x":179,"y":1364},{"x":1275,"y":1364},{"x":1275,"y":1285}]},{"layout_type":"text","pos":[{"x":153,"y":229},{"x":153,"y":309},{"x":1281,"y":309},{"x":1281,"y":229}]},{"layout_type":"text","pos":[{"x":146,"y":671},{"x":146,"y":745},{"x":1285,"y":745},{"x":1285,"y":671}]},{"layout_type":"text","pos":[{"x":110,"y":146},{"x":110,"y":176},{"x":357,"y":176},{"x":357,"y":146}]},{"layout_type":"text","pos":[{"x":109,"y":1245},{"x":109,"y":1276},{"x":386,"y":1276},{"x":386,"y":1245}]},{"layout_type":"text","pos":[{"x":111,"y":629},{"x":111,"y":660},{"x":357,"y":660},{"x":357,"y":629}]},{"layout_type":"table","pos":[{"x":198,"y":1411},{"x":198,"y":1538},{"x":1255,"y":1538},{"x":1255,"y":1411}]},{"layout_type":"text","pos":[{"x":154,"y":894},{"x":154,"y":926},{"x":763,"y":926},{"x":763,"y":894}]},{"layout_type":"text","pos":[{"x":355,"y":758},{"x":355,"y":837},{"x":1075,"y":837},{"x":1075,"y":758}]},{"layout_type":"text","pos":[{"x":154,"y":850},{"x":154,"y":880},{"x":470,"y":880},{"x":470,"y":850}]},{"layout_type":"text","pos":[{"x":514,"y":1376},{"x":514,"y":1405},{"x":952,"y":1405},{"x":952,"y":1376}]},{"layout_type":"text","pos":[{"x":149,"y":187},{"x":149,"y":220},{"x":1100,"y":220},{"x":1100,"y":187}]}],"doc_sptext":[{"layout_type":"bold","pos":[{"x":113,"y":631},{"x":113,"y":659},{"x":358,"y":659},{"x":358,"y":631}]},{"layout_type":"bold","pos":[{"x":112,"y":148},{"x":112,"y":176},{"x":357,"y":176},{"x":357,"y":148}]},{"layout_type":"bold","pos":[{"x":114,"y":1247},{"x":114,"y":1275},{"x":388,"y":1275},{"x":388,"y":1247}]}],"doc_subfield":[{"layout_type":"single","pos":[{"x":108,"y":55},{"x":108,"y":1543},{"x":1284,"y":1543},{"x":1284,"y":55}]}],"figure":[{"type":"subject_table","x":205,"y":1420,"w":1056,"h":114,"box":{"x":0,"y":0,"w":0,"h":0,"angle":-90},"points":[{"x":205,"y":1420},{"x":1261,"y":1420},{"x":1261,"y":1534},{"x":205,"y":1534}]},{"type":"subject_pattern","x":359,"y":759,"w":719,"h":90,"box":{"x":0,"y":0,"w":0,"h":0,"angle":-90},"points":[{"x":359,"y":759},{"x":1078,"y":759},{"x":1078,"y":849},{"x":359,"y":849}]},{"type":"subject_question","x":0,"y":0,"w":0,"h":0,"box":{"x":704,"y":786,"w":280,"h":1165,"angle":-90},"points":[{"x":121,"y":647},{"x":1285,"y":647},{"x":1285,"y":926},{"x":121,"y":926}]},{"type":"subject_question","x":0,"y":0,"w":0,"h":0,"box":{"x":712,"y":1392,"w":284,"h":1147,"angle":-90},"points":[{"x":138,"y":1250},{"x":1285,"y":1250},{"x":1285,"y":1533},{"x":138,"y":1533}]},{"type":"subject_question","x":0,"y":0,"w":0,"h":0,"box":{"x":703,"y":245,"w":148,"h":1165,"angle":-90},"points":[{"x":120,"y":171},{"x":1284,"y":171},{"x":1284,"y":318},{"x":120,"y":318}]}],"height":2006,"orgHeight":2006,"orgWidth":1353,"page_id":0,"page_title":"","part_info":[{"part_title":"九、(本题满分4分)","pos_list":[[{"x":110,"y":148},{"x":1280,"y":148},{"x":1281,"y":302},{"x":110,"y":305}]],"subject_list":[{"index":0,"type":15,"num_choices":0,"prob":0,"text":"从0,1,22,… ,9十个数字中任意选出三个不同的数字,试求下列事件的概率:$$A _ { 1 } =$${三个数字中不含0和$$\\\\left. 5 \\\\right\\\\} , A _ { 2 } =$${三个数字中不含0或$$5 \\\\right\\\\} ; A _ { 3 } =$${三个数字中含0但不含","figure_list":[],"table_list":[],"answer_list":[[{"x":0,"y":171},{"x":1353,"y":171},{"x":1353,"y":630},{"x":0,"y":630}]],"pos_list":[[{"x":120,"y":171},{"x":1284,"y":171},{"x":1284,"y":318},{"x":120,"y":318}]],"element_list":[{"type":0,"text":"从0,1,22,… ,9十个数字中任意选出三个不同的数字,试求下列事件的概率:","pos_list":[[{"x":153,"y":189},{"x":1100,"y":188},{"x":1100,"y":218},{"x":153,"y":220}]],"content_list":[{"type":1,"prob":96,"string":"从","option":"","pos":[{"x":153,"y":191},{"x":186,"y":191},{"x":186,"y":215},{"x":153,"y":215}]},{"type":1,"prob":99,"string":"0,1,2","option":"","pos":[{"x":186,"y":190},{"x":258,"y":189},{"x":258,"y":219},{"x":186,"y":220}]},{"type":1,"prob":99,"string":"2,…,9十个数字中任意选出三个不同的数字,试求下列事件的概率:","option":"","pos":[{"x":258,"y":191},{"x":1100,"y":190},{"x":1100,"y":214},{"x":258,"y":215}]}]},{"type":0,"text":"$$A _ { 1 } =$${三个数字中不含0和$$\\\\left. 5 \\\\right\\\\} , A _ { 2 } =$${三个数字中不含0或$$5 \\\\right\\\\} ; A _ { 3 } =$${三个数字中含0但不含","pos_list":[[{"x":153,"y":232},{"x":1280,"y":230},{"x":1281,"y":302},{"x":153,"y":305}]],"content_list":[{"type":2,"prob":99,"string":"$$A _ { 1 } =$$","option":"","pos":[{"x":153,"y":233},{"x":222,"y":233},{"x":222,"y":265},{"x":154,"y":266}]},{"type":1,"prob":99,"string":"{三个数字中不含0和","option":"","pos":[{"x":222,"y":236},{"x":503,"y":236},{"x":503,"y":260},{"x":222,"y":260}]},{"type":2,"prob":94,"string":"$$\\\\left. 5 \\\\right\\\\} , A _ { 2 } =$$","option":"","pos":[{"x":503,"y":232},{"x":614,"y":232},{"x":614,"y":265},{"x":503,"y":265}]},{"type":1,"prob":99,"string":"{三个数字中不含0或","option":"","pos":[{"x":614,"y":235},{"x":895,"y":235},{"x":895,"y":259},{"x":614,"y":259}]},{"type":2,"prob":93,"string":"$$5 \\\\right\\\\} ; A _ { 3 } =$$","option":"","pos":[{"x":895,"y":231},{"x":1006,"y":231},{"x":1006,"y":263},{"x":895,"y":263}]},{"type":1,"prob":99,"string":"{三个数字中含0但不","option":"","pos":[{"x":1006,"y":234},{"x":1280,"y":234},{"x":1280,"y":258},{"x":1006,"y":258}]},{"type":1,"prob":99,"string":"含","option":"","pos":[{"x":153,"y":281},{"x":189,"y":281},{"x":189,"y":305},{"x":153,"y":305}]}]}]}]},{"part_title":"十、(本题满分5分)","pos_list":[[{"x":112,"y":630},{"x":1281,"y":631},{"x":1281,"y":920},{"x":112,"y":920}]],"subject_list":[{"index":0,"type":15,"num_choices":0,"prob":0,"text":"十、(本题满分5分)某一电子仪器由两个部件构成,以X和Y分别表示两个部件的寿命(单位:千小时),已知X和Y的联合分布函数为(1)问X和Y是否独立?(2)求两个部件的寿命都超过100小时的概率α","figure_list":[[{"x":359,"y":759},{"x":1078,"y":759},{"x":1078,"y":849},{"x":359,"y":849}]],"table_list":[],"answer_list":[[{"x":0,"y":630},{"x":1353,"y":630},{"x":1353,"y":1247},{"x":0,"y":1247}]],"pos_list":[[{"x":112,"y":630},{"x":1285,"y":630},{"x":1285,"y":926},{"x":112,"y":926}]],"element_list":[{"type":0,"text":"十、(本题满分5分)","pos_list":[[{"x":112,"y":630},{"x":356,"y":631},{"x":356,"y":656},{"x":112,"y":655}]],"content_list":[{"type":1,"prob":99,"string":"十、(本题满分5分)","option":"","pos":[{"x":112,"y":630},{"x":356,"y":631},{"x":356,"y":656},{"x":112,"y":655}]}]},{"type":0,"text":"某一电子仪器由两个部件构成,以X和Y分别表示两个部件的寿命(单位:千小时),已知X和Y的联合分布函数为","pos_list":[[{"x":153,"y":674},{"x":1281,"y":673},{"x":1281,"y":742},{"x":153,"y":743}]],"content_list":[{"type":1,"prob":99,"string":"某一电子仪器由两个部件构成,以X和Y分别表示两个部件的寿命(单位:千小时),已知","option":"","pos":[{"x":154,"y":675},{"x":1281,"y":673},{"x":1281,"y":697},{"x":154,"y":699}]},{"type":1,"prob":99,"string":"X和Y的联合分布函数为","option":"","pos":[{"x":153,"y":719},{"x":483,"y":718},{"x":483,"y":742},{"x":153,"y":743}]}]},{"type":0,"text":"(1)问X和Y是否独立?","pos_list":[[{"x":154,"y":854},{"x":470,"y":852},{"x":470,"y":875},{"x":154,"y":877}]],"content_list":[{"type":1,"prob":99,"string":"(1)问X和Y是否独立?","option":"","pos":[{"x":154,"y":854},{"x":470,"y":852},{"x":470,"y":875},{"x":154,"y":877}]}]},{"type":0,"text":"(2)求两个部件的寿命都超过100小时的概率α","pos_list":[[{"x":154,"y":896},{"x":754,"y":896},{"x":754,"y":920},{"x":154,"y":920}]],"content_list":[{"type":1,"prob":99,"string":"(2)求两个部件的寿命都超过100小时的概率","option":"","pos":[{"x":154,"y":896},{"x":742,"y":896},{"x":742,"y":920},{"x":154,"y":920}]},{"type":1,"prob":98,"string":"α","option":"","pos":[{"x":742,"y":903},{"x":754,"y":903},{"x":754,"y":920},{"x":742,"y":920}]}]}]}]},{"part_title":"十一、(本题满分7分)","pos_list":[[{"x":119,"y":1248},{"x":1279,"y":1247},{"x":1279,"y":1534},{"x":119,"y":1534}]],"subject_list":[{"index":0,"type":15,"num_choices":0,"prob":0,"text":"十一、(本题满分7分)某地抽样调查结果表明,考生外语成绩(百分制)近似服从正态分布,平均成绩为72分,96分以上的占考生总数的2.3%,试求考生的外语成绩在60分与84分之间的概率附表[表中 (x)是标准正态分布函数]","figure_list":[],"table_list":[[{"x":205,"y":1420},{"x":1261,"y":1420},{"x":1261,"y":1534},{"x":205,"y":1534}]],"answer_list":[[{"x":0,"y":1247},{"x":1353,"y":1247},{"x":1353,"y":2006},{"x":0,"y":2006}]],"pos_list":[[{"x":119,"y":1247},{"x":1285,"y":1247},{"x":1285,"y":1533},{"x":119,"y":1533}]],"element_list":[{"type":0,"text":"十一、(本题满分7分)","pos_list":[[{"x":119,"y":1248},{"x":382,"y":1247},{"x":382,"y":1272},{"x":119,"y":1272}]],"content_list":[{"type":1,"prob":99,"string":"十一、(本题满分7分)","option":"","pos":[{"x":119,"y":1248},{"x":382,"y":1247},{"x":382,"y":1272},{"x":119,"y":1272}]}]},{"type":0,"text":"某地抽样调查结果表明,考生外语成绩(百分制)近似服从正态分布,平均成绩为72分,96分以上的占考生总数的2.3%,试求考生的外语成绩在60分与84分之间的概率","pos_list":[[{"x":184,"y":1291},{"x":1279,"y":1291},{"x":1279,"y":1360},{"x":184,"y":1360}]],"content_list":[{"type":1,"prob":99,"string":"某地抽样调查结果表明,考生外语成绩(百分制)近似服从正态分布,平均成绩为72分,","option":"","pos":[{"x":184,"y":1291},{"x":1279,"y":1291},{"x":1279,"y":1315},{"x":184,"y":1315}]},{"type":1,"prob":99,"string":"96分以上的占考生总数的2.3%,试求考生的外语成绩在60分与84分之间的概率","option":"","pos":[{"x":184,"y":1336},{"x":1226,"y":1334},{"x":1226,"y":1358},{"x":184,"y":1360}]}]},{"type":0,"text":"附表[表中 (x)是标准正态分布函数]","pos_list":[[{"x":518,"y":1379},{"x":944,"y":1377},{"x":944,"y":1400},{"x":518,"y":1401}]],"content_list":[{"type":1,"prob":96,"string":"附表[表中(x)是标准正态分布函数]","option":"","pos":[{"x":518,"y":1379},{"x":944,"y":1377},{"x":944,"y":1400},{"x":518,"y":1401}]}]}]}]}],"prism_version":"1.0.9","prism_wnum":0,"width":1353}', 'RequestId': '8A927026-EA76-5957-9082-4144B995A2C7'}}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