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10:03:01 GMT', 'content-type': 'application/json;charset=utf-8', 'content-length': '16212', 'connection': 'keep-alive', 'keep-alive': 'timeout=25', 'vary': 'Accept-Encoding', 'access-control-allow-origin': '*', 'access-control-expose-headers': '*', 'x-acs-request-id': 'E708C1DB-EFE2-5740-B456-D490B680D2DE', 'x-acs-trace-id': 'badd7762acac43068aee995bba9365f8', 'etag': '11A2GuVVdmpazrsUdgEzRTQ0'}, 'statusCode': 200, 'body': {'Data': '{"algo_version":"","doc_layout":[{"layout_type":"text","pos":[{"x":45,"y":812},{"x":45,"y":928},{"x":1221,"y":928},{"x":1221,"y":812}]},{"layout_type":"text","pos":[{"x":90,"y":416},{"x":90,"y":446},{"x":406,"y":446},{"x":406,"y":416}]},{"layout_type":"text","pos":[{"x":113,"y":1025},{"x":113,"y":1179},{"x":1222,"y":1179},{"x":1222,"y":1025}]},{"layout_type":"text","pos":[{"x":46,"y":148},{"x":46,"y":179},{"x":292,"y":179},{"x":292,"y":148}]},{"layout_type":"text","pos":[{"x":47,"y":765},{"x":47,"y":798},{"x":645,"y":798},{"x":645,"y":765}]},{"layout_type":"text","pos":[{"x":90,"y":368},{"x":90,"y":401},{"x":493,"y":401},{"x":493,"y":368}]},{"layout_type":"text","pos":[{"x":46,"y":980},{"x":46,"y":1011},{"x":321,"y":1010},{"x":321,"y":980}]},{"layout_type":"text","pos":[{"x":45,"y":934},{"x":45,"y":967},{"x":1100,"y":967},{"x":1100,"y":934}]},{"layout_type":"text","pos":[{"x":88,"y":191},{"x":88,"y":224},{"x":994,"y":224},{"x":994,"y":191}]},{"layout_type":"text","pos":[{"x":354,"y":239},{"x":354,"y":354},{"x":953,"y":354},{"x":953,"y":239}]}],"doc_sptext":[{"layout_type":"bold","pos":[{"x":49,"y":982},{"x":49,"y":1010},{"x":322,"y":1010},{"x":322,"y":982}]},{"layout_type":"bold","pos":[{"x":50,"y":151},{"x":49,"y":179},{"x":292,"y":179},{"x":292,"y":151}]},{"layout_type":"bold","pos":[{"x":49,"y":768},{"x":49,"y":797},{"x":644,"y":797},{"x":644,"y":768}]},{"layout_type":"bold","pos":[{"x":245,"y":199},{"x":245,"y":219},{"x":261,"y":219},{"x":261,"y":199}]}],"doc_subfield":[{"layout_type":"single","pos":[{"x":47,"y":1},{"x":47,"y":1178},{"x":1220,"y":1178},{"x":1220,"y":1}]}],"figure":[{"type":"subject_bline","x":0,"y":0,"w":416,"h":922,"box":{"x":0,"y":0,"w":0,"h":0,"angle":-90},"points":[{"x":304,"y":922},{"x":416,"y":922},{"x":0,"y":0},{"x":0,"y":0}]},{"type":"subject_bline","x":0,"y":7,"w":1093,"h":961,"box":{"x":0,"y":0,"w":0,"h":0,"angle":-90},"points":[{"x":976,"y":968},{"x":1093,"y":968},{"x":0,"y":7},{"x":0,"y":7}]},{"type":"subject_pattern","x":357,"y":242,"w":592,"h":108,"box":{"x":0,"y":0,"w":0,"h":0,"angle":-90},"points":[{"x":357,"y":242},{"x":949,"y":242},{"x":949,"y":350},{"x":357,"y":350}]},{"type":"subject_question","x":0,"y":0,"w":0,"h":0,"box":{"x":632,"y":875,"w":106,"h":1174,"angle":-90},"points":[{"x":46,"y":822},{"x":1219,"y":822},{"x":1219,"y":927},{"x":46,"y":927}]},{"type":"subject_question","x":0,"y":0,"w":0,"h":0,"box":{"x":530,"y":308,"w":285,"h":939,"angle":-90},"points":[{"x":61,"y":165},{"x":999,"y":165},{"x":999,"y":449},{"x":61,"y":449}]},{"type":"subject_question","x":0,"y":0,"w":0,"h":0,"box":{"x":636,"y":1082,"w":209,"h":1176,"angle":-90},"points":[{"x":48,"y":978},{"x":1225,"y":978},{"x":1225,"y":1187},{"x":48,"y":1187}]},{"type":"subject_question","x":0,"y":0,"w":0,"h":0,"box":{"x":575,"y":951,"w":39,"h":1057,"angle":-90},"points":[{"x":47,"y":931},{"x":1102,"y":931},{"x":1102,"y":969},{"x":47,"y":969}]},{"type":"subject_ansbox","x":0,"y":0,"w":0,"h":0,"box":{"x":1031,"y":956,"w":28,"h":115,"angle":-90},"points":[{"x":974,"y":941},{"x":1089,"y":941},{"x":1089,"y":970},{"x":974,"y":970}]},{"type":"subject_ansbox","x":0,"y":0,"w":0,"h":0,"box":{"x":359,"y":906,"w":36,"h":118,"angle":-90},"points":[{"x":300,"y":889},{"x":418,"y":889},{"x":418,"y":924},{"x":300,"y":924}]}],"height":2010,"orgHeight":2010,"orgWidth":1345,"page_id":0,"page_title":"","part_info":[{"part_title":"九、(本题满分7分)","pos_list":[[{"x":46,"y":150},{"x":993,"y":151},{"x":993,"y":446},{"x":46,"y":446}]],"subject_list":[{"index":0,"type":15,"num_choices":0,"prob":0,"text":"九、(本题满分7分)设3阶矩阵A的特征值为$$\\\\lambda _ { 1 } = 1 , \\\\lambda _ { 2 } = 2 , \\\\lambda _ { 3 } = 3 ,$$对应的特征向量依次为(1)将β用$$\\\\xi _ { 1 } , \\\\xi _ { 2 }$$$$, \\\\xi _ { 2 } , \\\\xi _ { 3 }$$线性表示;(2)求A\'β(n\\\\right.为自然数).","figure_list":[[{"x":357,"y":242},{"x":949,"y":242},{"x":949,"y":350},{"x":357,"y":350}]],"table_list":[],"answer_list":[[{"x":0,"y":150},{"x":1345,"y":150},{"x":1345,"y":809},{"x":0,"y":809}]],"pos_list":[[{"x":46,"y":150},{"x":999,"y":150},{"x":999,"y":449},{"x":46,"y":449}]],"element_list":[{"type":0,"text":"九、(本题满分7分)","pos_list":[[{"x":46,"y":150},{"x":286,"y":151},{"x":286,"y":176},{"x":46,"y":175}]],"content_list":[{"type":1,"prob":99,"string":"九、(本题满分7分)","option":"","pos":[{"x":46,"y":150},{"x":286,"y":151},{"x":286,"y":176},{"x":46,"y":175}]}]},{"type":0,"text":"设3阶矩阵A的特征值为$$\\\\lambda _ { 1 } = 1 , \\\\lambda _ { 2 } = 2 , \\\\lambda _ { 3 } = 3 ,$$对应的特征向量依次为","pos_list":[[{"x":89,"y":190},{"x":993,"y":189},{"x":993,"y":224},{"x":89,"y":225}]],"content_list":[{"type":1,"prob":99,"string":"设3阶矩阵A的特征值为","option":"","pos":[{"x":89,"y":195},{"x":420,"y":195},{"x":420,"y":219},{"x":89,"y":219}]},{"type":2,"prob":99,"string":"$$\\\\lambda _ { 1 } = 1 , \\\\lambda _ { 2 } = 2 , \\\\lambda _ { 3 } = 3 ,$$","option":"","pos":[{"x":420,"y":190},{"x":698,"y":190},{"x":698,"y":224},{"x":420,"y":224}]},{"type":1,"prob":99,"string":"对应的特征向量依次为","option":"","pos":[{"x":698,"y":195},{"x":993,"y":195},{"x":993,"y":219},{"x":698,"y":219}]}]},{"type":0,"text":"(1)将β用$$\\\\xi _ { 1 } , \\\\xi _ { 2 }$$$$, \\\\xi _ { 2 } , \\\\xi _ { 3 }$$线性表示;","pos_list":[[{"x":88,"y":368},{"x":492,"y":365},{"x":492,"y":399},{"x":89,"y":402}]],"content_list":[{"type":1,"prob":99,"string":"(1)将","option":"","pos":[{"x":88,"y":372},{"x":176,"y":372},{"x":176,"y":397},{"x":88,"y":397}]},{"type":1,"prob":99,"string":"β","option":"","pos":[{"x":176,"y":370},{"x":192,"y":370},{"x":192,"y":399},{"x":176,"y":399}]},{"type":1,"prob":99,"string":"用","option":"","pos":[{"x":192,"y":371},{"x":235,"y":371},{"x":235,"y":396},{"x":192,"y":396}]},{"type":2,"prob":92,"string":"$$\\\\xi _ { 1 } , \\\\xi _ { 2 }$$","option":"","pos":[{"x":234,"y":369},{"x":302,"y":369},{"x":302,"y":400},{"x":235,"y":401}]},{"type":2,"prob":94,"string":"$$, \\\\xi _ { 2 } , \\\\xi _ { 3 }$$","option":"","pos":[{"x":274,"y":367},{"x":352,"y":366},{"x":352,"y":400},{"x":274,"y":400}]},{"type":1,"prob":99,"string":"线性表示;","option":"","pos":[{"x":352,"y":370},{"x":492,"y":370},{"x":492,"y":395},{"x":352,"y":396}]}]},{"type":0,"text":"(2)求A\'β(n\\\\right.为自然数).","pos_list":[[{"x":89,"y":414},{"x":406,"y":414},{"x":406,"y":446},{"x":89,"y":446}]],"content_list":[{"type":1,"prob":99,"string":"(2)求","option":"","pos":[{"x":89,"y":417},{"x":174,"y":417},{"x":174,"y":442},{"x":89,"y":442}]},{"type":1,"prob":80,"string":"A\'β(n\\\\right.","option":"","pos":[{"x":174,"y":414},{"x":254,"y":414},{"x":255,"y":446},{"x":174,"y":446}]},{"type":1,"prob":99,"string":"为自然数).","option":"","pos":[{"x":254,"y":417},{"x":406,"y":417},{"x":406,"y":442},{"x":254,"y":442}]}]}]}]},{"part_title":"十、填空题(本题共2小题,每小题3分,共6分)","pos_list":[[{"x":45,"y":768},{"x":1217,"y":769},{"x":1216,"y":967},{"x":45,"y":970}]],"subject_list":[{"index":0,"type":1,"num_choices":0,"prob":0,"text":"(1)已知P(A)=P(B)=P($$P \\\\left( A \\\\right) = P \\\\left( B \\\\right) = P \\\\left( C \\\\right) = \\\\frac { 1 } { 4 } , P \\\\left( A B \\\\right) = 0 , P \\\\left( A C \\\\right) = P \\\\left( B C \\\\right) = \\\\frac { 1 } { 1 2 }$$B)=0,P(AC)=P(BC)=,则事件A,B,C全不发生的概率为 .____","figure_list":[],"table_list":[],"answer_list":[[{"x":300,"y":889},{"x":418,"y":889},{"x":418,"y":924},{"x":300,"y":924}]],"pos_list":[[{"x":45,"y":809},{"x":1219,"y":809},{"x":1219,"y":927},{"x":45,"y":927}]],"element_list":[{"type":0,"text":"(1)已知P(A)=P(B)=P($$P \\\\left( A \\\\right) = P \\\\left( B \\\\right) = P \\\\left( C \\\\right) = \\\\frac { 1 } { 4 } , P \\\\left( A B \\\\right) = 0 , P \\\\left( A C \\\\right) = P \\\\left( B C \\\\right) = \\\\frac { 1 } { 1 2 }$$B)=0,P(AC)=P(BC)=,则事件A,B,C全不发生的概率为 .____","pos_list":[[{"x":45,"y":809},{"x":1217,"y":811},{"x":1216,"y":923},{"x":45,"y":921}]],"content_list":[{"type":1,"prob":95,"string":"(1)已知P(A)=P(B)=P(","option":"","pos":[{"x":45,"y":830},{"x":412,"y":832},{"x":412,"y":856},{"x":45,"y":854}]},{"type":2,"prob":99,"string":"$$P \\\\left( A \\\\right) = P \\\\left( B \\\\right) = P \\\\left( C \\\\right) = \\\\frac { 1 } { 4 } , P \\\\left( A B \\\\right) = 0 , P \\\\left( A C \\\\right) = P \\\\left( B C \\\\right) = \\\\frac { 1 } { 1 2 }$$","option":"","pos":[{"x":164,"y":809},{"x":981,"y":811},{"x":981,"y":878},{"x":163,"y":876}]},{"type":1,"prob":99,"string":"B)=0,P(AC)=P(BC)=,则事件A,B,C全","option":"","pos":[{"x":593,"y":821},{"x":1217,"y":821},{"x":1217,"y":866},{"x":593,"y":866}]},{"type":1,"prob":99,"string":"不发生的概率为.","option":"","pos":[{"x":96,"y":894},{"x":426,"y":894},{"x":426,"y":919},{"x":96,"y":919}]},{"type":1,"prob":100,"string":"____","option":"","pos":[{"x":304,"y":910},{"x":416,"y":910},{"x":416,"y":922},{"x":304,"y":922}]}]}]},{"index":1,"type":15,"num_choices":0,"prob":0,"text":"(2)设随机变量X服从参数为1的指数分布,则数学期望$$E \\\\left( X + e ^ { - 2 X } \\\\right) =$$.____","figure_list":[],"table_list":[],"answer_list":[[{"x":0,"y":931},{"x":1345,"y":931},{"x":1345,"y":978},{"x":0,"y":978}]],"pos_list":[[{"x":45,"y":931},{"x":1102,"y":931},{"x":1102,"y":969},{"x":45,"y":969}]],"element_list":[{"type":0,"text":"(2)设随机变量X服从参数为1的指数分布,则数学期望$$E \\\\left( X + e ^ { - 2 X } \\\\right) =$$.____","pos_list":[[{"x":45,"y":934},{"x":1099,"y":932},{"x":1099,"y":967},{"x":45,"y":970}]],"content_list":[{"type":1,"prob":99,"string":"(2)设随机变量X服从参数为1的指数分布,则数学期望","option":"","pos":[{"x":45,"y":939},{"x":773,"y":937},{"x":773,"y":963},{"x":45,"y":965}]},{"type":2,"prob":99,"string":"$$E \\\\left( X + e ^ { - 2 X } \\\\right) =$$","option":"","pos":[{"x":773,"y":932},{"x":971,"y":932},{"x":971,"y":968},{"x":773,"y":968}]},{"type":1,"prob":94,"string":".","option":"","pos":[{"x":971,"y":936},{"x":1099,"y":936},{"x":1099,"y":962},{"x":971,"y":963}]},{"type":1,"prob":100,"string":"____","option":"","pos":[{"x":976,"y":956},{"x":1093,"y":956},{"x":1093,"y":968},{"x":976,"y":968}]}]}]}]},{"part_title":"十一、(本题满分6分)","pos_list":[[{"x":45,"y":982},{"x":1221,"y":982},{"x":1222,"y":1182},{"x":46,"y":1185}]],"subject_list":[{"index":0,"type":15,"num_choices":0,"prob":0,"text":"十一、(本题满分6分)设随机变量X与Y独立,X服从正态分布$$N \\\\left( \\\\mu , \\\\sigma ^ { 2 } \\\\right) , Y$$服从[-π,π]上的均匀分布,试求Z=X+Y的概率密度(计算结果用标准正态分布的分布函数φ(x)表示,其中φ(x)=$$\\\\frac { 1 } { \\\\sqrt { 2 \\\\pi } }$$$$\\\\int _ { - \\\\infty } ^ { x } e ^ { - \\\\frac { r ^ { 2 } } { 2 } } d t \\\\right) .$$","figure_list":[],"table_list":[],"answer_list":[[{"x":0,"y":978},{"x":1345,"y":978},{"x":1345,"y":2010},{"x":0,"y":2010}]],"pos_list":[[{"x":45,"y":978},{"x":1225,"y":978},{"x":1225,"y":1187},{"x":45,"y":1187}]],"element_list":[{"type":0,"text":"十一、(本题满分6分)","pos_list":[[{"x":45,"y":982},{"x":317,"y":982},{"x":317,"y":1007},{"x":46,"y":1007}]],"content_list":[{"type":1,"prob":99,"string":"十一、(本题满分6分)","option":"","pos":[{"x":45,"y":982},{"x":317,"y":982},{"x":317,"y":1007},{"x":46,"y":1007}]}]},{"type":0,"text":"设随机变量X与Y独立,X服从正态分布$$N \\\\left( \\\\mu , \\\\sigma ^ { 2 } \\\\right) , Y$$服从[-π,π]上的均匀分布,试求Z=X+Y的概率密度(计算结果用标准正态分布的分布函数φ(x)表示,其中φ(x)=$$\\\\frac { 1 } { \\\\sqrt { 2 \\\\pi } }$$$$\\\\int _ { - \\\\infty } ^ { x } e ^ { - \\\\frac { r ^ { 2 } } { 2 } } d t \\\\right) .$$","pos_list":[[{"x":112,"y":1022},{"x":1221,"y":1019},{"x":1222,"y":1182},{"x":113,"y":1185}]],"content_list":[{"type":1,"prob":98,"string":"设随机变量X与Y独立,X服从正态分布","option":"","pos":[{"x":119,"y":1028},{"x":641,"y":1025},{"x":642,"y":1051},{"x":119,"y":1054}]},{"type":2,"prob":97,"string":"$$N \\\\left( \\\\mu , \\\\sigma ^ { 2 } \\\\right) , Y$$","option":"","pos":[{"x":641,"y":1021},{"x":795,"y":1020},{"x":795,"y":1055},{"x":642,"y":1056}]},{"type":1,"prob":98,"string":"服从","option":"","pos":[{"x":795,"y":1025},{"x":857,"y":1025},{"x":857,"y":1050},{"x":795,"y":1050}]},{"type":1,"prob":99,"string":"[-π,π]","option":"","pos":[{"x":857,"y":1021},{"x":967,"y":1020},{"x":967,"y":1055},{"x":857,"y":1056}]},{"type":1,"prob":99,"string":"上的均匀分布,试求","option":"","pos":[{"x":967,"y":1024},{"x":1215,"y":1023},{"x":1215,"y":1048},{"x":967,"y":1050}]},{"type":1,"prob":99,"string":"Z=X+Y","option":"","pos":[{"x":119,"y":1067},{"x":255,"y":1065},{"x":256,"y":1098},{"x":119,"y":1099}]},{"type":1,"prob":99,"string":"的概率密度(计算结果用标准正态分布的分布函数","option":"","pos":[{"x":255,"y":1071},{"x":899,"y":1070},{"x":899,"y":1094},{"x":255,"y":1096}]},{"type":1,"prob":93,"string":"φ(x)","option":"","pos":[{"x":899,"y":1068},{"x":971,"y":1068},{"x":971,"y":1097},{"x":899,"y":1097}]},{"type":1,"prob":99,"string":"表示,其中","option":"","pos":[{"x":971,"y":1069},{"x":1118,"y":1069},{"x":1118,"y":1094},{"x":971,"y":1094}]},{"type":1,"prob":97,"string":"φ(x)=","option":"","pos":[{"x":1118,"y":1068},{"x":1221,"y":1067},{"x":1222,"y":1098},{"x":1118,"y":1099}]},{"type":2,"prob":99,"string":"$$\\\\frac { 1 } { \\\\sqrt { 2 \\\\pi } }$$","option":"","pos":[{"x":113,"y":1109},{"x":179,"y":1109},{"x":179,"y":1185},{"x":113,"y":1185}]},{"type":2,"prob":95,"string":"$$\\\\int _ { - \\\\infty } ^ { x } e ^ { - \\\\frac { r ^ { 2 } } { 2 } } d t \\\\right) .$$","option":"","pos":[{"x":183,"y":1101},{"x":319,"y":1101},{"x":319,"y":1172},{"x":183,"y":1172}]}]}]}]}],"prism_version":"1.0.9","prism_wnum":0,"width":1345}', 'RequestId': 'E708C1DB-EFE2-5740-B456-D490B680D2DE'}}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