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10:03:31 GMT', 'content-type': 'application/json;charset=utf-8', 'content-length': '15818', 'connection': 'keep-alive', 'keep-alive': 'timeout=25', 'vary': 'Accept-Encoding', 'access-control-allow-origin': '*', 'access-control-expose-headers': '*', 'x-acs-request-id': '8995EF23-C1D9-51EA-BA60-39FBE9D2CB25', 'x-acs-trace-id': '64cd38a8352ff6ddcd0060c845219dbd', 'etag': '1oXFeNupmz7ZhBcJ7mnWX8Q4'}, 'statusCode': 200, 'body': {'Data': '{"algo_version":"","doc_layout":[{"layout_type":"text","pos":[{"x":75,"y":871},{"x":75,"y":968},{"x":1572,"y":968},{"x":1572,"y":871}]},{"layout_type":"text","pos":[{"x":74,"y":284},{"x":74,"y":437},{"x":1573,"y":437},{"x":1573,"y":284}]},{"layout_type":"text","pos":[{"x":76,"y":1190},{"x":76,"y":1338},{"x":1570,"y":1338},{"x":1570,"y":1190}]},{"layout_type":"text","pos":[{"x":79,"y":1033},{"x":79,"y":1073},{"x":660,"y":1073},{"x":660,"y":1033}]},{"layout_type":"text","pos":[{"x":78,"y":979},{"x":78,"y":1021},{"x":1009,"y":1021},{"x":1009,"y":979}]},{"layout_type":"text","pos":[{"x":79,"y":711},{"x":79,"y":753},{"x":466,"y":753},{"x":466,"y":711}]},{"layout_type":"text","pos":[{"x":78,"y":1140},{"x":78,"y":1180},{"x":418,"y":1180},{"x":418,"y":1140}]},{"layout_type":"text","pos":[{"x":77,"y":660},{"x":77,"y":700},{"x":905,"y":700},{"x":905,"y":660}]},{"layout_type":"text","pos":[{"x":76,"y":498},{"x":76,"y":538},{"x":382,"y":538},{"x":382,"y":498}]},{"layout_type":"text","pos":[{"x":76,"y":819},{"x":76,"y":859},{"x":419,"y":859},{"x":419,"y":819}]},{"layout_type":"foot","pos":[{"x":1516,"y":2271},{"x":1516,"y":2301},{"x":1556,"y":2301},{"x":1556,"y":2271}]},{"layout_type":"text","pos":[{"x":78,"y":551},{"x":78,"y":595},{"x":1172,"y":595},{"x":1172,"y":551}]},{"layout_type":"text","pos":[{"x":77,"y":232},{"x":77,"y":272},{"x":382,"y":272},{"x":382,"y":232}]},{"layout_type":"text","pos":[{"x":683,"y":609},{"x":683,"y":644},{"x":954,"y":644},{"x":954,"y":609}]},{"layout_type":"head","pos":[{"x":75,"y":121},{"x":75,"y":166},{"x":700,"y":166},{"x":700,"y":121}]},{"layout_type":"text","pos":[{"x":77,"y":551},{"x":77,"y":648},{"x":1173,"y":648},{"x":1173,"y":551}]}],"doc_sptext":[{"layout_type":"bold","pos":[{"x":81,"y":233},{"x":81,"y":269},{"x":381,"y":269},{"x":381,"y":233}]},{"layout_type":"bold","pos":[{"x":81,"y":502},{"x":81,"y":536},{"x":381,"y":536},{"x":381,"y":502}]},{"layout_type":"bold","pos":[{"x":82,"y":1143},{"x":82,"y":1177},{"x":416,"y":1178},{"x":416,"y":1143}]},{"layout_type":"bold","pos":[{"x":81,"y":822},{"x":81,"y":857},{"x":417,"y":857},{"x":417,"y":822}]},{"layout_type":"bold","pos":[{"x":1441,"y":346},{"x":1441,"y":372},{"x":1461,"y":372},{"x":1461,"y":346}]},{"layout_type":"bold","pos":[{"x":108,"y":297},{"x":108,"y":325},{"x":307,"y":325},{"x":307,"y":297}]},{"layout_type":"bold","pos":[{"x":640,"y":666},{"x":640,"y":694},{"x":671,"y":694},{"x":670,"y":666}]},{"layout_type":"bold","pos":[{"x":951,"y":291},{"x":951,"y":324},{"x":984,"y":324},{"x":984,"y":291}]},{"layout_type":"bold","pos":[{"x":82,"y":351},{"x":82,"y":376},{"x":306,"y":376},{"x":306,"y":351}]},{"layout_type":"bold","pos":[{"x":1355,"y":299},{"x":1355,"y":323},{"x":1387,"y":323},{"x":1387,"y":299}]},{"layout_type":"bold","pos":[{"x":765,"y":666},{"x":765,"y":694},{"x":864,"y":694},{"x":864,"y":666}]},{"layout_type":"bold","pos":[{"x":1232,"y":345},{"x":1232,"y":378},{"x":1263,"y":378},{"x":1263,"y":346}]}],"doc_subfield":[{"layout_type":"single","pos":[{"x":63,"y":0},{"x":63,"y":1346},{"x":1582,"y":1346},{"x":1582,"y":0}]}],"figure":[{"type":"subject_question","x":0,"y":0,"w":0,"h":0,"box":{"x":386,"y":143,"w":46,"h":632,"angle":-90},"points":[{"x":70,"y":121},{"x":701,"y":121},{"x":701,"y":165},{"x":70,"y":165}]},{"type":"subject_question","x":0,"y":0,"w":0,"h":0,"box":{"x":624,"y":651,"w":227,"h":1116,"angle":-90},"points":[{"x":66,"y":538},{"x":1182,"y":538},{"x":1182,"y":764},{"x":66,"y":763}]},{"type":"subject_question","x":0,"y":0,"w":0,"h":0,"box":{"x":814,"y":968,"w":218,"h":1523,"angle":-90},"points":[{"x":52,"y":860},{"x":1576,"y":860},{"x":1576,"y":1078},{"x":52,"y":1078}]},{"type":"subject_question","x":0,"y":0,"w":0,"h":0,"box":{"x":813,"y":1259,"w":164,"h":1515,"angle":-90},"points":[{"x":55,"y":1178},{"x":1570,"y":1178},{"x":1570,"y":1341},{"x":55,"y":1341}]}],"height":2339,"orgHeight":2339,"orgWidth":1654,"page_id":0,"page_title":"","part_info":[{"part_title":"","pos_list":[[{"x":75,"y":129},{"x":699,"y":128},{"x":699,"y":160},{"x":75,"y":160}]],"subject_list":[{"index":0,"type":15,"num_choices":0,"prob":0,"text":"130(厘米)的雪堆全部融化需多少小时?","figure_list":[],"table_list":[],"answer_list":[[{"x":0,"y":121},{"x":1654,"y":121},{"x":1654,"y":538},{"x":0,"y":538}]],"pos_list":[[{"x":70,"y":121},{"x":701,"y":121},{"x":701,"y":165},{"x":70,"y":165}]],"element_list":[{"type":0,"text":"130(厘米)的雪堆全部融化需多少小时?","pos_list":[[{"x":75,"y":129},{"x":699,"y":128},{"x":699,"y":160},{"x":75,"y":160}]],"content_list":[{"type":1,"prob":99,"string":"130(厘米)的雪堆全部融化需多少小时?","option":"","pos":[{"x":75,"y":129},{"x":699,"y":128},{"x":699,"y":160},{"x":75,"y":160}]}]}]}]},{"part_title":"十、(本题满分8分)","pos_list":[[{"x":77,"y":501},{"x":1171,"y":503},{"x":1171,"y":753},{"x":77,"y":755}]],"subject_list":[{"index":0,"type":15,"num_choices":0,"prob":0,"text":"已知3阶矩阵A与3维向量x,使得向量组$$x , A x , A ^ { 2 } x$$$$A ^ { 3 } x = 3 A x - 2 A ^ { 2 } x .$$线性无关,且满足(1)记$$P = \\\\left( x , A x , A ^ { 2 } x \\\\right) ,$$,求3阶矩阵B,使$$A = P B P ^ { - 1 } ;$$(2)计算行列式|A+E|.","figure_list":[],"table_list":[],"answer_list":[[{"x":0,"y":538},{"x":1654,"y":538},{"x":1654,"y":860},{"x":0,"y":860}]],"pos_list":[[{"x":66,"y":538},{"x":1182,"y":538},{"x":1182,"y":764},{"x":66,"y":763}]],"element_list":[{"type":0,"text":"已知3阶矩阵A与3维向量x,使得向量组$$x , A x , A ^ { 2 } x$$$$A ^ { 3 } x = 3 A x - 2 A ^ { 2 } x .$$","pos_list":[[{"x":78,"y":552},{"x":952,"y":551},{"x":953,"y":645},{"x":79,"y":647}]],"content_list":[{"type":1,"prob":99,"string":"已知3阶矩阵A与3维向量x,使得向量组","option":"","pos":[{"x":78,"y":557},{"x":738,"y":556},{"x":738,"y":587},{"x":78,"y":588}]},{"type":2,"prob":99,"string":"$$x , A x , A ^ { 2 } x$$","option":"","pos":[{"x":738,"y":552},{"x":897,"y":551},{"x":897,"y":591},{"x":738,"y":591}]},{"type":2,"prob":99,"string":"$$A ^ { 3 } x = 3 A x - 2 A ^ { 2 } x .$$","option":"","pos":[{"x":681,"y":603},{"x":953,"y":603},{"x":953,"y":645},{"x":682,"y":646}]}]},{"type":0,"text":"线性无关,且满足","pos_list":[[{"x":897,"y":555},{"x":1171,"y":555},{"x":1171,"y":586},{"x":897,"y":587}]],"content_list":[{"type":1,"prob":99,"string":"线性无关,且满足","option":"","pos":[{"x":897,"y":555},{"x":1171,"y":555},{"x":1171,"y":586},{"x":897,"y":587}]}]},{"type":0,"text":"(1)记$$P = \\\\left( x , A x , A ^ { 2 } x \\\\right) ,$$,求3阶矩阵B,使$$A = P B P ^ { - 1 } ;$$","pos_list":[[{"x":79,"y":658},{"x":902,"y":655},{"x":902,"y":699},{"x":79,"y":703}]],"content_list":[{"type":1,"prob":98,"string":"(1)记","option":"","pos":[{"x":79,"y":664},{"x":181,"y":664},{"x":181,"y":696},{"x":79,"y":696}]},{"type":2,"prob":99,"string":"$$P = \\\\left( x , A x , A ^ { 2 } x \\\\right) ,$$","option":"","pos":[{"x":181,"y":658},{"x":445,"y":657},{"x":445,"y":700},{"x":181,"y":702}]},{"type":1,"prob":99,"string":",求3阶矩阵B,使","option":"","pos":[{"x":445,"y":662},{"x":725,"y":661},{"x":725,"y":694},{"x":445,"y":695}]},{"type":2,"prob":99,"string":"$$A = P B P ^ { - 1 } ;$$","option":"","pos":[{"x":725,"y":658},{"x":902,"y":657},{"x":902,"y":699},{"x":725,"y":700}]}]},{"type":0,"text":"(2)计算行列式|A+E|.","pos_list":[[{"x":77,"y":714},{"x":460,"y":712},{"x":460,"y":753},{"x":77,"y":755}]],"content_list":[{"type":1,"prob":99,"string":"(2)计算行列式","option":"","pos":[{"x":77,"y":716},{"x":330,"y":715},{"x":331,"y":747},{"x":77,"y":748}]},{"type":1,"prob":98,"string":"|A+E|.","option":"","pos":[{"x":330,"y":713},{"x":460,"y":712},{"x":460,"y":753},{"x":331,"y":754}]}]}]}]},{"part_title":"t一、(本题满分7分)","pos_list":[[{"x":75,"y":819},{"x":1570,"y":821},{"x":1570,"y":1067},{"x":75,"y":1069}]],"subject_list":[{"index":0,"type":15,"num_choices":0,"prob":0,"text":"设某班车起点站上客人数X服从参数为λ(λ&gt;0)的泊松分布,每位乘客在中途下车的概率为p(0&lt;p&lt;1),且中途下车与否相互独立.以Y表示在中途下车的人数,求:(1)在发车时有n个乘客的条件下,中途有m人下车的概率;(2)二维随机变量(X,Y)的概率分布.","figure_list":[],"table_list":[],"answer_list":[[{"x":0,"y":860},{"x":1654,"y":860},{"x":1654,"y":1178},{"x":0,"y":1178}]],"pos_list":[[{"x":52,"y":860},{"x":1576,"y":860},{"x":1576,"y":1078},{"x":52,"y":1078}]],"element_list":[{"type":0,"text":"设某班车起点站上客人数X服从参数为λ(λ&gt;0)的泊松分布,每位乘客在中途下车的概率为p(0&lt;p&lt;1),且中途下车与否相互独立.以Y表示在中途下车的人数,求:","pos_list":[[{"x":75,"y":874},{"x":1570,"y":872},{"x":1570,"y":969},{"x":75,"y":971}]],"content_list":[{"type":1,"prob":99,"string":"设某班车起点站上客人数X服从参数为","option":"","pos":[{"x":77,"y":876},{"x":715,"y":876},{"x":715,"y":907},{"x":77,"y":906}]},{"type":1,"prob":99,"string":"λ(λ&gt;0)","option":"","pos":[{"x":715,"y":873},{"x":872,"y":873},{"x":872,"y":913},{"x":715,"y":913}]},{"type":1,"prob":99,"string":"的泊松分布,每位乘客在中途下车的概率为","option":"","pos":[{"x":872,"y":876},{"x":1570,"y":877},{"x":1570,"y":908},{"x":872,"y":907}]},{"type":1,"prob":99,"string":"p(0&lt;p&lt;1),","option":"","pos":[{"x":75,"y":927},{"x":309,"y":927},{"x":309,"y":970},{"x":75,"y":971}]},{"type":1,"prob":99,"string":"且中途下车与否相互独立.以Y表示在中途下车的人数,求:","option":"","pos":[{"x":309,"y":932},{"x":1230,"y":930},{"x":1230,"y":961},{"x":309,"y":963}]}]},{"type":0,"text":"(1)在发车时有n个乘客的条件下,中途有m人下车的概率;","pos_list":[[{"x":78,"y":985},{"x":1008,"y":983},{"x":1008,"y":1013},{"x":78,"y":1015}]],"content_list":[{"type":1,"prob":99,"string":"(1)在发车时有n个乘客的条件下,中途有m人下车的概率;","option":"","pos":[{"x":78,"y":985},{"x":1008,"y":983},{"x":1008,"y":1013},{"x":78,"y":1015}]}]},{"type":0,"text":"(2)二维随机变量(X,Y)的概率分布.","pos_list":[[{"x":77,"y":1038},{"x":658,"y":1036},{"x":658,"y":1067},{"x":77,"y":1069}]],"content_list":[{"type":1,"prob":99,"string":"(2)二维随机变量(X,Y)的概率分布.","option":"","pos":[{"x":77,"y":1038},{"x":658,"y":1036},{"x":658,"y":1067},{"x":77,"y":1069}]}]}]}]},{"part_title":"十二、(本题满分7分)","pos_list":[[{"x":74,"y":1144},{"x":1569,"y":1144},{"x":1570,"y":1338},{"x":75,"y":1345}]],"subject_list":[{"index":0,"type":15,"num_choices":0,"prob":0,"text":"设总体X服从正态分布$$N \\\\left( \\\\mu , \\\\sigma ^ { 2 } \\\\right) \\\\left( \\\\sigma &gt; 0 \\\\right) ,$$从该总体中抽取简单随机样本$$X _ { 1 } , X _ { 2 } , \\\\cdots , X _ { 2 n } \\\\left( n \\\\ge 2 \\\\right) ,$$其样本均值为$$\\\\overline { x } = \\\\frac { 1 } { 2 n } \\\\sum _ { i = 1 } ^ { 2 n } { x _ { i } } ,$$求统计量$$Y = \\\\sum _ { i = 1 } ^ { n } \\\\left( X _ { i } + X _ { n + i } - 2 \\\\overline { X } \\\\right) ^ { 2 }$$的数学期望E().","figure_list":[],"table_list":[],"answer_list":[[{"x":0,"y":1178},{"x":1654,"y":1178},{"x":1654,"y":2339},{"x":0,"y":2339}]],"pos_list":[[{"x":55,"y":1178},{"x":1570,"y":1178},{"x":1570,"y":1341},{"x":55,"y":1341}]],"element_list":[{"type":0,"text":"设总体X服从正态分布$$N \\\\left( \\\\mu , \\\\sigma ^ { 2 } \\\\right) \\\\left( \\\\sigma &gt; 0 \\\\right) ,$$从该总体中抽取简单随机样本$$X _ { 1 } , X _ { 2 } , \\\\cdots , X _ { 2 n } \\\\left( n \\\\ge 2 \\\\right) ,$$其样本均值为$$\\\\overline { x } = \\\\frac { 1 } { 2 n } \\\\sum _ { i = 1 } ^ { 2 n } { x _ { i } } ,$$求统计量$$Y = \\\\sum _ { i = 1 } ^ { n } \\\\left( X _ { i } + X _ { n + i } - 2 \\\\overline { X } \\\\right) ^ { 2 }$$的数学期望E().","pos_list":[[{"x":74,"y":1192},{"x":1569,"y":1185},{"x":1570,"y":1338},{"x":75,"y":1345}]],"content_list":[{"type":1,"prob":98,"string":"设总体Ⅹ服从正态分布","option":"","pos":[{"x":78,"y":1199},{"x":445,"y":1198},{"x":445,"y":1234},{"x":78,"y":1235}]},{"type":2,"prob":98,"string":"$$N \\\\left( \\\\mu , \\\\sigma ^ { 2 } \\\\right) \\\\left( \\\\sigma &gt; 0 \\\\right) ,$$","option":"","pos":[{"x":445,"y":1190},{"x":739,"y":1189},{"x":740,"y":1238},{"x":445,"y":1239}]},{"type":1,"prob":98,"string":"从该总体中抽取简单随机样本","option":"","pos":[{"x":739,"y":1196},{"x":1213,"y":1194},{"x":1214,"y":1230},{"x":740,"y":1232}]},{"type":2,"prob":99,"string":"$$X _ { 1 } , X _ { 2 } , \\\\cdots , X _ { 2 n } \\\\left( n \\\\ge 2 \\\\right) ,$$","option":"","pos":[{"x":1213,"y":1193},{"x":1569,"y":1190},{"x":1569,"y":1238},{"x":1214,"y":1242}]},{"type":1,"prob":98,"string":"其样本均值为","option":"","pos":[{"x":74,"y":1265},{"x":296,"y":1263},{"x":297,"y":1328},{"x":75,"y":1331}]},{"type":2,"prob":96,"string":"$$\\\\overline { x } = \\\\frac { 1 } { 2 n } \\\\sum _ { i = 1 } ^ { 2 n } { x _ { i } } ,$$","option":"","pos":[{"x":297,"y":1252},{"x":514,"y":1252},{"x":514,"y":1335},{"x":297,"y":1335}]},{"type":1,"prob":99,"string":"求统计量","option":"","pos":[{"x":514,"y":1260},{"x":661,"y":1260},{"x":661,"y":1325},{"x":514,"y":1325}]},{"type":2,"prob":98,"string":"$$Y = \\\\sum _ { i = 1 } ^ { n } \\\\left( X _ { i } + X _ { n + i } - 2 \\\\overline { X } \\\\right) ^ { 2 }$$","option":"","pos":[{"x":661,"y":1250},{"x":1066,"y":1249},{"x":1067,"y":1340},{"x":661,"y":1341}]},{"type":1,"prob":86,"string":"的数学期望E().","option":"","pos":[{"x":1067,"y":1254},{"x":1357,"y":1251},{"x":1358,"y":1317},{"x":1067,"y":1320}]}]}]}]}],"prism_version":"1.0.9","prism_wnum":0,"width":1654}', 'RequestId': '8995EF23-C1D9-51EA-BA60-39FBE9D2CB25'}}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