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{'headers': {'date': 'Sun, 14 Apr 2024 10:03:35 GMT', 'content-type': 'application/json;charset=utf-8', 'content-length': '32751', 'connection': 'keep-alive', 'keep-alive': 'timeout=25', 'vary': 'Accept-Encoding', 'access-control-allow-origin': '*', 'access-control-expose-headers': '*', 'x-acs-request-id': '27734CD3-DE4C-5E6A-BE53-E57A05CA6CBD', 'x-acs-trace-id': 'f4d24da2f2da69846753ec837731d67a', 'etag': '3qUBTBDqboj9TFAJZJ8355w7'}, 'statusCode': 200, 'body': {'Data': '{"algo_version":"","doc_layout":[{"layout_type":"text","pos":[{"x":72,"y":1474},{"x":72,"y":1675},{"x":1572,"y":1675},{"x":1572,"y":1473}]},{"layout_type":"text","pos":[{"x":75,"y":655},{"x":75,"y":698},{"x":1353,"y":698},{"x":1353,"y":655}]},{"layout_type":"text","pos":[{"x":79,"y":1190},{"x":79,"y":1257},{"x":834,"y":1257},{"x":834,"y":1190}]},{"layout_type":"text","pos":[{"x":73,"y":2015},{"x":73,"y":2098},{"x":1572,"y":2098},{"x":1572,"y":2015}]},{"layout_type":"text","pos":[{"x":79,"y":1284},{"x":79,"y":1342},{"x":568,"y":1342},{"x":568,"y":1284}]},{"layout_type":"text","pos":[{"x":79,"y":763},{"x":79,"y":805},{"x":902,"y":805},{"x":902,"y":763}]},{"layout_type":"text","pos":[{"x":81,"y":1741},{"x":81,"y":1782},{"x":897,"y":1782},{"x":897,"y":1741}]},{"layout_type":"text","pos":[{"x":80,"y":399},{"x":80,"y":472},{"x":903,"y":472},{"x":903,"y":399}]},{"layout_type":"text","pos":[{"x":76,"y":926},{"x":76,"y":1010},{"x":1227,"y":1010},{"x":1227,"y":926}]},{"layout_type":"text","pos":[{"x":76,"y":872},{"x":76,"y":912},{"x":400,"y":912},{"x":400,"y":872}]},{"layout_type":"text","pos":[{"x":76,"y":1418},{"x":76,"y":1459},{"x":400,"y":1459},{"x":400,"y":1418}]},{"layout_type":"text","pos":[{"x":75,"y":1129},{"x":75,"y":1176},{"x":1309,"y":1176},{"x":1309,"y":1129}]},{"layout_type":"text","pos":[{"x":145,"y":491},{"x":145,"y":540},{"x":1540,"y":540},{"x":1540,"y":491}]},{"layout_type":"text","pos":[{"x":79,"y":1688},{"x":79,"y":1728},{"x":791,"y":1728},{"x":791,"y":1688}]},{"layout_type":"text","pos":[{"x":144,"y":339},{"x":144,"y":384},{"x":1421,"y":384},{"x":1421,"y":339}]},{"layout_type":"text","pos":[{"x":79,"y":2128},{"x":79,"y":2179},{"x":1122,"y":2179},{"x":1122,"y":2128}]},{"layout_type":"text","pos":[{"x":77,"y":1955},{"x":77,"y":2001},{"x":1498,"y":2001},{"x":1498,"y":1954}]},{"layout_type":"text","pos":[{"x":80,"y":1796},{"x":80,"y":1836},{"x":472,"y":1836},{"x":472,"y":1796}]},{"layout_type":"text","pos":[{"x":136,"y":123},{"x":136,"y":165},{"x":1018,"y":165},{"x":1018,"y":123}]},{"layout_type":"text","pos":[{"x":78,"y":603},{"x":78,"y":642},{"x":400,"y":642},{"x":400,"y":603}]},{"layout_type":"foot","pos":[{"x":94,"y":2270},{"x":94,"y":2301},{"x":133,"y":2301},{"x":133,"y":2270}]},{"layout_type":"text","pos":[{"x":136,"y":177},{"x":136,"y":219},{"x":917,"y":219},{"x":917,"y":177}]},{"layout_type":"text","pos":[{"x":78,"y":1076},{"x":78,"y":1118},{"x":400,"y":1118},{"x":400,"y":1076}]},{"layout_type":"text","pos":[{"x":77,"y":1903},{"x":77,"y":1944},{"x":399,"y":1944},{"x":399,"y":1903}]},{"layout_type":"text","pos":[{"x":80,"y":712},{"x":80,"y":751},{"x":378,"y":751},{"x":378,"y":712}]},{"layout_type":"text","pos":[{"x":135,"y":232},{"x":135,"y":273},{"x":861,"y":273},{"x":861,"y":232}]},{"layout_type":"text","pos":[{"x":137,"y":286},{"x":137,"y":326},{"x":571,"y":326},{"x":571,"y":286}]},{"layout_type":"foot","pos":[{"x":3,"y":2270},{"x":3,"y":2302},{"x":131,"y":2302},{"x":131,"y":2270}]},{"layout_type":"text","pos":[{"x":133,"y":233},{"x":133,"y":324},{"x":861,"y":324},{"x":861,"y":233}]},{"layout_type":"text","pos":[{"x":135,"y":176},{"x":135,"y":276},{"x":915,"y":276},{"x":915,"y":176}]}],"doc_sptext":[{"layout_type":"bold","pos":[{"x":81,"y":875},{"x":81,"y":910},{"x":397,"y":910},{"x":397,"y":875}]},{"layout_type":"bold","pos":[{"x":80,"y":1079},{"x":80,"y":1114},{"x":397,"y":1114},{"x":397,"y":1079}]},{"layout_type":"bold","pos":[{"x":80,"y":1907},{"x":80,"y":1941},{"x":399,"y":1941},{"x":399,"y":1907}]},{"layout_type":"bold","pos":[{"x":81,"y":605},{"x":81,"y":641},{"x":400,"y":641},{"x":400,"y":605}]},{"layout_type":"bold","pos":[{"x":80,"y":1423},{"x":80,"y":1457},{"x":400,"y":1457},{"x":400,"y":1423}]},{"layout_type":"bold","pos":[{"x":809,"y":130},{"x":809,"y":160},{"x":912,"y":160},{"x":912,"y":130}]},{"layout_type":"bold","pos":[{"x":847,"y":185},{"x":847,"y":213},{"x":873,"y":213},{"x":873,"y":185}]},{"layout_type":"bold","pos":[{"x":229,"y":183},{"x":229,"y":217},{"x":490,"y":217},{"x":490,"y":183}]}],"doc_subfield":[{"layout_type":"single","pos":[{"x":67,"y":122},{"x":67,"y":2200},{"x":1577,"y":2200},{"x":1577,"y":122}]}],"figure":[{"type":"subject_bracket","x":796,"y":419,"w":110,"h":35,"box":{"x":0,"y":0,"w":0,"h":0,"angle":-90},"points":[{"x":796,"y":419},{"x":906,"y":419},{"x":906,"y":454},{"x":796,"y":454}]},{"type":"subject_bracket","x":462,"y":290,"w":105,"h":35,"box":{"x":0,"y":0,"w":0,"h":0,"angle":-90},"points":[{"x":462,"y":290},{"x":567,"y":291},{"x":567,"y":325},{"x":462,"y":325}]},{"type":"subject_question","x":0,"y":0,"w":0,"h":0,"box":{"x":823,"y":1639,"w":365,"h":1515,"angle":-90},"points":[{"x":65,"y":1457},{"x":1580,"y":1457},{"x":1580,"y":1820},{"x":65,"y":1820}]},{"type":"subject_question","x":0,"y":0,"w":0,"h":0,"box":{"x":710,"y":728,"w":178,"h":1291,"angle":-90},"points":[{"x":65,"y":640},{"x":1355,"y":640},{"x":1355,"y":816},{"x":65,"y":816}]},{"type":"subject_question","x":0,"y":0,"w":0,"h":0,"box":{"x":763,"y":252,"w":260,"h":1283,"angle":-90},"points":[{"x":121,"y":123},{"x":1403,"y":123},{"x":1403,"y":381},{"x":121,"y":381}]},{"type":"subject_question","x":0,"y":0,"w":0,"h":0,"box":{"x":809,"y":472,"w":158,"h":1463,"angle":-90},"points":[{"x":78,"y":392},{"x":1540,"y":392},{"x":1540,"y":551},{"x":78,"y":551}]},{"type":"subject_question","x":0,"y":0,"w":0,"h":0,"box":{"x":819,"y":2077,"w":244,"h":1498,"angle":-90},"points":[{"x":71,"y":1955},{"x":1568,"y":1955},{"x":1568,"y":2198},{"x":71,"y":2198}]},{"type":"subject_question","x":0,"y":0,"w":0,"h":0,"box":{"x":651,"y":957,"w":119,"h":1151,"angle":-90},"points":[{"x":76,"y":897},{"x":1226,"y":897},{"x":1226,"y":1015},{"x":76,"y":1015}]},{"type":"subject_question","x":0,"y":0,"w":0,"h":0,"box":{"x":686,"y":1149,"w":47,"h":1200,"angle":-90},"points":[{"x":87,"y":1126},{"x":1287,"y":1126},{"x":1287,"y":1173},{"x":87,"y":1173}]},{"type":"subject_ansbox","x":0,"y":0,"w":0,"h":0,"box":{"x":515,"y":307,"w":37,"h":105,"angle":-90},"points":[{"x":463,"y":289},{"x":567,"y":289},{"x":567,"y":325},{"x":463,"y":325}]},{"type":"subject_ansbox","x":0,"y":0,"w":0,"h":0,"box":{"x":850,"y":434,"w":40,"h":106,"angle":-90},"points":[{"x":797,"y":414},{"x":902,"y":414},{"x":902,"y":454},{"x":797,"y":454}]}],"height":2339,"orgHeight":2339,"orgWidth":1654,"page_id":0,"page_title":"","part_info":[{"part_title":"","pos_list":[[{"x":78,"y":123},{"x":1534,"y":123},{"x":1534,"y":540},{"x":78,"y":542}]],"subject_list":[{"index":0,"type":0,"num_choices":0,"prob":0,"text":"②若秩(A)≥秩(B),则Ax=0的解均是Bx=0的解;③若Ax=0与与Bx=0同解.Bx=0同解,则秩(A)=秩(B);④若秩(A)=秩(B),则Ax=0以上命题中正确的是( )(A)①②. (B)①③. (C)②④. (D)③④.","figure_list":[],"table_list":[],"answer_list":[[{"x":463,"y":289},{"x":567,"y":289},{"x":567,"y":325},{"x":463,"y":325}]],"pos_list":[[{"x":121,"y":123},{"x":1414,"y":123},{"x":1414,"y":381},{"x":121,"y":381}]],"element_list":[{"type":0,"text":"②若秩(A)≥秩(B),则Ax=0的解均是Bx=0的解;","pos_list":[[{"x":141,"y":123},{"x":1014,"y":123},{"x":1014,"y":165},{"x":141,"y":164}]],"content_list":[{"type":1,"prob":99,"string":"②","option":"","pos":[{"x":141,"y":123},{"x":175,"y":123},{"x":175,"y":161},{"x":141,"y":161}]},{"type":1,"prob":99,"string":"若秩","option":"","pos":[{"x":175,"y":129},{"x":252,"y":129},{"x":252,"y":160},{"x":175,"y":160}]},{"type":1,"prob":99,"string":"(A)≥","option":"","pos":[{"x":252,"y":125},{"x":351,"y":125},{"x":351,"y":164},{"x":252,"y":164}]},{"type":1,"prob":94,"string":"秩(B),则","option":"","pos":[{"x":351,"y":129},{"x":529,"y":129},{"x":529,"y":160},{"x":351,"y":160}]},{"type":1,"prob":99,"string":"Ax=0","option":"","pos":[{"x":529,"y":126},{"x":639,"y":126},{"x":639,"y":163},{"x":529,"y":163}]},{"type":1,"prob":99,"string":"的解均是","option":"","pos":[{"x":639,"y":129},{"x":807,"y":129},{"x":807,"y":160},{"x":639,"y":160}]},{"type":1,"prob":99,"string":"Bx=0","option":"","pos":[{"x":807,"y":125},{"x":914,"y":125},{"x":914,"y":164},{"x":807,"y":163}]},{"type":1,"prob":99,"string":"的解;","option":"","pos":[{"x":914,"y":129},{"x":1014,"y":129},{"x":1014,"y":160},{"x":914,"y":160}]}]},{"type":0,"text":"③若Ax=0与与Bx=0同解.","pos_list":[[{"x":138,"y":179},{"x":860,"y":179},{"x":860,"y":270},{"x":138,"y":270}]],"content_list":[{"type":1,"prob":99,"string":"③若","option":"","pos":[{"x":138,"y":184},{"x":218,"y":184},{"x":218,"y":215},{"x":138,"y":215}]},{"type":1,"prob":99,"string":"Ax=0","option":"","pos":[{"x":217,"y":179},{"x":327,"y":179},{"x":328,"y":216},{"x":218,"y":217}]},{"type":1,"prob":99,"string":"与","option":"","pos":[{"x":327,"y":183},{"x":383,"y":183},{"x":383,"y":214},{"x":327,"y":214}]},{"type":1,"prob":99,"string":"与","option":"","pos":[{"x":618,"y":236},{"x":672,"y":236},{"x":672,"y":267},{"x":618,"y":267}]},{"type":1,"prob":99,"string":"Bx=0","option":"","pos":[{"x":672,"y":233},{"x":771,"y":233},{"x":771,"y":270},{"x":672,"y":270}]},{"type":1,"prob":99,"string":"同解.","option":"","pos":[{"x":771,"y":236},{"x":860,"y":236},{"x":859,"y":267},{"x":771,"y":267}]}]},{"type":0,"text":"Bx=0同解,则秩(A)=秩(B);","pos_list":[[{"x":383,"y":179},{"x":908,"y":176},{"x":908,"y":214},{"x":383,"y":217}]],"content_list":[{"type":1,"prob":99,"string":"Bx=0","option":"","pos":[{"x":383,"y":179},{"x":489,"y":179},{"x":489,"y":217},{"x":383,"y":217}]},{"type":1,"prob":99,"string":"同解,则秩(A)=秩(B);","option":"","pos":[{"x":489,"y":183},{"x":908,"y":180},{"x":908,"y":211},{"x":489,"y":213}]}]},{"type":0,"text":"④若秩(A)=秩(B),则Ax=0","pos_list":[[{"x":141,"y":232},{"x":618,"y":233},{"x":618,"y":271},{"x":141,"y":271}]],"content_list":[{"type":1,"prob":99,"string":"④若秩(A)=秩(B),则","option":"","pos":[{"x":141,"y":235},{"x":514,"y":236},{"x":514,"y":267},{"x":141,"y":266}]},{"type":1,"prob":99,"string":"Ax=0","option":"","pos":[{"x":513,"y":233},{"x":618,"y":233},{"x":618,"y":271},{"x":514,"y":271}]}]},{"type":0,"text":"以上命题中正确的是( )","pos_list":[[{"x":141,"y":289},{"x":568,"y":289},{"x":568,"y":320},{"x":141,"y":320}]],"content_list":[{"type":1,"prob":99,"string":"以上命题中正确的是()","option":"","pos":[{"x":141,"y":289},{"x":568,"y":289},{"x":568,"y":320},{"x":141,"y":320}]}]},{"type":0,"text":"(A)①②. (B)①③. (C)②④. (D)③④.","pos_list":[[{"x":138,"y":344},{"x":1414,"y":336},{"x":1414,"y":375},{"x":138,"y":382}]],"content_list":[{"type":1,"prob":99,"string":"(A)①②.","option":"","pos":[{"x":138,"y":344},{"x":284,"y":344},{"x":284,"y":375},{"x":138,"y":376}]},{"type":1,"prob":99,"string":"(B)①③.","option":"","pos":[{"x":516,"y":343},{"x":660,"y":342},{"x":660,"y":374},{"x":516,"y":375}]},{"type":1,"prob":98,"string":"(C)②④.","option":"","pos":[{"x":894,"y":344},{"x":1037,"y":341},{"x":1037,"y":373},{"x":895,"y":375}]},{"type":1,"prob":99,"string":"(D)③④.","option":"","pos":[{"x":1271,"y":343},{"x":1413,"y":341},{"x":1414,"y":374},{"x":1271,"y":376}]}]}]},{"index":1,"type":0,"num_choices":0,"prob":0,"text":"(6)设随机变量$$X \\\\sim \\\\left( t \\\\right) \\\\left( n &gt; 1 \\\\right) , Y = \\\\frac { 1 } { X ^ { 2 } } ,$$则( )$$\\\\left( A \\\\right) Y \\\\sim X ^ { 2 } \\\\left( n \\\\right) .$$ $$\\\\left( B \\\\right) Y \\\\sim X ^ { 2 } \\\\left( n - 1 \\\\right) .$$(C)Y∼F(n,1).(D)Y~F(1,n).","figure_list":[],"table_list":[],"answer_list":[[{"x":797,"y":414},{"x":902,"y":414},{"x":902,"y":454},{"x":797,"y":454}]],"pos_list":[[{"x":78,"y":392},{"x":1540,"y":392},{"x":1540,"y":551},{"x":78,"y":551}]],"element_list":[{"type":0,"text":"(6)设随机变量$$X \\\\sim \\\\left( t \\\\right) \\\\left( n &gt; 1 \\\\right) , Y = \\\\frac { 1 } { X ^ { 2 } } ,$$则( )","pos_list":[[{"x":78,"y":395},{"x":903,"y":397},{"x":903,"y":474},{"x":78,"y":473}]],"content_list":[{"type":1,"prob":99,"string":"(6)设随机变量","option":"","pos":[{"x":78,"y":417},{"x":331,"y":418},{"x":331,"y":449},{"x":78,"y":448}]},{"type":2,"prob":95,"string":"$$X \\\\sim \\\\left( t \\\\right) \\\\left( n &gt; 1 \\\\right) , Y = \\\\frac { 1 } { X ^ { 2 } } ,$$","option":"","pos":[{"x":331,"y":396},{"x":755,"y":398},{"x":755,"y":474},{"x":331,"y":472}]},{"type":1,"prob":99,"string":"则()","option":"","pos":[{"x":761,"y":415},{"x":903,"y":414},{"x":903,"y":452},{"x":761,"y":452}]}]},{"type":0,"text":"$$\\\\left( A \\\\right) Y \\\\sim X ^ { 2 } \\\\left( n \\\\right) .$$ $$\\\\left( B \\\\right) Y \\\\sim X ^ { 2 } \\\\left( n - 1 \\\\right) .$$(C)Y∼F(n,1).(D)Y~F(1,n).","pos_list":[[{"x":152,"y":489},{"x":1534,"y":488},{"x":1534,"y":540},{"x":152,"y":542}]],"content_list":[{"type":2,"prob":94,"string":"$$\\\\left( A \\\\right) Y \\\\sim X ^ { 2 } \\\\left( n \\\\right) .$$","option":"","pos":[{"x":152,"y":491},{"x":384,"y":491},{"x":384,"y":539},{"x":152,"y":539}]},{"type":2,"prob":94,"string":"$$\\\\left( B \\\\right) Y \\\\sim X ^ { 2 } \\\\left( n - 1 \\\\right) .$$","option":"","pos":[{"x":517,"y":489},{"x":811,"y":489},{"x":811,"y":541},{"x":517,"y":541}]},{"type":1,"prob":95,"string":"(C)Y∼F(n,1).","option":"","pos":[{"x":896,"y":494},{"x":1155,"y":494},{"x":1155,"y":535},{"x":897,"y":535}]},{"type":1,"prob":99,"string":"(D)Y~F(1,n).","option":"","pos":[{"x":1271,"y":499},{"x":1534,"y":498},{"x":1534,"y":530},{"x":1271,"y":531}]}]}]}]},{"part_title":"三、(本题满分10分)","pos_list":[[{"x":77,"y":607},{"x":1354,"y":606},{"x":1354,"y":799},{"x":77,"y":800}]],"subject_list":[{"index":0,"type":15,"num_choices":0,"prob":0,"text":"过坐标原点作曲线y=lnx的切线,该切线与曲线y=lnx及x轴围成平面图形D.(1)求D的面积A;(2)求D绕直线x =e旋转一周所得旋转体的体积V.","figure_list":[],"table_list":[],"answer_list":[[{"x":0,"y":640},{"x":1654,"y":640},{"x":1654,"y":875},{"x":0,"y":875}]],"pos_list":[[{"x":65,"y":640},{"x":1355,"y":640},{"x":1355,"y":816},{"x":65,"y":816}]],"element_list":[{"type":0,"text":"过坐标原点作曲线y=lnx的切线,该切线与曲线y=lnx及x轴围成平面图形D.","pos_list":[[{"x":77,"y":658},{"x":1354,"y":655},{"x":1354,"y":696},{"x":77,"y":700}]],"content_list":[{"type":1,"prob":99,"string":"过坐标原点作曲线","option":"","pos":[{"x":77,"y":662},{"x":368,"y":661},{"x":368,"y":693},{"x":77,"y":694}]},{"type":1,"prob":97,"string":"y=lnx","option":"","pos":[{"x":368,"y":658},{"x":497,"y":658},{"x":497,"y":698},{"x":368,"y":698}]},{"type":1,"prob":99,"string":"的切线,该切线与曲线","option":"","pos":[{"x":497,"y":661},{"x":851,"y":660},{"x":851,"y":692},{"x":498,"y":693}]},{"type":1,"prob":98,"string":"y=lnx","option":"","pos":[{"x":851,"y":660},{"x":982,"y":659},{"x":982,"y":696},{"x":851,"y":697}]},{"type":1,"prob":98,"string":"及x轴围成平面图形D.","option":"","pos":[{"x":982,"y":660},{"x":1354,"y":659},{"x":1354,"y":690},{"x":982,"y":691}]}]},{"type":0,"text":"(1)求D的面积A;","pos_list":[[{"x":78,"y":717},{"x":373,"y":715},{"x":374,"y":746},{"x":78,"y":747}]],"content_list":[{"type":1,"prob":99,"string":"(1)求D的面积A;","option":"","pos":[{"x":78,"y":717},{"x":373,"y":715},{"x":374,"y":746},{"x":78,"y":747}]}]},{"type":0,"text":"(2)求D绕直线x =e旋转一周所得旋转体的体积V.","pos_list":[[{"x":78,"y":769},{"x":900,"y":768},{"x":900,"y":799},{"x":78,"y":800}]],"content_list":[{"type":1,"prob":97,"string":"(2)求D绕直线x =e旋转一周所得旋转体的体积V.","option":"","pos":[{"x":78,"y":769},{"x":900,"y":768},{"x":900,"y":799},{"x":78,"y":800}]}]}]}]},{"part_title":"四、(本题满分12分)","pos_list":[[{"x":76,"y":877},{"x":1226,"y":875},{"x":1227,"y":1008},{"x":76,"y":1012}]],"subject_list":[{"index":0,"type":15,"num_choices":0,"prob":0,"text":"四、(本题满分12分)将函数$$f \\\\left( x \\\\right) = a r c \\\\tan \\\\frac { 1 - 2 x } { 1 + 2 x }$$展开成x的幂级数,并求级数$$\\\\sum _ { n = 0 } ^ { \\\\infty } { \\\\frac { \\\\left( - 1 \\\\right) } { 2 n + 1 } }$$的和.","figure_list":[],"table_list":[],"answer_list":[[{"x":0,"y":875},{"x":1654,"y":875},{"x":1654,"y":1126},{"x":0,"y":1126}]],"pos_list":[[{"x":76,"y":875},{"x":1227,"y":875},{"x":1227,"y":1015},{"x":76,"y":1015}]],"element_list":[{"type":0,"text":"四、(本题满分12分)","pos_list":[[{"x":78,"y":877},{"x":400,"y":875},{"x":400,"y":906},{"x":78,"y":908}]],"content_list":[{"type":1,"prob":99,"string":"四、(本题满分12分)","option":"","pos":[{"x":78,"y":877},{"x":400,"y":875},{"x":400,"y":906},{"x":78,"y":908}]}]},{"type":0,"text":"将函数$$f \\\\left( x \\\\right) = a r c \\\\tan \\\\frac { 1 - 2 x } { 1 + 2 x }$$展开成x的幂级数,并求级数$$\\\\sum _ { n = 0 } ^ { \\\\infty } { \\\\frac { \\\\left( - 1 \\\\right) } { 2 n + 1 } }$$的和.","pos_list":[[{"x":76,"y":926},{"x":1226,"y":922},{"x":1227,"y":1008},{"x":76,"y":1012}]],"content_list":[{"type":1,"prob":99,"string":"将函数","option":"","pos":[{"x":76,"y":941},{"x":188,"y":941},{"x":188,"y":992},{"x":76,"y":992}]},{"type":2,"prob":94,"string":"$$f \\\\left( x \\\\right) = a r c \\\\tan \\\\frac { 1 - 2 x } { 1 + 2 x }$$","option":"","pos":[{"x":187,"y":926},{"x":518,"y":925},{"x":518,"y":1007},{"x":188,"y":1008}]},{"type":1,"prob":99,"string":"展开成x的幂级数,并求级数","option":"","pos":[{"x":510,"y":950},{"x":957,"y":948},{"x":958,"y":982},{"x":510,"y":984}]},{"type":2,"prob":95,"string":"$$\\\\sum _ { n = 0 } ^ { \\\\infty } { \\\\frac { \\\\left( - 1 \\\\right) } { 2 n + 1 } }$$","option":"","pos":[{"x":969,"y":923},{"x":1133,"y":923},{"x":1133,"y":1009},{"x":969,"y":1009}]},{"type":1,"prob":99,"string":"的和.","option":"","pos":[{"x":1147,"y":951},{"x":1226,"y":950},{"x":1227,"y":979},{"x":1147,"y":980}]}]}]}]},{"part_title":"五、(本题满分10分)","pos_list":[[{"x":77,"y":1081},{"x":1306,"y":1081},{"x":1306,"y":1348},{"x":77,"y":1348}]],"subject_list":[{"index":0,"type":15,"num_choices":0,"prob":0,"text":"已知平面区域D={(x,y)|0≤x≤π,0≤y≤π},L为D的正向边界.试证:","figure_list":[],"table_list":[],"answer_list":[[{"x":0,"y":1126},{"x":1654,"y":1126},{"x":1654,"y":1457},{"x":0,"y":1457}]],"pos_list":[[{"x":77,"y":1126},{"x":1306,"y":1126},{"x":1306,"y":1175},{"x":77,"y":1175}]],"element_list":[{"type":0,"text":"已知平面区域D={(x,y)|0≤x≤π,0≤y≤π},L为D的正向边界.试证:","pos_list":[[{"x":77,"y":1127},{"x":1306,"y":1127},{"x":1306,"y":1175},{"x":77,"y":1175}]],"content_list":[{"type":1,"prob":99,"string":"已知平面区域","option":"","pos":[{"x":77,"y":1134},{"x":299,"y":1134},{"x":299,"y":1167},{"x":77,"y":1167}]},{"type":1,"prob":99,"string":"D={(x,y)|0≤x≤π,0≤y≤π},L","option":"","pos":[{"x":299,"y":1128},{"x":923,"y":1127},{"x":923,"y":1174},{"x":299,"y":1175}]},{"type":1,"prob":98,"string":"为D的正向边界.试证:","option":"","pos":[{"x":923,"y":1134},{"x":1306,"y":1134},{"x":1306,"y":1166},{"x":923,"y":1166}]}]}]}]},{"part_title":"六、(本题满分10分)","pos_list":[[{"x":75,"y":1423},{"x":1572,"y":1423},{"x":1572,"y":1831},{"x":75,"y":1832}]],"subject_list":[{"index":0,"type":15,"num_choices":0,"prob":0,"text":"某建筑工程打地基时,需用汽锤将桩打进土层.汽锤每次击打,都将克服土层对桩的阻力而作功.设土层对桩的阻力的大小与桩被打进地下的深度成正比(比例系数为\\\\left.{k, k&gt;0} ),汽锤第一次击打将桩打进地下a(m).根据设计方案,要求汽锤每次击打桩时所作的功与前一次击打时所作的功之比为常数r(0&lt;r&lt;1)..问(1)汽锤击打桩3次后,可将桩打进地下多深?(2)若击打次数不限,汽锤至多能将桩打进地下多深?(注:m表示长度单位米.)","figure_list":[],"table_list":[],"answer_list":[[{"x":0,"y":1457},{"x":1654,"y":1457},{"x":1654,"y":1955},{"x":0,"y":1955}]],"pos_list":[[{"x":65,"y":1457},{"x":1580,"y":1457},{"x":1580,"y":1832},{"x":65,"y":1832}]],"element_list":[{"type":0,"text":"某建筑工程打地基时,需用汽锤将桩打进土层.汽锤每次击打,都将克服土层对桩的阻力而作功.设土层对桩的阻力的大小与桩被打进地下的深度成正比(比例系数为\\\\left.{k, k&gt;0} ),汽锤第一次击打将桩打进地下a(m).根据设计方案,要求汽锤每次击打桩时所作的功与前一次击打时所作的功之比为常数r(0&lt;r&lt;1)..问","pos_list":[[{"x":76,"y":1475},{"x":1572,"y":1474},{"x":1572,"y":1675},{"x":76,"y":1676}]],"content_list":[{"type":1,"prob":99,"string":"某建筑工程打地基时,需用汽锤将桩打进土层.汽锤每次击打,都将克服土层对桩的阻力而作功.","option":"","pos":[{"x":77,"y":1475},{"x":1562,"y":1477},{"x":1562,"y":1508},{"x":77,"y":1506}]},{"type":1,"prob":99,"string":"设土层对桩的阻力的大小与桩被打进地下的深度成正比(比例系数为","option":"","pos":[{"x":77,"y":1531},{"x":1149,"y":1530},{"x":1149,"y":1561},{"x":77,"y":1562}]},{"type":1,"prob":98,"string":"\\\\left.{k, k&gt;0} )","option":"","pos":[{"x":1149,"y":1527},{"x":1301,"y":1527},{"x":1301,"y":1568},{"x":1149,"y":1568}]},{"type":1,"prob":99,"string":",汽锤第一次击打","option":"","pos":[{"x":1301,"y":1530},{"x":1570,"y":1530},{"x":1570,"y":1561},{"x":1301,"y":1561}]},{"type":1,"prob":99,"string":"将桩打进地下","option":"","pos":[{"x":76,"y":1585},{"x":297,"y":1584},{"x":297,"y":1615},{"x":76,"y":1615}]},{"type":1,"prob":99,"string":"a(m)","option":"","pos":[{"x":297,"y":1582},{"x":387,"y":1582},{"x":387,"y":1621},{"x":297,"y":1621}]},{"type":1,"prob":99,"string":".根据设计方案,要求汽锤每次击打桩时所作的功与前一次击打时所作的功之","option":"","pos":[{"x":387,"y":1584},{"x":1572,"y":1584},{"x":1572,"y":1615},{"x":387,"y":1615}]},{"type":1,"prob":99,"string":"比为常数","option":"","pos":[{"x":79,"y":1639},{"x":226,"y":1639},{"x":226,"y":1670},{"x":79,"y":1670}]},{"type":1,"prob":98,"string":"r(0&lt;r&lt;1).","option":"","pos":[{"x":226,"y":1636},{"x":442,"y":1635},{"x":442,"y":1675},{"x":226,"y":1676}]},{"type":1,"prob":99,"string":".问","option":"","pos":[{"x":442,"y":1638},{"x":502,"y":1638},{"x":502,"y":1669},{"x":442,"y":1669}]}]},{"type":0,"text":"(1)汽锤击打桩3次后,可将桩打进地下多深?","pos_list":[[{"x":77,"y":1693},{"x":788,"y":1692},{"x":788,"y":1724},{"x":77,"y":1724}]],"content_list":[{"type":1,"prob":99,"string":"(1)汽锤击打桩3次后,可将桩打进地下多深?","option":"","pos":[{"x":77,"y":1693},{"x":788,"y":1692},{"x":788,"y":1724},{"x":77,"y":1724}]}]},{"type":0,"text":"(2)若击打次数不限,汽锤至多能将桩打进地下多深?","pos_list":[[{"x":78,"y":1746},{"x":894,"y":1746},{"x":894,"y":1777},{"x":78,"y":1777}]],"content_list":[{"type":1,"prob":99,"string":"(2)若击打次数不限,汽锤至多能将桩打进地下多深?","option":"","pos":[{"x":78,"y":1746},{"x":894,"y":1746},{"x":894,"y":1777},{"x":78,"y":1777}]}]},{"type":0,"text":"(注:m表示长度单位米.)","pos_list":[[{"x":80,"y":1801},{"x":469,"y":1800},{"x":469,"y":1831},{"x":80,"y":1832}]],"content_list":[{"type":1,"prob":99,"string":"(注:m表示长度单位米.)","option":"","pos":[{"x":80,"y":1801},{"x":469,"y":1800},{"x":469,"y":1831},{"x":80,"y":1832}]}]}]}]},{"part_title":"七、(本题满分12分)","pos_list":[[{"x":77,"y":1907},{"x":1568,"y":1908},{"x":1569,"y":2192},{"x":77,"y":2195}]],"subject_list":[{"index":0,"type":15,"num_choices":0,"prob":0,"text":"设函数y=y(x)在(-∞,+∞)内具有二阶导数,且y\'≠0,x=x(y)是y=y(x)的反函数.(1)试将x=x(y)所满足的微分方程$$\\\\frac { d ^ { 2 } x } { d y ^ { 2 } } + \\\\left( y + \\\\sin x \\\\right) \\\\left( \\\\frac { d x } { d y } \\\\right) ^ { 3 } = 0$$变换为y=y(x)满足的微分方程;(2)求变换后的微分方程满足初始条件y(0)=$$y \\\\left( 0 \\\\right) = 0 , y \' \\\\left( 0 \\\\right) = \\\\frac { 3 } { 2 }$$的的解.","figure_list":[],"table_list":[],"answer_list":[[{"x":0,"y":1955},{"x":1654,"y":1955},{"x":1654,"y":2339},{"x":0,"y":2339}]],"pos_list":[[{"x":71,"y":1955},{"x":1569,"y":1955},{"x":1569,"y":2198},{"x":71,"y":2198}]],"element_list":[{"type":0,"text":"设函数y=y(x)在(-∞,+∞)内具有二阶导数,且y\'≠0,x=x(y)是y=y(x)的反函数.","pos_list":[[{"x":78,"y":1959},{"x":1494,"y":1952},{"x":1494,"y":2000},{"x":78,"y":2007}]],"content_list":[{"type":1,"prob":99,"string":"设函数","option":"","pos":[{"x":78,"y":1965},{"x":187,"y":1964},{"x":187,"y":1997},{"x":78,"y":1997}]},{"type":1,"prob":99,"string":"y=y(x)","option":"","pos":[{"x":187,"y":1959},{"x":326,"y":1958},{"x":327,"y":2000},{"x":187,"y":2002}]},{"type":1,"prob":99,"string":"在","option":"","pos":[{"x":326,"y":1964},{"x":375,"y":1964},{"x":375,"y":1996},{"x":326,"y":1996}]},{"type":1,"prob":99,"string":"(-∞,+∞)","option":"","pos":[{"x":375,"y":1958},{"x":577,"y":1958},{"x":577,"y":2001},{"x":375,"y":2001}]},{"type":1,"prob":99,"string":"内具有二阶导数,且","option":"","pos":[{"x":577,"y":1963},{"x":887,"y":1961},{"x":887,"y":1994},{"x":577,"y":1995}]},{"type":1,"prob":99,"string":"y\'≠0,x=x(y)","option":"","pos":[{"x":886,"y":1956},{"x":1141,"y":1955},{"x":1141,"y":2001},{"x":887,"y":2003}]},{"type":1,"prob":87,"string":"是","option":"","pos":[{"x":1141,"y":1960},{"x":1194,"y":1960},{"x":1194,"y":1992},{"x":1141,"y":1992}]},{"type":1,"prob":99,"string":"y=y(x)","option":"","pos":[{"x":1194,"y":1959},{"x":1336,"y":1958},{"x":1336,"y":2001},{"x":1194,"y":2002}]},{"type":1,"prob":99,"string":"的反函数.","option":"","pos":[{"x":1336,"y":1959},{"x":1494,"y":1958},{"x":1494,"y":1991},{"x":1336,"y":1991}]}]},{"type":0,"text":"(1)试将x=x(y)所满足的微分方程$$\\\\frac { d ^ { 2 } x } { d y ^ { 2 } } + \\\\left( y + \\\\sin x \\\\right) \\\\left( \\\\frac { d x } { d y } \\\\right) ^ { 3 } = 0$$变换为y=y(x)满足的微分方程;","pos_list":[[{"x":78,"y":2011},{"x":1568,"y":2001},{"x":1569,"y":2097},{"x":78,"y":2108}]],"content_list":[{"type":1,"prob":99,"string":"(1)试将","option":"","pos":[{"x":78,"y":2035},{"x":219,"y":2034},{"x":219,"y":2069},{"x":78,"y":2069}]},{"type":1,"prob":99,"string":"x=x(y)","option":"","pos":[{"x":219,"y":2031},{"x":351,"y":2031},{"x":351,"y":2074},{"x":219,"y":2075}]},{"type":1,"prob":96,"string":"所满足的微分方程","option":"","pos":[{"x":351,"y":2034},{"x":628,"y":2033},{"x":628,"y":2068},{"x":351,"y":2069}]},{"type":2,"prob":99,"string":"$$\\\\frac { d ^ { 2 } x } { d y ^ { 2 } } + \\\\left( y + \\\\sin x \\\\right) \\\\left( \\\\frac { d x } { d y } \\\\right) ^ { 3 } = 0$$","option":"","pos":[{"x":647,"y":2007},{"x":1051,"y":2004},{"x":1052,"y":2101},{"x":648,"y":2104}]},{"type":1,"prob":99,"string":"变换为","option":"","pos":[{"x":1053,"y":2036},{"x":1165,"y":2036},{"x":1165,"y":2069},{"x":1053,"y":2070}]},{"type":1,"prob":99,"string":"y=y(x)","option":"","pos":[{"x":1165,"y":2033},{"x":1300,"y":2032},{"x":1301,"y":2074},{"x":1165,"y":2076}]},{"type":1,"prob":99,"string":"满足的微分方程;","option":"","pos":[{"x":1300,"y":2035},{"x":1569,"y":2033},{"x":1569,"y":2067},{"x":1300,"y":2068}]}]},{"type":0,"text":"(2)求变换后的微分方程满足初始条件y(0)=$$y \\\\left( 0 \\\\right) = 0 , y \' \\\\left( 0 \\\\right) = \\\\frac { 3 } { 2 }$$的的解.","pos_list":[[{"x":78,"y":2116},{"x":1118,"y":2114},{"x":1118,"y":2192},{"x":78,"y":2195}]],"content_list":[{"type":1,"prob":99,"string":"(2)求变换后的微分方程满足初始条件y(0)=","option":"","pos":[{"x":78,"y":2138},{"x":812,"y":2134},{"x":812,"y":2166},{"x":78,"y":2171}]},{"type":2,"prob":99,"string":"$$y \\\\left( 0 \\\\right) = 0 , y \' \\\\left( 0 \\\\right) = \\\\frac { 3 } { 2 }$$","option":"","pos":[{"x":686,"y":2115},{"x":1030,"y":2114},{"x":1031,"y":2192},{"x":686,"y":2193}]},{"type":1,"prob":99,"string":"的","option":"","pos":[{"x":1017,"y":2129},{"x":1065,"y":2129},{"x":1065,"y":2181},{"x":1017,"y":2181}]},{"type":1,"prob":99,"string":"的解.","option":"","pos":[{"x":1041,"y":2137},{"x":1118,"y":2137},{"x":1118,"y":2168},{"x":1041,"y":2168}]}]}]}]}],"prism_version":"1.0.9","prism_wnum":0,"width":1654}', 'RequestId': '27734CD3-DE4C-5E6A-BE53-E57A05CA6CBD'}}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