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10:04:00 GMT', 'content-type': 'application/json;charset=utf-8', 'content-length': '15571', 'connection': 'keep-alive', 'keep-alive': 'timeout=25', 'vary': 'Accept-Encoding', 'access-control-allow-origin': '*', 'access-control-expose-headers': '*', 'x-acs-request-id': 'FC6C6437-E6A5-5AFE-B6FE-AA7A4964C231', 'x-acs-trace-id': 'e2a7bb30245d59c3a0aa1613e051961e', 'etag': '13WLZXcTbEBrYfwjT01URmg1'}, 'statusCode': 200, 'body': {'Data': '{"algo_version":"","doc_layout":[{"layout_type":"text","pos":[{"x":125,"y":1635},{"x":125,"y":1782},{"x":1598,"y":1782},{"x":1598,"y":1635}]},{"layout_type":"text","pos":[{"x":115,"y":85},{"x":115,"y":241},{"x":1601,"y":241},{"x":1601,"y":85}]},{"layout_type":"foot","pos":[{"x":758,"y":2267},{"x":758,"y":2298},{"x":892,"y":2298},{"x":892,"y":2267}]},{"layout_type":"text","pos":[{"x":56,"y":1360},{"x":56,"y":1403},{"x":411,"y":1403},{"x":411,"y":1360}]},{"layout_type":"text","pos":[{"x":127,"y":862},{"x":127,"y":907},{"x":716,"y":907},{"x":716,"y":862}]},{"layout_type":"text","pos":[{"x":53,"y":31},{"x":53,"y":72},{"x":411,"y":72},{"x":411,"y":31}]},{"layout_type":"text","pos":[{"x":54,"y":696},{"x":54,"y":737},{"x":411,"y":737},{"x":411,"y":696}]},{"layout_type":"text","pos":[{"x":130,"y":308},{"x":130,"y":352},{"x":980,"y":352},{"x":980,"y":308}]},{"layout_type":"text","pos":[{"x":131,"y":253},{"x":131,"y":295},{"x":375,"y":295},{"x":375,"y":254}]},{"layout_type":"text","pos":[{"x":131,"y":1415},{"x":131,"y":1457},{"x":505,"y":1457},{"x":505,"y":1415}]},{"layout_type":"text","pos":[{"x":127,"y":751},{"x":127,"y":793},{"x":720,"y":793},{"x":720,"y":751}]},{"layout_type":"text","pos":[{"x":627,"y":1467},{"x":627,"y":1621},{"x":1089,"y":1621},{"x":1089,"y":1467}]},{"layout_type":"text","pos":[{"x":130,"y":252},{"x":130,"y":353},{"x":981,"y":353},{"x":981,"y":252}]},{"layout_type":"text","pos":[{"x":441,"y":806},{"x":441,"y":853},{"x":1293,"y":853},{"x":1293,"y":806}]},{"layout_type":"text","pos":[{"x":50,"y":1360},{"x":50,"y":1457},{"x":503,"y":1457},{"x":503,"y":1360}]},{"layout_type":"text","pos":[{"x":120,"y":804},{"x":120,"y":909},{"x":1300,"y":909},{"x":1300,"y":804}]}],"doc_sptext":[{"layout_type":"bold","pos":[{"x":815,"y":2271},{"x":815,"y":2296},{"x":835,"y":2296},{"x":835,"y":2271}]},{"layout_type":"bold","pos":[{"x":1407,"y":95},{"x":1407,"y":127},{"x":1430,"y":127},{"x":1430,"y":95}]}],"doc_subfield":[{"layout_type":"single","pos":[{"x":46,"y":5},{"x":46,"y":1787},{"x":1604,"y":1787},{"x":1604,"y":5}]}],"figure":[{"type":"subject_table","x":642,"y":1474,"w":447,"h":150,"box":{"x":0,"y":0,"w":0,"h":0,"angle":-90},"points":[{"x":642,"y":1474},{"x":1089,"y":1474},{"x":1089,"y":1624},{"x":642,"y":1624}]},{"type":"subject_pattern","x":834,"y":1695,"w":48,"h":94,"box":{"x":0,"y":0,"w":0,"h":0,"angle":-90},"points":[{"x":834,"y":1695},{"x":882,"y":1695},{"x":882,"y":1789},{"x":834,"y":1789}]},{"type":"subject_question","x":0,"y":0,"w":0,"h":0,"box":{"x":823,"y":189,"w":321,"h":1571,"angle":-90},"points":[{"x":38,"y":29},{"x":1608,"y":29},{"x":1608,"y":349},{"x":38,"y":348}]},{"type":"subject_question","x":0,"y":0,"w":0,"h":0,"box":{"x":685,"y":820,"w":209,"h":1220,"angle":-90},"points":[{"x":75,"y":716},{"x":1296,"y":716},{"x":1296,"y":924},{"x":75,"y":924}]},{"type":"subject_question","x":0,"y":0,"w":0,"h":0,"box":{"x":824,"y":1588,"w":415,"h":1583,"angle":-90},"points":[{"x":33,"y":1380},{"x":1616,"y":1380},{"x":1616,"y":1795},{"x":33,"y":1795}]}],"height":2339,"orgHeight":2339,"orgWidth":1654,"page_id":0,"page_title":"","part_info":[{"part_title":"","pos_list":[[{"x":53,"y":35},{"x":1595,"y":35},{"x":1596,"y":1789},{"x":53,"y":1790}]],"subject_list":[{"index":0,"type":15,"num_choices":0,"prob":0,"text":"(21)(本题满分11分)已知二次型$$f \\\\left( x _ { 1 } , x _ { 2 } , x _ { 3 } \\\\right) = x ^ { T } A x$$在正交变换x=Qy下的标准形为$$y _ { 1 } ^ { 2 } + y _ { 2 } ^ { 2 } ,$$且 的第三列为$$\\\\left( \\\\frac { \\\\sqrt 2 } { 2 } , 0 , \\\\frac { \\\\sqrt 2 } { 2 } \\\\right) ^ { r } .$$(I)求矩阵A;(Ⅱ)证明A+E为正定矩阵,其中E为3阶单位矩阵.","figure_list":[],"table_list":[],"answer_list":[[{"x":0,"y":29},{"x":1654,"y":29},{"x":1654,"y":700},{"x":0,"y":700}]],"pos_list":[[{"x":38,"y":29},{"x":1608,"y":29},{"x":1608,"y":349},{"x":38,"y":348}]],"element_list":[{"type":0,"text":"(21)(本题满分11分)","pos_list":[[{"x":53,"y":35},{"x":406,"y":35},{"x":406,"y":67},{"x":53,"y":66}]],"content_list":[{"type":1,"prob":97,"string":"(21)(本题满分11分)","option":"","pos":[{"x":53,"y":35},{"x":406,"y":35},{"x":406,"y":67},{"x":53,"y":66}]}]},{"type":0,"text":"已知二次型$$f \\\\left( x _ { 1 } , x _ { 2 } , x _ { 3 } \\\\right) = x ^ { T } A x$$在正交变换x=Qy下的标准形为$$y _ { 1 } ^ { 2 } + y _ { 2 } ^ { 2 } ,$$且 的第三列为$$\\\\left( \\\\frac { \\\\sqrt 2 } { 2 } , 0 , \\\\frac { \\\\sqrt 2 } { 2 } \\\\right) ^ { r } .$$","pos_list":[[{"x":136,"y":85},{"x":1595,"y":78},{"x":1596,"y":235},{"x":137,"y":242}]],"content_list":[{"type":1,"prob":99,"string":"已知二次型","option":"","pos":[{"x":136,"y":91},{"x":322,"y":90},{"x":322,"y":127},{"x":137,"y":128}]},{"type":2,"prob":99,"string":"$$f \\\\left( x _ { 1 } , x _ { 2 } , x _ { 3 } \\\\right) = x ^ { T } A x$$","option":"","pos":[{"x":322,"y":86},{"x":639,"y":83},{"x":639,"y":130},{"x":322,"y":133}]},{"type":1,"prob":99,"string":"在正交变换","option":"","pos":[{"x":639,"y":88},{"x":854,"y":87},{"x":854,"y":125},{"x":639,"y":126}]},{"type":1,"prob":99,"string":"x=Qy","option":"","pos":[{"x":854,"y":87},{"x":966,"y":89},{"x":966,"y":130},{"x":854,"y":129}]},{"type":1,"prob":99,"string":"下的标准形为","option":"","pos":[{"x":966,"y":87},{"x":1220,"y":85},{"x":1220,"y":123},{"x":966,"y":124}]},{"type":2,"prob":99,"string":"$$y _ { 1 } ^ { 2 } + y _ { 2 } ^ { 2 } ,$$","option":"","pos":[{"x":1220,"y":84},{"x":1347,"y":83},{"x":1347,"y":132},{"x":1221,"y":133}]},{"type":1,"prob":99,"string":"且","option":"","pos":[{"x":1347,"y":85},{"x":1399,"y":85},{"x":1399,"y":122},{"x":1347,"y":122}]},{"type":1,"prob":99,"string":"的第三列","option":"","pos":[{"x":1430,"y":84},{"x":1596,"y":83},{"x":1596,"y":121},{"x":1431,"y":122}]},{"type":1,"prob":99,"string":"为","option":"","pos":[{"x":141,"y":175},{"x":165,"y":175},{"x":165,"y":208},{"x":141,"y":208}]},{"type":2,"prob":97,"string":"$$\\\\left( \\\\frac { \\\\sqrt 2 } { 2 } , 0 , \\\\frac { \\\\sqrt 2 } { 2 } \\\\right) ^ { r } .$$","option":"","pos":[{"x":170,"y":139},{"x":360,"y":139},{"x":360,"y":241},{"x":170,"y":241}]}]},{"type":0,"text":"(I)求矩阵A;(Ⅱ)证明A+E为正定矩阵,其中E为3阶单位矩阵.","pos_list":[[{"x":133,"y":251},{"x":972,"y":251},{"x":972,"y":346},{"x":133,"y":345}]],"content_list":[{"type":1,"prob":98,"string":"(I)","option":"","pos":[{"x":140,"y":251},{"x":207,"y":251},{"x":207,"y":295},{"x":140,"y":295}]},{"type":1,"prob":93,"string":"求矩阵A;","option":"","pos":[{"x":207,"y":259},{"x":372,"y":259},{"x":372,"y":290},{"x":207,"y":290}]},{"type":1,"prob":98,"string":"(Ⅱ)证明A+E为正定矩阵,其中E为3阶单位矩阵.","option":"","pos":[{"x":133,"y":314},{"x":972,"y":312},{"x":972,"y":343},{"x":133,"y":345}]}]}]},{"index":1,"type":15,"num_choices":0,"prob":0,"text":"(22)(本题满分11分)设二维随机变量(X,Y)的概率密度为$$f \\\\left( x , y \\\\right) = A e ^ { - 2 x ^ { 2 } + 2 x y - y ^ { 2 } } , - \\\\infty &lt; x &lt; 0 , - \\\\infty &lt; y &lt; + \\\\infty ,$$求常数A及条件概率密度$$f _ { \\\\gamma x } \\\\left( y | x \\\\right) .$$","figure_list":[],"table_list":[],"answer_list":[[{"x":0,"y":700},{"x":1654,"y":700},{"x":1654,"y":1364},{"x":0,"y":1364}]],"pos_list":[[{"x":53,"y":700},{"x":1296,"y":700},{"x":1296,"y":924},{"x":53,"y":924}]],"element_list":[{"type":0,"text":"(22)(本题满分11分)","pos_list":[[{"x":53,"y":701},{"x":406,"y":700},{"x":406,"y":732},{"x":53,"y":733}]],"content_list":[{"type":1,"prob":94,"string":"(22)(本题满分11分)","option":"","pos":[{"x":53,"y":701},{"x":406,"y":700},{"x":406,"y":732},{"x":53,"y":733}]}]},{"type":0,"text":"设二维随机变量(X,Y)的概率密度为","pos_list":[[{"x":131,"y":756},{"x":716,"y":756},{"x":716,"y":787},{"x":131,"y":787}]],"content_list":[{"type":1,"prob":99,"string":"设二维随机变量(X,Y)的概率密度为","option":"","pos":[{"x":131,"y":756},{"x":716,"y":756},{"x":716,"y":787},{"x":131,"y":787}]}]},{"type":0,"text":"$$f \\\\left( x , y \\\\right) = A e ^ { - 2 x ^ { 2 } + 2 x y - y ^ { 2 } } , - \\\\infty &lt; x &lt; 0 , - \\\\infty &lt; y &lt; + \\\\infty ,$$求常数A及条件概率密度","pos_list":[[{"x":137,"y":806},{"x":1287,"y":801},{"x":1288,"y":897},{"x":138,"y":901}]],"content_list":[{"type":2,"prob":96,"string":"$$f \\\\left( x , y \\\\right) = A e ^ { - 2 x ^ { 2 } + 2 x y - y ^ { 2 } } , - \\\\infty &lt; x &lt; 0 , - \\\\infty &lt; y &lt; + \\\\infty ,$$","option":"","pos":[{"x":430,"y":805},{"x":1287,"y":801},{"x":1287,"y":851},{"x":430,"y":855}]},{"type":1,"prob":99,"string":"求常数A及条件概率密度","option":"","pos":[{"x":137,"y":867},{"x":542,"y":866},{"x":542,"y":900},{"x":138,"y":901}]}]},{"type":0,"text":"$$f _ { \\\\gamma x } \\\\left( y | x \\\\right) .$$","pos_list":[[{"x":542,"y":863},{"x":715,"y":860},{"x":716,"y":909},{"x":543,"y":913}]],"content_list":[{"type":2,"prob":90,"string":"$$f _ { \\\\gamma x } \\\\left( y | x \\\\right) .$$","option":"","pos":[{"x":542,"y":863},{"x":715,"y":860},{"x":716,"y":909},{"x":543,"y":913}]}]}]},{"index":2,"type":15,"num_choices":0,"prob":0,"text":"(23)(本题满分11分)设总体X的概率分布为其中参数θ∈(0,1)未知.以$$N _ { i }$$表示来自总体X的简单随机样本(样本容量为n)中等于i的个数(i=1,2,3).试求常数$$a _ { 1 } , a _ { 2 } , a _ { 3 } ,$$使 $$T = \\\\sum _ { i = 1 } ^ { 3 } { a _ { i } N _ { i } }$$.为θ的无偏估计量,并求T的方差.","figure_list":[[{"x":834,"y":1695},{"x":882,"y":1695},{"x":882,"y":1789},{"x":834,"y":1789}]],"table_list":[[{"x":642,"y":1474},{"x":1089,"y":1474},{"x":1089,"y":1624},{"x":642,"y":1624}]],"answer_list":[[{"x":0,"y":1364},{"x":1654,"y":1364},{"x":1654,"y":2339},{"x":0,"y":2339}]],"pos_list":[[{"x":33,"y":1364},{"x":1616,"y":1364},{"x":1616,"y":1795},{"x":33,"y":1795}]],"element_list":[{"type":0,"text":"(23)(本题满分11分)设总体X的概率分布为","pos_list":[[{"x":53,"y":1364},{"x":497,"y":1364},{"x":497,"y":1450},{"x":53,"y":1451}]],"content_list":[{"type":1,"prob":99,"string":"(23)(本题满分11分)","option":"","pos":[{"x":53,"y":1365},{"x":406,"y":1364},{"x":406,"y":1396},{"x":53,"y":1397}]},{"type":1,"prob":98,"string":"设总体Ⅹ的概率分布为","option":"","pos":[{"x":130,"y":1419},{"x":497,"y":1419},{"x":497,"y":1450},{"x":130,"y":1451}]}]},{"type":0,"text":"其中参数θ∈(0,1)未知.以$$N _ { i }$$表示来自总体X的简单随机样本(样本容量为n)中等于i的个数(i=1,2,3).试求常数$$a _ { 1 } , a _ { 2 } , a _ { 3 } ,$$使 $$T = \\\\sum _ { i = 1 } ^ { 3 } { a _ { i } N _ { i } }$$.为θ的无偏估计量,并求T的方差.","pos_list":[[{"x":130,"y":1636},{"x":1593,"y":1635},{"x":1593,"y":1789},{"x":130,"y":1790}]],"content_list":[{"type":1,"prob":99,"string":"其中参数","option":"","pos":[{"x":130,"y":1642},{"x":285,"y":1642},{"x":285,"y":1673},{"x":130,"y":1673}]},{"type":1,"prob":99,"string":"θ∈(0,1)","option":"","pos":[{"x":285,"y":1637},{"x":435,"y":1636},{"x":435,"y":1678},{"x":286,"y":1680}]},{"type":1,"prob":99,"string":"未知.以","option":"","pos":[{"x":435,"y":1642},{"x":579,"y":1641},{"x":579,"y":1673},{"x":435,"y":1673}]},{"type":2,"prob":99,"string":"$$N _ { i }$$","option":"","pos":[{"x":579,"y":1641},{"x":613,"y":1641},{"x":613,"y":1677},{"x":579,"y":1677}]},{"type":1,"prob":99,"string":"表示来自总体","option":"","pos":[{"x":613,"y":1641},{"x":854,"y":1641},{"x":854,"y":1673},{"x":613,"y":1673}]},{"type":1,"prob":99,"string":"X","option":"","pos":[{"x":854,"y":1641},{"x":880,"y":1641},{"x":880,"y":1675},{"x":854,"y":1675}]},{"type":1,"prob":99,"string":"的简单随机样本(样本容量为n)中等于i的","option":"","pos":[{"x":880,"y":1641},{"x":1593,"y":1640},{"x":1593,"y":1672},{"x":880,"y":1673}]},{"type":1,"prob":99,"string":"个数","option":"","pos":[{"x":137,"y":1728},{"x":211,"y":1728},{"x":211,"y":1762},{"x":137,"y":1762}]},{"type":1,"prob":99,"string":"(i=1,2,3).","option":"","pos":[{"x":211,"y":1722},{"x":395,"y":1721},{"x":396,"y":1764},{"x":212,"y":1765}]},{"type":1,"prob":99,"string":"试求常数","option":"","pos":[{"x":395,"y":1726},{"x":562,"y":1725},{"x":562,"y":1759},{"x":396,"y":1760}]},{"type":2,"prob":99,"string":"$$a _ { 1 } , a _ { 2 } , a _ { 3 } ,$$","option":"","pos":[{"x":562,"y":1729},{"x":713,"y":1727},{"x":713,"y":1765},{"x":562,"y":1767}]},{"type":1,"prob":99,"string":"使","option":"","pos":[{"x":713,"y":1723},{"x":772,"y":1723},{"x":772,"y":1757},{"x":713,"y":1757}]},{"type":1,"prob":100,"string":"","option":"","pos":[{"x":834,"y":1695},{"x":882,"y":1695},{"x":882,"y":1789},{"x":834,"y":1789}]},{"type":2,"prob":94,"string":"$$T = \\\\sum _ { i = 1 } ^ { 3 } { a _ { i } N _ { i } }$$","option":"","pos":[{"x":760,"y":1698},{"x":957,"y":1699},{"x":957,"y":1778},{"x":760,"y":1777}]},{"type":1,"prob":89,"string":".为","option":"","pos":[{"x":946,"y":1725},{"x":1012,"y":1725},{"x":1012,"y":1756},{"x":946,"y":1756}]},{"type":1,"prob":99,"string":"θ","option":"","pos":[{"x":1012,"y":1724},{"x":1035,"y":1724},{"x":1035,"y":1757},{"x":1012,"y":1757}]},{"type":1,"prob":99,"string":"的无偏估计量,并求T的方差.","option":"","pos":[{"x":1035,"y":1725},{"x":1512,"y":1724},{"x":1512,"y":1756},{"x":1035,"y":1756}]}]}]}]}],"prism_version":"1.0.9","prism_wnum":0,"width":1654}', 'RequestId': 'FC6C6437-E6A5-5AFE-B6FE-AA7A4964C231'}}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