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10:08:10 GMT', 'content-type': 'application/json;charset=utf-8', 'content-length': '11219', 'connection': 'keep-alive', 'keep-alive': 'timeout=25', 'vary': 'Accept-Encoding', 'access-control-allow-origin': '*', 'access-control-expose-headers': '*', 'x-acs-request-id': 'EF98A735-A74C-5021-BF3B-F3A70AFA5563', 'x-acs-trace-id': '39ae61d0b0e62e03d1c4588ef9261217', 'etag': '10FnVTPSBnb0jZXdIrEdb+w6'}, 'statusCode': 200, 'body': {'Data': '{"algo_version":"","doc_layout":[{"layout_type":"text","pos":[{"x":55,"y":1557},{"x":55,"y":1599},{"x":420,"y":1599},{"x":420,"y":1557}]},{"layout_type":"text","pos":[{"x":55,"y":727},{"x":55,"y":771},{"x":421,"y":771},{"x":421,"y":727}]},{"layout_type":"text","pos":[{"x":128,"y":100},{"x":128,"y":269},{"x":1544,"y":269},{"x":1544,"y":100}]},{"layout_type":"text","pos":[{"x":52,"y":32},{"x":52,"y":74},{"x":420,"y":74},{"x":420,"y":32}]},{"layout_type":"foot","pos":[{"x":759,"y":2267},{"x":759,"y":2297},{"x":892,"y":2297},{"x":892,"y":2267}]},{"layout_type":"text","pos":[{"x":138,"y":779},{"x":138,"y":1039},{"x":1409,"y":1039},{"x":1409,"y":779}]},{"layout_type":"text","pos":[{"x":136,"y":1629},{"x":136,"y":1792},{"x":1603,"y":1792},{"x":1603,"y":1629}]},{"layout_type":"text","pos":[{"x":138,"y":1784},{"x":138,"y":1823},{"x":216,"y":1823},{"x":216,"y":1784}]}],"doc_sptext":[{"layout_type":"bold","pos":[{"x":817,"y":2269},{"x":817,"y":2296},{"x":835,"y":2296},{"x":835,"y":2269}]}],"doc_subfield":[{"layout_type":"single","pos":[{"x":53,"y":0},{"x":53,"y":1817},{"x":1587,"y":1817},{"x":1587,"y":0}]}],"figure":[{"type":"subject_bracket","x":391,"y":900,"w":94,"h":30,"box":{"x":0,"y":0,"w":0,"h":0,"angle":-90},"points":[{"x":391,"y":900},{"x":485,"y":900},{"x":485,"y":930},{"x":391,"y":930}]},{"type":"subject_big_bracket","x":146,"y":1612,"w":385,"h":152,"box":{"x":0,"y":0,"w":0,"h":0,"angle":-90},"points":[{"x":146,"y":1612},{"x":531,"y":1612},{"x":531,"y":1764},{"x":146,"y":1764}]},{"type":"subject_big_bracket","x":145,"y":788,"w":499,"h":145,"box":{"x":0,"y":0,"w":0,"h":0,"angle":-90},"points":[{"x":145,"y":788},{"x":644,"y":788},{"x":644,"y":933},{"x":145,"y":933}]},{"type":"subject_question","x":0,"y":0,"w":0,"h":0,"box":{"x":747,"y":892,"w":330,"h":1359,"angle":-90},"points":[{"x":68,"y":728},{"x":1427,"y":728},{"x":1427,"y":1057},{"x":68,"y":1057}]},{"type":"subject_question","x":0,"y":0,"w":0,"h":0,"box":{"x":832,"y":1687,"w":213,"h":1549,"angle":-90},"points":[{"x":58,"y":1581},{"x":1606,"y":1581},{"x":1606,"y":1792},{"x":58,"y":1792}]},{"type":"subject_question","x":0,"y":0,"w":0,"h":0,"box":{"x":797,"y":150,"w":260,"h":1500,"angle":-90},"points":[{"x":48,"y":21},{"x":1546,"y":21},{"x":1547,"y":279},{"x":48,"y":279}]}],"height":2339,"orgHeight":2339,"orgWidth":1654,"page_id":0,"page_title":"","part_info":[{"part_title":"","pos_list":[[{"x":54,"y":36},{"x":1595,"y":37},{"x":1596,"y":1817},{"x":54,"y":1817}]],"subject_list":[{"index":0,"type":15,"num_choices":0,"prob":0,"text":"(21)(本题满分10分)设函数f(x)在闭区间[0,1]上连续,在开区间(0,1)内可导,且$$f \\\\left( 0 \\\\right) = 0 , f \\\\left( 1 \\\\right) = \\\\frac { 1 } { 3 } .$$证明:存在$$\\\\xi \\\\in \\\\left( 0 , \\\\frac { 1 } { 2 } \\\\right) , n \\\\in \\\\left( \\\\frac { 1 } { 2 } , 1 \\\\right)$$,使得:$$f \' \\\\left( \\\\xi \\\\right) + f \' \\\\left( n \\\\right) = s ^ { 2 } + n ^ { 2 } .$$","figure_list":[],"table_list":[],"answer_list":[[{"x":0,"y":21},{"x":1654,"y":21},{"x":1654,"y":728},{"x":0,"y":728}]],"pos_list":[[{"x":48,"y":21},{"x":1546,"y":21},{"x":1547,"y":279},{"x":48,"y":279}]],"element_list":[{"type":0,"text":"(21)(本题满分10分)","pos_list":[[{"x":54,"y":36},{"x":419,"y":37},{"x":419,"y":69},{"x":54,"y":68}]],"content_list":[{"type":1,"prob":96,"string":"(21)(本题满分10分)","option":"","pos":[{"x":54,"y":36},{"x":419,"y":37},{"x":419,"y":69},{"x":54,"y":68}]}]},{"type":0,"text":"设函数f(x)在闭区间[0,1]上连续,在开区间(0,1)内可导,且$$f \\\\left( 0 \\\\right) = 0 , f \\\\left( 1 \\\\right) = \\\\frac { 1 } { 3 } .$$证明:存在$$\\\\xi \\\\in \\\\left( 0 , \\\\frac { 1 } { 2 } \\\\right) , n \\\\in \\\\left( \\\\frac { 1 } { 2 } , 1 \\\\right)$$,使得:$$f \' \\\\left( \\\\xi \\\\right) + f \' \\\\left( n \\\\right) = s ^ { 2 } + n ^ { 2 } .$$","pos_list":[[{"x":141,"y":90},{"x":1540,"y":87},{"x":1541,"y":268},{"x":141,"y":271}]],"content_list":[{"type":1,"prob":98,"string":"设函数f(x)在闭区间[0,1]上连续,在开区间(0,1)内可导,且","option":"","pos":[{"x":141,"y":104},{"x":1179,"y":99},{"x":1179,"y":161},{"x":141,"y":165}]},{"type":2,"prob":99,"string":"$$f \\\\left( 0 \\\\right) = 0 , f \\\\left( 1 \\\\right) = \\\\frac { 1 } { 3 } .$$","option":"","pos":[{"x":1179,"y":88},{"x":1540,"y":88},{"x":1540,"y":171},{"x":1179,"y":171}]},{"type":1,"prob":99,"string":"证明:存在","option":"","pos":[{"x":143,"y":200},{"x":313,"y":200},{"x":313,"y":256},{"x":143,"y":256}]},{"type":2,"prob":99,"string":"$$\\\\xi \\\\in \\\\left( 0 , \\\\frac { 1 } { 2 } \\\\right) , n \\\\in \\\\left( \\\\frac { 1 } { 2 } , 1 \\\\right)$$","option":"","pos":[{"x":313,"y":188},{"x":743,"y":185},{"x":744,"y":267},{"x":313,"y":270}]},{"type":1,"prob":99,"string":",使得:","option":"","pos":[{"x":743,"y":199},{"x":848,"y":199},{"x":848,"y":255},{"x":743,"y":255}]},{"type":2,"prob":97,"string":"$$f \' \\\\left( \\\\xi \\\\right) + f \' \\\\left( n \\\\right) = s ^ { 2 } + n ^ { 2 } .$$","option":"","pos":[{"x":848,"y":200},{"x":1267,"y":199},{"x":1267,"y":253},{"x":848,"y":253}]}]}]},{"index":1,"type":15,"num_choices":0,"prob":0,"text":"(22)(本题满分11分).已知线性方程组Ax=b存在两个不同的解.(I)求λ,a;(Ⅱ)求方程组Ax=b的通解.","figure_list":[],"table_list":[],"answer_list":[[{"x":0,"y":728},{"x":1654,"y":728},{"x":1654,"y":1562},{"x":0,"y":1562}]],"pos_list":[[{"x":55,"y":728},{"x":1427,"y":728},{"x":1427,"y":1057},{"x":55,"y":1057}]],"element_list":[{"type":0,"text":"(22)(本题满分11分)","pos_list":[[{"x":55,"y":733},{"x":420,"y":733},{"x":420,"y":764},{"x":55,"y":764}]],"content_list":[{"type":1,"prob":99,"string":"(22)(本题满分11分)","option":"","pos":[{"x":55,"y":733},{"x":420,"y":733},{"x":420,"y":764},{"x":55,"y":764}]}]},{"type":0,"text":".已知线性方程组Ax=b存在两个不同的解.(I)求λ,a;(Ⅱ)求方程组Ax=b的通解.","pos_list":[[{"x":141,"y":788},{"x":1406,"y":789},{"x":1406,"y":1045},{"x":141,"y":1044}]],"content_list":[{"type":1,"prob":100,"string":"","option":"","pos":[{"x":145,"y":788},{"x":644,"y":788},{"x":644,"y":933},{"x":145,"y":933}]},{"type":1,"prob":99,"string":".已知线性方程组","option":"","pos":[{"x":692,"y":838},{"x":972,"y":839},{"x":972,"y":869},{"x":692,"y":869}]},{"type":1,"prob":99,"string":"Ax=b","option":"","pos":[{"x":972,"y":835},{"x":1096,"y":836},{"x":1096,"y":874},{"x":972,"y":874}]},{"type":1,"prob":97,"string":"存在两个不同的解.","option":"","pos":[{"x":1096,"y":839},{"x":1406,"y":839},{"x":1406,"y":870},{"x":1096,"y":870}]},{"type":1,"prob":89,"string":"(I)求","option":"","pos":[{"x":141,"y":955},{"x":278,"y":955},{"x":278,"y":987},{"x":141,"y":987}]},{"type":1,"prob":99,"string":"λ,a;","option":"","pos":[{"x":278,"y":953},{"x":367,"y":954},{"x":366,"y":992},{"x":277,"y":991}]},{"type":1,"prob":99,"string":"(Ⅱ)求方程组","option":"","pos":[{"x":142,"y":1009},{"x":383,"y":1009},{"x":383,"y":1041},{"x":142,"y":1041}]},{"type":1,"prob":99,"string":"Ax=b","option":"","pos":[{"x":383,"y":1006},{"x":506,"y":1006},{"x":506,"y":1044},{"x":383,"y":1044}]},{"type":1,"prob":99,"string":"的通解.","option":"","pos":[{"x":506,"y":1008},{"x":629,"y":1008},{"x":629,"y":1040},{"x":506,"y":1040}]}]}]},{"index":2,"type":15,"num_choices":0,"prob":0,"text":"(23)(本题满分11分)正交矩阵Ω使$$Q ^ { T } A Q$$为对角矩阵,若Ω的第1列为$$\\\\frac { 1 } { \\\\sqrt 6 } \\\\left( 1 , 2 , 1 \\\\right) ^ { T } ,$$求a,Q.","figure_list":[],"table_list":[],"answer_list":[[{"x":0,"y":1562},{"x":1654,"y":1562},{"x":1654,"y":2339},{"x":0,"y":2339}]],"pos_list":[[{"x":54,"y":1562},{"x":1606,"y":1562},{"x":1606,"y":1817},{"x":54,"y":1817}]],"element_list":[{"type":0,"text":"(23)(本题满分11分)","pos_list":[[{"x":54,"y":1562},{"x":419,"y":1562},{"x":419,"y":1593},{"x":54,"y":1594}]],"content_list":[{"type":1,"prob":99,"string":"(23)(本题满分11分)","option":"","pos":[{"x":54,"y":1562},{"x":419,"y":1562},{"x":419,"y":1593},{"x":54,"y":1594}]}]},{"type":0,"text":"正交矩阵Ω使$$Q ^ { T } A Q$$为对角矩阵,若Ω的第1列为$$\\\\frac { 1 } { \\\\sqrt 6 } \\\\left( 1 , 2 , 1 \\\\right) ^ { T } ,$$求","pos_list":[[{"x":145,"y":1612},{"x":1595,"y":1602},{"x":1596,"y":1756},{"x":146,"y":1766}]],"content_list":[{"type":1,"prob":100,"string":"","option":"","pos":[{"x":146,"y":1612},{"x":531,"y":1612},{"x":531,"y":1764},{"x":146,"y":1764}]},{"type":1,"prob":93,"string":"正交矩阵Ω使","option":"","pos":[{"x":527,"y":1668},{"x":763,"y":1666},{"x":763,"y":1719},{"x":527,"y":1720}]},{"type":2,"prob":99,"string":"$$Q ^ { T } A Q$$","option":"","pos":[{"x":763,"y":1661},{"x":857,"y":1662},{"x":857,"y":1705},{"x":763,"y":1704}]},{"type":1,"prob":97,"string":"为对角矩阵,若Ω的第1列为","option":"","pos":[{"x":857,"y":1665},{"x":1330,"y":1662},{"x":1331,"y":1715},{"x":858,"y":1718}]},{"type":2,"prob":99,"string":"$$\\\\frac { 1 } { \\\\sqrt 6 } \\\\left( 1 , 2 , 1 \\\\right) ^ { T } ,$$","option":"","pos":[{"x":1330,"y":1641},{"x":1556,"y":1640},{"x":1557,"y":1735},{"x":1331,"y":1737}]},{"type":1,"prob":99,"string":"求","option":"","pos":[{"x":1557,"y":1657},{"x":1596,"y":1657},{"x":1596,"y":1717},{"x":1557,"y":1717}]}]},{"type":0,"text":"a,Q.","pos_list":[[{"x":139,"y":1784},{"x":214,"y":1784},{"x":214,"y":1817},{"x":139,"y":1817}]],"content_list":[{"type":1,"prob":92,"string":"a,Q.","option":"","pos":[{"x":139,"y":1784},{"x":214,"y":1784},{"x":214,"y":1817},{"x":139,"y":1817}]}]}]}]}],"prism_version":"1.0.9","prism_wnum":0,"width":1654}', 'RequestId': 'EF98A735-A74C-5021-BF3B-F3A70AFA5563'}}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