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10:04:06 GMT', 'content-type': 'application/json;charset=utf-8', 'content-length': '11467', 'connection': 'keep-alive', 'keep-alive': 'timeout=25', 'vary': 'Accept-Encoding', 'access-control-allow-origin': '*', 'access-control-expose-headers': '*', 'x-acs-request-id': 'DA71FF95-E27F-5170-A9BC-ED69A801786F', 'x-acs-trace-id': '1b20d92c2ea3651fc1e964e1063a5f51', 'etag': '1B68CiHZUrqSF2l7+ADylRA6'}, 'statusCode': 200, 'body': {'Data': '{"algo_version":"","doc_layout":[{"layout_type":"text","pos":[{"x":125,"y":801},{"x":125,"y":934},{"x":1599,"y":934},{"x":1599,"y":801}]},{"layout_type":"text","pos":[{"x":124,"y":96},{"x":123,"y":296},{"x":1596,"y":296},{"x":1596,"y":96}]},{"layout_type":"text","pos":[{"x":54,"y":1340},{"x":54,"y":1382},{"x":411,"y":1382},{"x":411,"y":1340}]},{"layout_type":"foot","pos":[{"x":758,"y":2267},{"x":758,"y":2299},{"x":892,"y":2299},{"x":892,"y":2267}]},{"layout_type":"text","pos":[{"x":133,"y":1396},{"x":133,"y":1604},{"x":687,"y":1604},{"x":687,"y":1396}]},{"layout_type":"text","pos":[{"x":132,"y":1616},{"x":132,"y":1659},{"x":496,"y":1659},{"x":496,"y":1616}]},{"layout_type":"text","pos":[{"x":54,"y":31},{"x":54,"y":72},{"x":411,"y":72},{"x":411,"y":31}]},{"layout_type":"text","pos":[{"x":56,"y":750},{"x":56,"y":792},{"x":411,"y":792},{"x":411,"y":750}]},{"layout_type":"text","pos":[{"x":132,"y":1673},{"x":132,"y":1716},{"x":1155,"y":1716},{"x":1155,"y":1672}]},{"layout_type":"text","pos":[{"x":133,"y":1616},{"x":133,"y":1716},{"x":1154,"y":1716},{"x":1154,"y":1616}]}],"doc_sptext":[{"layout_type":"bold","pos":[{"x":818,"y":2270},{"x":818,"y":2297},{"x":834,"y":2297},{"x":834,"y":2270}]}],"doc_subfield":[{"layout_type":"single","pos":[{"x":43,"y":0},{"x":43,"y":1721},{"x":1606,"y":1720},{"x":1605,"y":0}]}],"figure":[{"type":"subject_big_bracket","x":135,"y":1401,"w":554,"h":201,"box":{"x":0,"y":0,"w":0,"h":0,"angle":-90},"points":[{"x":135,"y":1401},{"x":689,"y":1401},{"x":689,"y":1602},{"x":135,"y":1602}]},{"type":"subject_question","x":0,"y":0,"w":0,"h":0,"box":{"x":823,"y":847,"w":202,"h":1549,"angle":-90},"points":[{"x":48,"y":746},{"x":1597,"y":747},{"x":1597,"y":948},{"x":49,"y":948}]},{"type":"subject_question","x":0,"y":0,"w":0,"h":0,"box":{"x":821,"y":154,"w":299,"h":1551,"angle":-90},"points":[{"x":46,"y":4},{"x":1596,"y":4},{"x":1596,"y":304},{"x":46,"y":304}]},{"type":"subject_question","x":0,"y":0,"w":0,"h":0,"box":{"x":626,"y":1539,"w":384,"h":1087,"angle":-90},"points":[{"x":83,"y":1348},{"x":1168,"y":1348},{"x":1168,"y":1731},{"x":83,"y":1731}]}],"height":2339,"orgHeight":2339,"orgWidth":1654,"page_id":0,"page_title":"","part_info":[{"part_title":"","pos_list":[[{"x":53,"y":35},{"x":1593,"y":35},{"x":1593,"y":1713},{"x":53,"y":1715}]],"subject_list":[{"index":0,"type":15,"num_choices":0,"prob":0,"text":"(18)(本题满分10分)已知曲线$$L : \\\\left\\\\{ \\\\begin{array}{l} x = f \\\\left( t \\\\right) , t \\\\le t \\\\le \\\\frac { \\\\pi } { 2 } \\\\\\\\ y = \\\\cos t \\\\end{array} \\\\right. ,$$其中函数f(1)具有连续导数,且$$f \\\\left( 0 \\\\right) = 0 , f \' \\\\left( t \\\\right) &gt; 0 \\\\left( 0 &lt; t &lt; \\\\frac { \\\\pi } { 2 } \\\\right)$$若曲线L的切线与x轴的交点到切点的距离恒为1,求函数f(t)的表达式,并求以曲线L及x轴和y轴为边界的区域的面积.","figure_list":[],"table_list":[],"answer_list":[[{"x":0,"y":4},{"x":1654,"y":4},{"x":1654,"y":746},{"x":0,"y":746}]],"pos_list":[[{"x":46,"y":4},{"x":1596,"y":4},{"x":1596,"y":304},{"x":46,"y":304}]],"element_list":[{"type":0,"text":"(18)(本题满分10分)","pos_list":[[{"x":53,"y":35},{"x":406,"y":35},{"x":406,"y":67},{"x":53,"y":67}]],"content_list":[{"type":1,"prob":99,"string":"(18)(本题满分10分)","option":"","pos":[{"x":53,"y":35},{"x":406,"y":35},{"x":406,"y":67},{"x":53,"y":67}]}]},{"type":0,"text":"已知曲线$$L : \\\\left\\\\{ \\\\begin{array}{l} x = f \\\\left( t \\\\right) , t \\\\le t \\\\le \\\\frac { \\\\pi } { 2 } \\\\\\\\ y = \\\\cos t \\\\end{array} \\\\right. ,$$其中函数f(1)具有连续导数,且$$f \\\\left( 0 \\\\right) = 0 , f \' \\\\left( t \\\\right) &gt; 0 \\\\left( 0 &lt; t &lt; \\\\frac { \\\\pi } { 2 } \\\\right)$$若曲线L的切线与x轴的交点到切点的距离恒为1,求函数f(t)的表达式,并求以曲线L及x轴和y轴为边界的区域的面积.","pos_list":[[{"x":128,"y":88},{"x":1593,"y":89},{"x":1593,"y":290},{"x":128,"y":289}]],"content_list":[{"type":1,"prob":99,"string":"已知曲线","option":"","pos":[{"x":132,"y":118},{"x":275,"y":118},{"x":275,"y":149},{"x":132,"y":149}]},{"type":2,"prob":89,"string":"$$L : \\\\left\\\\{ \\\\begin{array}{l} x = f \\\\left( t \\\\right) , t \\\\le t \\\\le \\\\frac { \\\\pi } { 2 } \\\\\\\\ y = \\\\cos t \\\\end{array} \\\\right. ,$$","option":"","pos":[{"x":285,"y":88},{"x":650,"y":89},{"x":650,"y":182},{"x":285,"y":181}]},{"type":1,"prob":92,"string":"其中函数f(1)具有连续导数,且","option":"","pos":[{"x":650,"y":103},{"x":1124,"y":105},{"x":1123,"y":174},{"x":650,"y":172}]},{"type":2,"prob":99,"string":"$$f \\\\left( 0 \\\\right) = 0 , f \' \\\\left( t \\\\right) &gt; 0 \\\\left( 0 &lt; t &lt; \\\\frac { \\\\pi } { 2 } \\\\right)$$","option":"","pos":[{"x":1124,"y":99},{"x":1580,"y":99},{"x":1580,"y":175},{"x":1124,"y":175}]},{"type":1,"prob":99,"string":"若曲线L的切线与","option":"","pos":[{"x":131,"y":200},{"x":436,"y":200},{"x":436,"y":232},{"x":131,"y":232}]},{"type":1,"prob":99,"string":"x","option":"","pos":[{"x":436,"y":210},{"x":454,"y":210},{"x":454,"y":231},{"x":436,"y":231}]},{"type":1,"prob":99,"string":"轴的交点到切点的距离恒为1,求函数f(t)的表达式,并求以曲线L及","option":"","pos":[{"x":453,"y":200},{"x":1593,"y":201},{"x":1593,"y":233},{"x":453,"y":232}]},{"type":1,"prob":99,"string":"x轴和y轴为边界的区域的面积.","option":"","pos":[{"x":128,"y":257},{"x":643,"y":256},{"x":643,"y":287},{"x":128,"y":289}]}]}]},{"index":1,"type":15,"num_choices":0,"prob":0,"text":"(19)(本题满分10分)已知L是第一象限中从点(0,0)沿圆周$$x ^ { 2 } + y ^ { 2 } = 2 x$$到点(2,0),再沿圆周$$x ^ { 2 } + y ^ { 2 } = 4$$到点(0,2)的曲线段,计算曲线积分$$I = \\\\int _ { L } 3 x ^ { 2 } y d x + \\\\left( x ^ { 3 } + x - 2 y \\\\right) d y .$$","figure_list":[],"table_list":[],"answer_list":[[{"x":0,"y":746},{"x":1654,"y":746},{"x":1654,"y":1345},{"x":0,"y":1345}]],"pos_list":[[{"x":48,"y":746},{"x":1597,"y":747},{"x":1597,"y":948},{"x":49,"y":948}]],"element_list":[{"type":0,"text":"(19)(本题满分10分)","pos_list":[[{"x":53,"y":755},{"x":406,"y":755},{"x":406,"y":787},{"x":53,"y":787}]],"content_list":[{"type":1,"prob":99,"string":"(19)(本题满分10分)","option":"","pos":[{"x":53,"y":755},{"x":406,"y":755},{"x":406,"y":787},{"x":53,"y":787}]}]},{"type":0,"text":"已知L是第一象限中从点(0,0)沿圆周$$x ^ { 2 } + y ^ { 2 } = 2 x$$到点(2,0),再沿圆周$$x ^ { 2 } + y ^ { 2 } = 4$$到点(0,2)的曲线段,计算曲线积分$$I = \\\\int _ { L } 3 x ^ { 2 } y d x + \\\\left( x ^ { 3 } + x - 2 y \\\\right) d y .$$","pos_list":[[{"x":132,"y":802},{"x":1593,"y":801},{"x":1593,"y":939},{"x":133,"y":940}]],"content_list":[{"type":1,"prob":99,"string":"已知L是第一象限中从点(0,0)沿圆周","option":"","pos":[{"x":132,"y":810},{"x":774,"y":810},{"x":774,"y":842},{"x":133,"y":842}]},{"type":2,"prob":99,"string":"$$x ^ { 2 } + y ^ { 2 } = 2 x$$","option":"","pos":[{"x":774,"y":803},{"x":959,"y":802},{"x":959,"y":849},{"x":774,"y":851}]},{"type":1,"prob":99,"string":"到点(2,0),再沿圆周","option":"","pos":[{"x":959,"y":810},{"x":1340,"y":809},{"x":1340,"y":841},{"x":959,"y":841}]},{"type":2,"prob":99,"string":"$$x ^ { 2 } + y ^ { 2 } = 4$$","option":"","pos":[{"x":1340,"y":804},{"x":1512,"y":804},{"x":1512,"y":848},{"x":1340,"y":848}]},{"type":1,"prob":99,"string":"到点","option":"","pos":[{"x":1512,"y":809},{"x":1593,"y":809},{"x":1593,"y":841},{"x":1512,"y":841}]},{"type":1,"prob":99,"string":"(0,2)的曲线段,计算曲线积分","option":"","pos":[{"x":133,"y":877},{"x":622,"y":878},{"x":622,"y":925},{"x":133,"y":924}]},{"type":2,"prob":99,"string":"$$I = \\\\int _ { L } 3 x ^ { 2 } y d x + \\\\left( x ^ { 3 } + x - 2 y \\\\right) d y .$$","option":"","pos":[{"x":622,"y":864},{"x":1104,"y":863},{"x":1104,"y":939},{"x":622,"y":940}]}]}]},{"index":2,"type":15,"num_choices":0,"prob":0,"text":"(20)(本题满分11分)(I)计算行列式|A|;(Ⅱ)当实数a为何值时,方程组Ax=β有无穷多解,并求其通解.","figure_list":[],"table_list":[],"answer_list":[[{"x":0,"y":1345},{"x":1654,"y":1345},{"x":1654,"y":2339},{"x":0,"y":2339}]],"pos_list":[[{"x":53,"y":1345},{"x":1168,"y":1345},{"x":1168,"y":1731},{"x":53,"y":1731}]],"element_list":[{"type":0,"text":"(20)(本题满分11分)","pos_list":[[{"x":53,"y":1345},{"x":406,"y":1345},{"x":406,"y":1376},{"x":53,"y":1377}]],"content_list":[{"type":1,"prob":96,"string":"(20)(本题满分11分)","option":"","pos":[{"x":53,"y":1345},{"x":406,"y":1345},{"x":406,"y":1376},{"x":53,"y":1377}]}]},{"type":0,"text":"(I)计算行列式|A|;(Ⅱ)当实数","pos_list":[[{"x":133,"y":1621},{"x":495,"y":1621},{"x":495,"y":1709},{"x":133,"y":1709}]],"content_list":[{"type":1,"prob":94,"string":"(Ⅰ)计算行列式|A|;","option":"","pos":[{"x":133,"y":1621},{"x":495,"y":1621},{"x":495,"y":1653},{"x":133,"y":1653}]},{"type":1,"prob":99,"string":"(Ⅱ)当实数","option":"","pos":[{"x":141,"y":1678},{"x":330,"y":1677},{"x":330,"y":1709},{"x":141,"y":1709}]}]},{"type":0,"text":"a为何值时,方程组Ax=β有无穷多解,并求其通解.","pos_list":[[{"x":330,"y":1674},{"x":1152,"y":1673},{"x":1153,"y":1713},{"x":330,"y":1715}]],"content_list":[{"type":1,"prob":99,"string":"a","option":"","pos":[{"x":330,"y":1684},{"x":351,"y":1684},{"x":351,"y":1707},{"x":330,"y":1707}]},{"type":1,"prob":99,"string":"为何值时,方程组","option":"","pos":[{"x":351,"y":1677},{"x":642,"y":1677},{"x":642,"y":1708},{"x":351,"y":1709}]},{"type":1,"prob":99,"string":"Ax=β","option":"","pos":[{"x":642,"y":1674},{"x":748,"y":1674},{"x":748,"y":1714},{"x":642,"y":1714}]},{"type":1,"prob":99,"string":"有无穷多解,并求其通解.","option":"","pos":[{"x":748,"y":1676},{"x":1152,"y":1676},{"x":1153,"y":1707},{"x":748,"y":1708}]}]}]}]}],"prism_version":"1.0.9","prism_wnum":0,"width":1654}', 'RequestId': 'DA71FF95-E27F-5170-A9BC-ED69A801786F'}}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