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10:11:05 GMT', 'content-type': 'application/json;charset=utf-8', 'content-length': '11614', 'connection': 'keep-alive', 'keep-alive': 'timeout=25', 'vary': 'Accept-Encoding', 'access-control-allow-origin': '*', 'access-control-expose-headers': '*', 'x-acs-request-id': '7AE7AB7D-70A0-53A5-99DF-BB0595FC4504', 'x-acs-trace-id': '96a2eb349c5f683b3ae737ef99b1f02e', 'etag': '1PtR5iNR6y2LUYERlhdSCKQ0'}, 'statusCode': 200, 'body': {'Data': '{"algo_version":"","doc_layout":[{"layout_type":"text","pos":[{"x":53,"y":32},{"x":53,"y":73},{"x":420,"y":73},{"x":420,"y":32}]},{"layout_type":"foot","pos":[{"x":758,"y":2267},{"x":758,"y":2298},{"x":892,"y":2298},{"x":892,"y":2267}]},{"layout_type":"text","pos":[{"x":56,"y":751},{"x":56,"y":792},{"x":421,"y":792},{"x":421,"y":751}]},{"layout_type":"text","pos":[{"x":140,"y":806},{"x":140,"y":847},{"x":847,"y":847},{"x":847,"y":806}]},{"layout_type":"text","pos":[{"x":143,"y":362},{"x":143,"y":406},{"x":803,"y":406},{"x":803,"y":362}]},{"layout_type":"text","pos":[{"x":54,"y":1710},{"x":54,"y":1751},{"x":419,"y":1751},{"x":419,"y":1710}]},{"layout_type":"text","pos":[{"x":139,"y":85},{"x":139,"y":294},{"x":1217,"y":293},{"x":1217,"y":85}]},{"layout_type":"text","pos":[{"x":143,"y":310},{"x":143,"y":350},{"x":472,"y":350},{"x":472,"y":310}]},{"layout_type":"text","pos":[{"x":141,"y":1324},{"x":140,"y":1421},{"x":520,"y":1421},{"x":520,"y":1324}]},{"layout_type":"text","pos":[{"x":119,"y":1755},{"x":119,"y":1869},{"x":1600,"y":1869},{"x":1600,"y":1755}]},{"layout_type":"text","pos":[{"x":144,"y":1875},{"x":144,"y":1916},{"x":444,"y":1916},{"x":444,"y":1875}]},{"layout_type":"text","pos":[{"x":1040,"y":1125},{"x":1040,"y":1156},{"x":1067,"y":1156},{"x":1067,"y":1125}]},{"layout_type":"text","pos":[{"x":819,"y":1126},{"x":819,"y":1156},{"x":846,"y":1157},{"x":846,"y":1126}]},{"layout_type":"text","pos":[{"x":640,"y":846},{"x":640,"y":1314},{"x":1104,"y":1314},{"x":1104,"y":845}]}],"doc_sptext":[{"layout_type":"bold","pos":[{"x":817,"y":2270},{"x":817,"y":2297},{"x":836,"y":2297},{"x":836,"y":2270}]}],"doc_subfield":[{"layout_type":"single","pos":[{"x":48,"y":4},{"x":48,"y":1929},{"x":1594,"y":1929},{"x":1594,"y":4}]}],"figure":[{"type":"subject_table","x":634,"y":864,"w":472,"h":441,"box":{"x":0,"y":0,"w":0,"h":0,"angle":-90},"points":[{"x":634,"y":864},{"x":1106,"y":864},{"x":1106,"y":1305},{"x":634,"y":1305}]},{"type":"subject_big_bracket","x":148,"y":93,"w":399,"h":201,"box":{"x":0,"y":0,"w":0,"h":0,"angle":-90},"points":[{"x":148,"y":93},{"x":547,"y":93},{"x":547,"y":294},{"x":148,"y":294}]},{"type":"subject_question","x":0,"y":0,"w":0,"h":0,"box":{"x":825,"y":1812,"w":227,"h":1545,"angle":-90},"points":[{"x":52,"y":1699},{"x":1596,"y":1699},{"x":1596,"y":1925},{"x":52,"y":1925}]},{"type":"subject_question","x":0,"y":0,"w":0,"h":0,"box":{"x":649,"y":224,"w":384,"h":1158,"angle":-90},"points":[{"x":70,"y":32},{"x":1227,"y":33},{"x":1227,"y":415},{"x":70,"y":415}]},{"type":"subject_question","x":0,"y":0,"w":0,"h":0,"box":{"x":737,"y":1090,"w":629,"h":1360,"angle":-90},"points":[{"x":57,"y":776},{"x":1416,"y":776},{"x":1416,"y":1404},{"x":57,"y":1404}]}],"height":2339,"orgHeight":2339,"orgWidth":1654,"page_id":0,"page_title":"","part_info":[{"part_title":"","pos_list":[[{"x":53,"y":36},{"x":1593,"y":37},{"x":1593,"y":1917},{"x":53,"y":1917}]],"subject_list":[{"index":0,"type":15,"num_choices":0,"prob":0,"text":"(21)(本题满分11分),二次型$$f \\\\left( x _ { 1 } , x _ { 2 } , x _ { 3 } \\\\right) = x ^ { T } \\\\left( A ^ { T } A \\\\right) x$$的秩为2.(I)求实数a的值;(Ⅱ)求正交变换x=Qy将f化为标准形.","figure_list":[],"table_list":[],"answer_list":[[{"x":0,"y":32},{"x":1654,"y":32},{"x":1654,"y":755},{"x":0,"y":755}]],"pos_list":[[{"x":53,"y":32},{"x":1227,"y":33},{"x":1227,"y":415},{"x":53,"y":415}]],"element_list":[{"type":0,"text":"(21)(本题满分11分)","pos_list":[[{"x":54,"y":36},{"x":419,"y":37},{"x":419,"y":69},{"x":53,"y":68}]],"content_list":[{"type":1,"prob":97,"string":"(21)(本题满分11分)","option":"","pos":[{"x":54,"y":36},{"x":419,"y":37},{"x":419,"y":69},{"x":53,"y":68}]}]},{"type":0,"text":",二次型$$f \\\\left( x _ { 1 } , x _ { 2 } , x _ { 3 } \\\\right) = x ^ { T } \\\\left( A ^ { T } A \\\\right) x$$的秩为2.","pos_list":[[{"x":147,"y":94},{"x":1213,"y":86},{"x":1215,"y":289},{"x":148,"y":296}]],"content_list":[{"type":1,"prob":100,"string":"","option":"","pos":[{"x":148,"y":93},{"x":547,"y":93},{"x":547,"y":294},{"x":148,"y":294}]},{"type":1,"prob":99,"string":",二次型","option":"","pos":[{"x":556,"y":177},{"x":674,"y":176},{"x":674,"y":209},{"x":557,"y":210}]},{"type":2,"prob":99,"string":"$$f \\\\left( x _ { 1 } , x _ { 2 } , x _ { 3 } \\\\right) = x ^ { T } \\\\left( A ^ { T } A \\\\right) x$$","option":"","pos":[{"x":673,"y":171},{"x":1064,"y":167},{"x":1064,"y":213},{"x":674,"y":218}]},{"type":1,"prob":99,"string":"的秩为2.","option":"","pos":[{"x":1064,"y":174},{"x":1214,"y":173},{"x":1214,"y":205},{"x":1064,"y":206}]}]},{"type":0,"text":"(I)求实数a的值;","pos_list":[[{"x":141,"y":314},{"x":473,"y":313},{"x":473,"y":345},{"x":141,"y":346}]],"content_list":[{"type":1,"prob":97,"string":"(Ⅰ)求实数","option":"","pos":[{"x":141,"y":314},{"x":354,"y":313},{"x":354,"y":346},{"x":141,"y":346}]},{"type":1,"prob":99,"string":"a","option":"","pos":[{"x":354,"y":321},{"x":374,"y":321},{"x":374,"y":342},{"x":354,"y":342}]},{"type":1,"prob":99,"string":"的值;","option":"","pos":[{"x":374,"y":313},{"x":473,"y":313},{"x":473,"y":345},{"x":374,"y":345}]}]},{"type":0,"text":"(Ⅱ)求正交变换x=Qy将f化为标准形.","pos_list":[[{"x":141,"y":366},{"x":801,"y":363},{"x":801,"y":407},{"x":141,"y":410}]],"content_list":[{"type":1,"prob":99,"string":"(Ⅱ)求正交变换","option":"","pos":[{"x":141,"y":369},{"x":424,"y":368},{"x":424,"y":401},{"x":141,"y":403}]},{"type":1,"prob":99,"string":"x=Qy","option":"","pos":[{"x":424,"y":365},{"x":533,"y":366},{"x":533,"y":408},{"x":424,"y":407}]},{"type":1,"prob":99,"string":"将f化为标准形.","option":"","pos":[{"x":533,"y":368},{"x":801,"y":366},{"x":801,"y":399},{"x":533,"y":401}]}]}]},{"index":1,"type":15,"num_choices":0,"prob":0,"text":"(22)(本题满分11分)设二维离散型随机变量(X,Y)的概率分布为(I)求P{X=2Y};(Ⅱ)求Cov(X-Y, Y) .","figure_list":[],"table_list":[[{"x":634,"y":864},{"x":1106,"y":864},{"x":1106,"y":1305},{"x":634,"y":1305}]],"answer_list":[[{"x":0,"y":755},{"x":1654,"y":755},{"x":1654,"y":1699},{"x":0,"y":1699}]],"pos_list":[[{"x":53,"y":755},{"x":1416,"y":755},{"x":1416,"y":1421},{"x":53,"y":1421}]],"element_list":[{"type":0,"text":"(22)(本题满分11分)","pos_list":[[{"x":53,"y":756},{"x":418,"y":755},{"x":418,"y":787},{"x":53,"y":788}]],"content_list":[{"type":1,"prob":99,"string":"(22)(本题满分11分)","option":"","pos":[{"x":53,"y":756},{"x":418,"y":755},{"x":418,"y":787},{"x":53,"y":788}]}]},{"type":0,"text":"设二维离散型随机变量(X,Y)的概率分布为","pos_list":[[{"x":140,"y":811},{"x":847,"y":811},{"x":847,"y":843},{"x":140,"y":843}]],"content_list":[{"type":1,"prob":99,"string":"设二维离散型随机变量(X,Y)的概率分布为","option":"","pos":[{"x":140,"y":811},{"x":847,"y":811},{"x":847,"y":843},{"x":140,"y":843}]}]},{"type":0,"text":"(I)求P{X=2Y};(Ⅱ)求Cov(X-Y, Y) .","pos_list":[[{"x":141,"y":1321},{"x":515,"y":1321},{"x":515,"y":1421},{"x":141,"y":1421}]],"content_list":[{"type":1,"prob":84,"string":"(Ⅰ)求","option":"","pos":[{"x":141,"y":1328},{"x":276,"y":1326},{"x":276,"y":1360},{"x":141,"y":1361}]},{"type":1,"prob":97,"string":"P{X=2Y};","option":"","pos":[{"x":276,"y":1321},{"x":467,"y":1321},{"x":467,"y":1365},{"x":276,"y":1365}]},{"type":1,"prob":99,"string":"(Ⅱ)求","option":"","pos":[{"x":143,"y":1383},{"x":277,"y":1383},{"x":277,"y":1417},{"x":143,"y":1417}]},{"type":1,"prob":99,"string":"Cov(X-Y, Y) .","option":"","pos":[{"x":277,"y":1377},{"x":515,"y":1377},{"x":515,"y":1421},{"x":277,"y":1421}]}]}]},{"index":2,"type":15,"num_choices":0,"prob":0,"text":"(23)(本题满分11分)设随机变量X与Y相互独立,且都服从参数为1的指数分布.记U=max{X, Y} , V=min{X, Y} .(I)求V的概率密度$$f _ { v } \\\\left( v \\\\right)$$(Ⅱ)求E(U+V).","figure_list":[],"table_list":[],"answer_list":[[{"x":0,"y":1699},{"x":1654,"y":1699},{"x":1654,"y":2339},{"x":0,"y":2339}]],"pos_list":[[{"x":52,"y":1699},{"x":1596,"y":1699},{"x":1596,"y":1925},{"x":52,"y":1925}]],"element_list":[{"type":0,"text":"(23)(本题满分11分)","pos_list":[[{"x":53,"y":1714},{"x":419,"y":1714},{"x":419,"y":1745},{"x":53,"y":1746}]],"content_list":[{"type":1,"prob":99,"string":"(23)(本题满分11分)","option":"","pos":[{"x":53,"y":1714},{"x":419,"y":1714},{"x":419,"y":1745},{"x":53,"y":1746}]}]},{"type":0,"text":"设随机变量X与Y相互独立,且都服从参数为1的指数分布.记U=max{X, Y} , V=min{X, Y} .(I)求V的概率密度$$f _ { v } \\\\left( v \\\\right)$$","pos_list":[[{"x":141,"y":1765},{"x":1593,"y":1764},{"x":1593,"y":1865},{"x":141,"y":1866}]],"content_list":[{"type":1,"prob":98,"string":"设随机变量X与Y相互独立,且都服从参数为1的指数分布.记","option":"","pos":[{"x":141,"y":1770},{"x":1119,"y":1768},{"x":1119,"y":1801},{"x":141,"y":1803}]},{"type":1,"prob":98,"string":"U=max{X, Y} , V=min{X, Y} .","option":"","pos":[{"x":1119,"y":1764},{"x":1593,"y":1765},{"x":1593,"y":1808},{"x":1119,"y":1807}]},{"type":1,"prob":96,"string":"(Ⅰ)求V的概率密度","option":"","pos":[{"x":142,"y":1825},{"x":494,"y":1825},{"x":494,"y":1857},{"x":142,"y":1857}]},{"type":2,"prob":94,"string":"$$f _ { v } \\\\left( v \\\\right)$$","option":"","pos":[{"x":494,"y":1821},{"x":589,"y":1821},{"x":589,"y":1865},{"x":494,"y":1866}]}]},{"type":0,"text":"(Ⅱ)求E(U+V).","pos_list":[[{"x":142,"y":1876},{"x":442,"y":1876},{"x":442,"y":1917},{"x":142,"y":1917}]],"content_list":[{"type":1,"prob":99,"string":"(Ⅱ)求","option":"","pos":[{"x":142,"y":1882},{"x":277,"y":1881},{"x":277,"y":1914},{"x":142,"y":1915}]},{"type":1,"prob":99,"string":"E(U+V).","option":"","pos":[{"x":277,"y":1876},{"x":442,"y":1876},{"x":442,"y":1917},{"x":277,"y":1917}]}]}]}]}],"prism_version":"1.0.9","prism_wnum":0,"width":1654}', 'RequestId': '7AE7AB7D-70A0-53A5-99DF-BB0595FC4504'}}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