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10:11:13 GMT', 'content-type': 'application/json;charset=utf-8', 'content-length': '11336', 'connection': 'keep-alive', 'keep-alive': 'timeout=25', 'vary': 'Accept-Encoding', 'access-control-allow-origin': '*', 'access-control-expose-headers': '*', 'x-acs-request-id': '486F0D22-3F53-5697-ADCF-941BDA8062B9', 'x-acs-trace-id': 'ff43b32d96ae49333f067f288ef3ce5c', 'etag': '1CG1p/twVRhc/+eFeoYojbg4'}, 'statusCode': 200, 'body': {'Data': '{"algo_version":"","doc_layout":[{"layout_type":"text","pos":[{"x":53,"y":31},{"x":53,"y":73},{"x":420,"y":73},{"x":420,"y":31}]},{"layout_type":"text","pos":[{"x":54,"y":695},{"x":54,"y":738},{"x":420,"y":738},{"x":420,"y":695}]},{"layout_type":"foot","pos":[{"x":758,"y":2267},{"x":758,"y":2298},{"x":892,"y":2298},{"x":892,"y":2267}]},{"layout_type":"text","pos":[{"x":53,"y":1410},{"x":53,"y":1454},{"x":421,"y":1454},{"x":421,"y":1410}]},{"layout_type":"text","pos":[{"x":137,"y":1463},{"x":137,"y":1664},{"x":1601,"y":1664},{"x":1601,"y":1463}]},{"layout_type":"text","pos":[{"x":118,"y":757},{"x":118,"y":904},{"x":1604,"y":904},{"x":1604,"y":757}]},{"layout_type":"text","pos":[{"x":139,"y":1678},{"x":139,"y":1720},{"x":586,"y":1720},{"x":586,"y":1678}]},{"layout_type":"text","pos":[{"x":143,"y":967},{"x":143,"y":1009},{"x":375,"y":1009},{"x":375,"y":967}]},{"layout_type":"text","pos":[{"x":143,"y":912},{"x":143,"y":957},{"x":614,"y":957},{"x":614,"y":912}]},{"layout_type":"text","pos":[{"x":140,"y":1677},{"x":139,"y":1776},{"x":587,"y":1776},{"x":587,"y":1677}]},{"layout_type":"text","pos":[{"x":142,"y":910},{"x":142,"y":1011},{"x":615,"y":1011},{"x":615,"y":910}]},{"layout_type":"text","pos":[{"x":138,"y":89},{"x":138,"y":294},{"x":1094,"y":294},{"x":1094,"y":89}]}],"doc_sptext":[{"layout_type":"bold","pos":[{"x":817,"y":2270},{"x":817,"y":2297},{"x":836,"y":2297},{"x":836,"y":2270}]}],"doc_subfield":[{"layout_type":"single","pos":[{"x":47,"y":0},{"x":47,"y":1769},{"x":1603,"y":1769},{"x":1603,"y":0}]}],"figure":[{"type":"subject_sline","x":1,"y":3,"w":656,"h":278,"box":{"x":0,"y":0,"w":0,"h":0,"angle":-90},"points":[{"x":657,"y":110},{"x":655,"y":281},{"x":1,"y":3},{"x":3,"y":3}]},{"type":"subject_sline","x":0,"y":6,"w":373,"h":282,"box":{"x":0,"y":0,"w":0,"h":0,"angle":-90},"points":[{"x":373,"y":101},{"x":369,"y":288},{"x":0,"y":6},{"x":0,"y":6}]},{"type":"subject_sline","x":0,"y":2,"w":997,"h":249,"box":{"x":0,"y":0,"w":0,"h":0,"angle":-90},"points":[{"x":994,"y":124},{"x":997,"y":251},{"x":0,"y":2},{"x":0,"y":2}]},{"type":"subject_sline","x":0,"y":7,"w":713,"h":272,"box":{"x":0,"y":0,"w":0,"h":0,"angle":-90},"points":[{"x":713,"y":116},{"x":713,"y":279},{"x":0,"y":7},{"x":0,"y":7}]},{"type":"subject_big_bracket","x":129,"y":91,"w":964,"h":202,"box":{"x":0,"y":0,"w":0,"h":0,"angle":-90},"points":[{"x":129,"y":91},{"x":1093,"y":91},{"x":1093,"y":293},{"x":129,"y":293}]},{"type":"subject_question","x":0,"y":0,"w":0,"h":0,"box":{"x":833,"y":1591,"w":360,"h":1551,"angle":-90},"points":[{"x":57,"y":1412},{"x":1607,"y":1412},{"x":1607,"y":1770},{"x":57,"y":1770}]},{"type":"subject_question","x":0,"y":0,"w":0,"h":0,"box":{"x":833,"y":847,"w":318,"h":1541,"angle":-90},"points":[{"x":62,"y":689},{"x":1602,"y":689},{"x":1602,"y":1006},{"x":62,"y":1006}]},{"type":"subject_question","x":0,"y":0,"w":0,"h":0,"box":{"x":577,"y":166,"w":288,"h":1031,"angle":-90},"points":[{"x":61,"y":23},{"x":1091,"y":23},{"x":1091,"y":309},{"x":61,"y":309}]}],"height":2339,"orgHeight":2339,"orgWidth":1654,"page_id":0,"page_title":"","part_info":[{"part_title":"","pos_list":[[{"x":53,"y":36},{"x":1596,"y":38},{"x":1596,"y":1775},{"x":53,"y":1775}]],"subject_list":[{"index":0,"type":12,"num_choices":0,"prob":0,"text":"(21)(本题满分11分)","figure_list":[],"table_list":[],"answer_list":[[{"x":0,"y":23},{"x":1654,"y":23},{"x":1654,"y":689},{"x":0,"y":689}]],"pos_list":[[{"x":53,"y":23},{"x":1091,"y":23},{"x":1091,"y":309},{"x":53,"y":309}]],"element_list":[{"type":0,"text":"(21)(本题满分11分)","pos_list":[[{"x":54,"y":36},{"x":419,"y":38},{"x":419,"y":69},{"x":53,"y":67}]],"content_list":[{"type":1,"prob":99,"string":"(21)(本题满分11分)","option":"","pos":[{"x":54,"y":36},{"x":419,"y":38},{"x":419,"y":69},{"x":53,"y":67}]}]}]},{"index":1,"type":15,"num_choices":0,"prob":0,"text":"(22)(本题满分11分)设随机变量X的概率分布为$$P \\\\left\\\\{ X = 1 \\\\right\\\\} = P | X = 2 | = \\\\frac { 1 } { 2 } .$$在给定X=i的条件下,随机变量Y服从均匀分布U(0,i)(i=1,2).(I)求Y的分布函数$$F _ { Y } \\\\left( y \\\\right) ;$$(Ⅱ)求E(Y).","figure_list":[],"table_list":[],"answer_list":[[{"x":0,"y":689},{"x":1654,"y":689},{"x":1654,"y":1412},{"x":0,"y":1412}]],"pos_list":[[{"x":53,"y":689},{"x":1602,"y":689},{"x":1602,"y":1006},{"x":53,"y":1006}]],"element_list":[{"type":0,"text":"(22)(本题满分11分)","pos_list":[[{"x":53,"y":700},{"x":418,"y":700},{"x":418,"y":732},{"x":53,"y":732}]],"content_list":[{"type":1,"prob":99,"string":"(22)(本题满分11分)","option":"","pos":[{"x":53,"y":700},{"x":418,"y":700},{"x":418,"y":732},{"x":53,"y":732}]}]},{"type":0,"text":"设随机变量X的概率分布为$$P \\\\left\\\\{ X = 1 \\\\right\\\\} = P | X = 2 | = \\\\frac { 1 } { 2 } .$$在给定X=i的条件下,随机变量Y服从均匀分布U(0,i)(i=1,2).","pos_list":[[{"x":141,"y":753},{"x":1595,"y":756},{"x":1594,"y":903},{"x":140,"y":900}]],"content_list":[{"type":1,"prob":97,"string":"设随机变量X的概率分布为","option":"","pos":[{"x":143,"y":779},{"x":594,"y":780},{"x":594,"y":812},{"x":143,"y":810}]},{"type":2,"prob":96,"string":"$$P \\\\left\\\\{ X = 1 \\\\right\\\\} = P | X = 2 | = \\\\frac { 1 } { 2 } .$$","option":"","pos":[{"x":594,"y":754},{"x":1011,"y":755},{"x":1011,"y":839},{"x":594,"y":838}]},{"type":1,"prob":98,"string":"在给定X=i的条件下,随机变量Y服","option":"","pos":[{"x":1019,"y":779},{"x":1594,"y":778},{"x":1595,"y":812},{"x":1019,"y":813}]},{"type":1,"prob":99,"string":"从均匀分布","option":"","pos":[{"x":140,"y":861},{"x":337,"y":861},{"x":337,"y":894},{"x":140,"y":894}]},{"type":1,"prob":99,"string":"U(0,i)(i=1,2).","option":"","pos":[{"x":337,"y":855},{"x":612,"y":856},{"x":612,"y":901},{"x":337,"y":901}]}]},{"type":0,"text":"(I)求Y的分布函数$$F _ { Y } \\\\left( y \\\\right) ;$$(Ⅱ)求E(Y).","pos_list":[[{"x":141,"y":912},{"x":611,"y":913},{"x":611,"y":1006},{"x":141,"y":1006}]],"content_list":[{"type":1,"prob":97,"string":"(Ⅰ)求Y的分布函数","option":"","pos":[{"x":142,"y":916},{"x":503,"y":916},{"x":503,"y":950},{"x":141,"y":950}]},{"type":2,"prob":99,"string":"$$F _ { Y } \\\\left( y \\\\right) ;$$","option":"","pos":[{"x":503,"y":913},{"x":611,"y":913},{"x":611,"y":958},{"x":503,"y":958}]},{"type":1,"prob":99,"string":"(Ⅱ)求E(Y).","option":"","pos":[{"x":141,"y":972},{"x":373,"y":971},{"x":373,"y":1004},{"x":141,"y":1006}]}]}]},{"index":2,"type":15,"num_choices":0,"prob":0,"text":"(23)(本题满分11分)设随机变量X,Y的概率分布相同,X的概率分布为P{X=$$P | X = 0 \\\\right\\\\} = \\\\frac { 1 } { 3 } , P | X = 1 | = \\\\frac { 2 } { 3 } ,$$且X与Y的相关系数$$\\\\rho _ { X Y } = \\\\frac { 1 } { 2 } .$$(I)求(X,Y)(Ⅱ)求P{X+Y≤1}.的概率分布;","figure_list":[],"table_list":[],"answer_list":[[{"x":0,"y":1412},{"x":1654,"y":1412},{"x":1654,"y":2339},{"x":0,"y":2339}]],"pos_list":[[{"x":53,"y":1412},{"x":1607,"y":1412},{"x":1607,"y":1775},{"x":53,"y":1775}]],"element_list":[{"type":0,"text":"(23)(本题满分11分)","pos_list":[[{"x":53,"y":1415},{"x":418,"y":1415},{"x":418,"y":1446},{"x":53,"y":1447}]],"content_list":[{"type":1,"prob":99,"string":"(23)(本题满分11分)","option":"","pos":[{"x":53,"y":1415},{"x":418,"y":1415},{"x":418,"y":1446},{"x":53,"y":1447}]}]},{"type":0,"text":"设随机变量X,Y的概率分布相同,X的概率分布为P{X=$$P | X = 0 \\\\right\\\\} = \\\\frac { 1 } { 3 } , P | X = 1 | = \\\\frac { 2 } { 3 } ,$$且X与Y的相关系数$$\\\\rho _ { X Y } = \\\\frac { 1 } { 2 } .$$","pos_list":[[{"x":142,"y":1459},{"x":1596,"y":1459},{"x":1596,"y":1657},{"x":142,"y":1657}]],"content_list":[{"type":1,"prob":98,"string":"设随机变量X,Y的概率分布相同,X的概率分布为P{X=","option":"","pos":[{"x":143,"y":1494},{"x":1027,"y":1494},{"x":1027,"y":1526},{"x":143,"y":1526}]},{"type":2,"prob":94,"string":"$$P | X = 0 \\\\right\\\\} = \\\\frac { 1 } { 3 } , P | X = 1 | = \\\\frac { 2 } { 3 } ,$$","option":"","pos":[{"x":940,"y":1464},{"x":1412,"y":1459},{"x":1413,"y":1558},{"x":941,"y":1563}]},{"type":1,"prob":99,"string":"且X与Y的","option":"","pos":[{"x":1420,"y":1494},{"x":1596,"y":1491},{"x":1596,"y":1527},{"x":1421,"y":1530}]},{"type":1,"prob":99,"string":"相关系数","option":"","pos":[{"x":142,"y":1600},{"x":296,"y":1602},{"x":296,"y":1634},{"x":142,"y":1632}]},{"type":2,"prob":94,"string":"$$\\\\rho _ { X Y } = \\\\frac { 1 } { 2 } .$$","option":"","pos":[{"x":292,"y":1575},{"x":435,"y":1575},{"x":435,"y":1657},{"x":292,"y":1657}]}]},{"type":0,"text":"(I)求(X,Y)(Ⅱ)求P{X+Y≤1}.","pos_list":[[{"x":141,"y":1678},{"x":515,"y":1678},{"x":514,"y":1775},{"x":141,"y":1775}]],"content_list":[{"type":1,"prob":86,"string":"(I)求","option":"","pos":[{"x":141,"y":1681},{"x":272,"y":1681},{"x":272,"y":1715},{"x":141,"y":1715}]},{"type":1,"prob":99,"string":"(X,Y)","option":"","pos":[{"x":272,"y":1678},{"x":367,"y":1678},{"x":367,"y":1720},{"x":272,"y":1721}]},{"type":1,"prob":99,"string":"(Ⅱ)求","option":"","pos":[{"x":141,"y":1738},{"x":276,"y":1737},{"x":276,"y":1771},{"x":141,"y":1771}]},{"type":1,"prob":97,"string":"P{X+Y≤1}.","option":"","pos":[{"x":277,"y":1732},{"x":514,"y":1733},{"x":514,"y":1775},{"x":276,"y":1774}]}]},{"type":0,"text":"的概率分布;","pos_list":[[{"x":367,"y":1681},{"x":583,"y":1682},{"x":583,"y":1716},{"x":367,"y":1715}]],"content_list":[{"type":1,"prob":99,"string":"的概率分布;","option":"","pos":[{"x":367,"y":1681},{"x":583,"y":1682},{"x":583,"y":1716},{"x":367,"y":1715}]}]}]}]}],"prism_version":"1.0.9","prism_wnum":0,"width":1654}', 'RequestId': '486F0D22-3F53-5697-ADCF-941BDA8062B9'}}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