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10:11:17 GMT', 'content-type': 'application/json;charset=utf-8', 'content-length': '12699', 'connection': 'keep-alive', 'keep-alive': 'timeout=25', 'vary': 'Accept-Encoding', 'access-control-allow-origin': '*', 'access-control-expose-headers': '*', 'x-acs-request-id': '218F9D37-1E7D-5347-8F4E-924DC85AA588', 'x-acs-trace-id': '4133e40ea7a563eb0f9d38d2569cce60', 'etag': '1RHYTvofach9fWFIuv5CiqA9'}, 'statusCode': 200, 'body': {'Data': '{"algo_version":"","doc_layout":[{"layout_type":"text","pos":[{"x":53,"y":32},{"x":53,"y":73},{"x":420,"y":73},{"x":420,"y":32}]},{"layout_type":"text","pos":[{"x":135,"y":918},{"x":135,"y":1016},{"x":1490,"y":1016},{"x":1490,"y":918}]},{"layout_type":"foot","pos":[{"x":758,"y":2267},{"x":758,"y":2298},{"x":892,"y":2298},{"x":892,"y":2267}]},{"layout_type":"text","pos":[{"x":54,"y":696},{"x":54,"y":737},{"x":420,"y":737},{"x":421,"y":696}]},{"layout_type":"text","pos":[{"x":143,"y":309},{"x":143,"y":350},{"x":817,"y":350},{"x":817,"y":309}]},{"layout_type":"text","pos":[{"x":54,"y":1418},{"x":54,"y":1460},{"x":421,"y":1460},{"x":421,"y":1418}]},{"layout_type":"text","pos":[{"x":141,"y":1800},{"x":141,"y":1841},{"x":610,"y":1842},{"x":610,"y":1800}]},{"layout_type":"text","pos":[{"x":137,"y":90},{"x":137,"y":243},{"x":1108,"y":243},{"x":1108,"y":90}]},{"layout_type":"text","pos":[{"x":143,"y":1032},{"x":143,"y":1073},{"x":374,"y":1073},{"x":374,"y":1032}]},{"layout_type":"text","pos":[{"x":138,"y":1473},{"x":138,"y":1514},{"x":516,"y":1514},{"x":516,"y":1473}]},{"layout_type":"text","pos":[{"x":138,"y":751},{"x":138,"y":792},{"x":589,"y":792},{"x":589,"y":751}]},{"layout_type":"text","pos":[{"x":144,"y":254},{"x":144,"y":295},{"x":444,"y":295},{"x":444,"y":254}]},{"layout_type":"text","pos":[{"x":655,"y":812},{"x":655,"y":905},{"x":1070,"y":905},{"x":1070,"y":812}]},{"layout_type":"text","pos":[{"x":615,"y":1531},{"x":615,"y":1675},{"x":1120,"y":1675},{"x":1120,"y":1531}]},{"layout_type":"text","pos":[{"x":143,"y":1747},{"x":143,"y":1787},{"x":508,"y":1787},{"x":508,"y":1747}]},{"layout_type":"text","pos":[{"x":142,"y":1687},{"x":142,"y":1736},{"x":1164,"y":1736},{"x":1164,"y":1687}]},{"layout_type":"text","pos":[{"x":142,"y":255},{"x":142,"y":349},{"x":817,"y":349},{"x":817,"y":255}]},{"layout_type":"text","pos":[{"x":145,"y":808},{"x":145,"y":905},{"x":1067,"y":905},{"x":1067,"y":808}]},{"layout_type":"text","pos":[{"x":140,"y":1683},{"x":140,"y":1845},{"x":1163,"y":1845},{"x":1163,"y":1683}]}],"doc_sptext":[{"layout_type":"bold","pos":[{"x":817,"y":2270},{"x":817,"y":2296},{"x":836,"y":2297},{"x":836,"y":2270}]},{"layout_type":"bold","pos":[{"x":825,"y":149},{"x":825,"y":177},{"x":847,"y":177},{"x":847,"y":149}]}],"doc_subfield":[{"layout_type":"single","pos":[{"x":53,"y":10},{"x":53,"y":1850},{"x":1487,"y":1850},{"x":1487,"y":10}]}],"figure":[{"type":"subject_big_bracket","x":129,"y":88,"w":967,"h":156,"box":{"x":0,"y":0,"w":0,"h":0,"angle":-90},"points":[{"x":129,"y":88},{"x":1096,"y":88},{"x":1096,"y":244},{"x":129,"y":244}]},{"type":"subject_big_bracket","x":659,"y":812,"w":417,"h":97,"box":{"x":0,"y":0,"w":0,"h":0,"angle":-90},"points":[{"x":659,"y":812},{"x":1076,"y":812},{"x":1076,"y":909},{"x":659,"y":909}]},{"type":"subject_table","x":620,"y":1535,"w":260,"h":140,"box":{"x":0,"y":0,"w":0,"h":0,"angle":-90},"points":[{"x":620,"y":1535},{"x":880,"y":1535},{"x":880,"y":1675},{"x":620,"y":1675}]},{"type":"subject_question","x":0,"y":0,"w":0,"h":0,"box":{"x":590,"y":199,"w":301,"h":1039,"angle":-90},"points":[{"x":70,"y":48},{"x":1108,"y":48},{"x":1108,"y":348},{"x":70,"y":348}]},{"type":"subject_question","x":0,"y":0,"w":0,"h":0,"box":{"x":760,"y":1272,"w":1114,"h":1410,"angle":-90},"points":[{"x":56,"y":716},{"x":1465,"y":716},{"x":1465,"y":1830},{"x":56,"y":1830}]}],"height":2339,"orgHeight":2339,"orgWidth":1654,"page_id":0,"page_title":"","part_info":[{"part_title":"","pos_list":[[{"x":53,"y":36},{"x":1482,"y":38},{"x":1482,"y":1830},{"x":53,"y":1839}]],"subject_list":[{"index":0,"type":15,"num_choices":0,"prob":0,"text":"(21)(本题满分11分)(I)求a,b的值;(Ⅱ)求可逆矩阵P,使$$P ^ { - 1 } A P$$为对角矩阵.","figure_list":[],"table_list":[],"answer_list":[[{"x":0,"y":36},{"x":1654,"y":36},{"x":1654,"y":700},{"x":0,"y":700}]],"pos_list":[[{"x":53,"y":36},{"x":1108,"y":36},{"x":1108,"y":348},{"x":53,"y":348}]],"element_list":[{"type":0,"text":"(21)(本题满分11分)","pos_list":[[{"x":54,"y":36},{"x":419,"y":38},{"x":419,"y":69},{"x":53,"y":67}]],"content_list":[{"type":1,"prob":99,"string":"(21)(本题满分11分)","option":"","pos":[{"x":54,"y":36},{"x":419,"y":38},{"x":419,"y":69},{"x":53,"y":67}]}]},{"type":0,"text":"(I)求a,b的值;(Ⅱ)求可逆矩阵P,使$$P ^ { - 1 } A P$$为对角矩阵.","pos_list":[[{"x":142,"y":256},{"x":815,"y":256},{"x":816,"y":347},{"x":142,"y":347}]],"content_list":[{"type":1,"prob":97,"string":"(Ⅰ)求a,b的值;","option":"","pos":[{"x":142,"y":258},{"x":443,"y":256},{"x":443,"y":289},{"x":142,"y":291}]},{"type":1,"prob":99,"string":"(Ⅱ)求可逆矩阵P,使","option":"","pos":[{"x":143,"y":312},{"x":510,"y":312},{"x":510,"y":344},{"x":143,"y":344}]},{"type":2,"prob":99,"string":"$$P ^ { - 1 } A P$$","option":"","pos":[{"x":510,"y":307},{"x":615,"y":307},{"x":615,"y":347},{"x":510,"y":346}]},{"type":1,"prob":99,"string":"为对角矩阵.","option":"","pos":[{"x":615,"y":312},{"x":816,"y":312},{"x":816,"y":344},{"x":615,"y":344}]}]}]},{"index":1,"type":15,"num_choices":0,"prob":0,"text":"(22)(本题满分11分)设随机变量X的概率密度为对X进行独立重复的观测,直到第2个大于3的观测值出现时停止,记Y为观测次数.(I)求Y的概率分布;(Ⅱ)求E(Y).(23)(本题满分11分)设总体X的概率密度为θ≤x≤1,为未知参数.的矩估计量;其中θ $$X _ { 1 } , X _ { 2 } , \\\\cdots , X _ { n }$$为来自该总体的简单随机样本.(I)求θ(Ⅱ)求θ的最大似然估计量.","figure_list":[],"table_list":[[{"x":620,"y":1535},{"x":880,"y":1535},{"x":880,"y":1675},{"x":620,"y":1675}]],"answer_list":[[{"x":0,"y":700},{"x":1654,"y":700},{"x":1654,"y":2339},{"x":0,"y":2339}]],"pos_list":[[{"x":53,"y":700},{"x":1482,"y":700},{"x":1482,"y":1839},{"x":53,"y":1839}]],"element_list":[{"type":0,"text":"(22)(本题满分11分)","pos_list":[[{"x":53,"y":700},{"x":418,"y":700},{"x":418,"y":732},{"x":54,"y":732}]],"content_list":[{"type":1,"prob":99,"string":"(22)(本题满分11分)","option":"","pos":[{"x":53,"y":700},{"x":418,"y":700},{"x":418,"y":732},{"x":54,"y":732}]}]},{"type":0,"text":"设随机变量X的概率密度为","pos_list":[[{"x":141,"y":755},{"x":588,"y":755},{"x":588,"y":787},{"x":141,"y":787}]],"content_list":[{"type":1,"prob":97,"string":"设随机变量X的概率密度为","option":"","pos":[{"x":141,"y":755},{"x":588,"y":755},{"x":588,"y":787},{"x":141,"y":787}]}]},{"type":0,"text":"对X进行独立重复的观测,直到第2个大于3的观测值出现时停止,记Y为观测次数.(I)求Y的概率分布;","pos_list":[[{"x":140,"y":925},{"x":1482,"y":922},{"x":1482,"y":1009},{"x":140,"y":1012}]],"content_list":[{"type":1,"prob":97,"string":"对X进行独立重复的观测,直到第2个大于3的观测值出现时停止,记Y为观测次数.","option":"","pos":[{"x":140,"y":925},{"x":1482,"y":922},{"x":1482,"y":955},{"x":140,"y":958}]},{"type":1,"prob":96,"string":"(Ⅰ)求Y的概率分布;","option":"","pos":[{"x":142,"y":980},{"x":507,"y":979},{"x":507,"y":1011},{"x":142,"y":1012}]}]},{"type":0,"text":"(Ⅱ)求E(Y).","pos_list":[[{"x":142,"y":1037},{"x":372,"y":1034},{"x":373,"y":1067},{"x":143,"y":1070}]],"content_list":[{"type":1,"prob":99,"string":"(Ⅱ)求E(Y).","option":"","pos":[{"x":142,"y":1037},{"x":372,"y":1034},{"x":373,"y":1067},{"x":143,"y":1070}]}]},{"type":0,"text":"(23)(本题满分11分)","pos_list":[[{"x":53,"y":1423},{"x":418,"y":1422},{"x":419,"y":1454},{"x":53,"y":1455}]],"content_list":[{"type":1,"prob":99,"string":"(23)(本题满分11分)","option":"","pos":[{"x":53,"y":1423},{"x":418,"y":1422},{"x":419,"y":1454},{"x":53,"y":1455}]}]},{"type":0,"text":"设总体X的概率密度为","pos_list":[[{"x":141,"y":1478},{"x":513,"y":1476},{"x":513,"y":1508},{"x":141,"y":1510}]],"content_list":[{"type":1,"prob":97,"string":"设总体Ⅹ的概率密度为","option":"","pos":[{"x":141,"y":1478},{"x":513,"y":1476},{"x":513,"y":1508},{"x":141,"y":1510}]}]},{"type":0,"text":"θ≤x≤1,","pos_list":[[{"x":620,"y":1531},{"x":1106,"y":1539},{"x":1104,"y":1682},{"x":618,"y":1675}]],"content_list":[{"type":1,"prob":100,"string":"","option":"","pos":[{"x":620,"y":1535},{"x":880,"y":1535},{"x":880,"y":1675},{"x":620,"y":1675}]},{"type":1,"prob":99,"string":"θ≤x≤1,","option":"","pos":[{"x":919,"y":1538},{"x":1106,"y":1541},{"x":1105,"y":1612},{"x":918,"y":1609}]}]},{"type":0,"text":"为未知参数.","pos_list":[[{"x":244,"y":1695},{"x":459,"y":1695},{"x":459,"y":1728},{"x":244,"y":1729}]],"content_list":[{"type":1,"prob":99,"string":"为未知参数.","option":"","pos":[{"x":244,"y":1695},{"x":459,"y":1695},{"x":459,"y":1728},{"x":244,"y":1729}]}]},{"type":0,"text":"的矩估计量;","pos_list":[[{"x":295,"y":1749},{"x":506,"y":1749},{"x":506,"y":1781},{"x":296,"y":1781}]],"content_list":[{"type":1,"prob":99,"string":"的矩估计量;","option":"","pos":[{"x":295,"y":1749},{"x":506,"y":1749},{"x":506,"y":1781},{"x":296,"y":1781}]}]},{"type":0,"text":"其中θ $$X _ { 1 } , X _ { 2 } , \\\\cdots , X _ { n }$$为来自该总体的简单随机样本.(I)求θ(Ⅱ)求θ的最大似然估计量.","pos_list":[[{"x":140,"y":1694},{"x":1161,"y":1685},{"x":1162,"y":1830},{"x":141,"y":1839}]],"content_list":[{"type":1,"prob":99,"string":"其中","option":"","pos":[{"x":140,"y":1696},{"x":222,"y":1696},{"x":222,"y":1729},{"x":140,"y":1729}]},{"type":1,"prob":99,"string":"θ","option":"","pos":[{"x":222,"y":1693},{"x":244,"y":1693},{"x":244,"y":1727},{"x":222,"y":1727}]},{"type":2,"prob":99,"string":"$$X _ { 1 } , X _ { 2 } , \\\\cdots , X _ { n }$$","option":"","pos":[{"x":459,"y":1693},{"x":661,"y":1690},{"x":662,"y":1734},{"x":459,"y":1737}]},{"type":1,"prob":99,"string":"为来自该总体的简单随机样本.","option":"","pos":[{"x":661,"y":1694},{"x":1161,"y":1692},{"x":1161,"y":1725},{"x":662,"y":1727}]},{"type":1,"prob":98,"string":"(I)","option":"","pos":[{"x":144,"y":1746},{"x":215,"y":1746},{"x":215,"y":1786},{"x":144,"y":1786}]},{"type":1,"prob":99,"string":"求","option":"","pos":[{"x":215,"y":1749},{"x":278,"y":1749},{"x":278,"y":1781},{"x":215,"y":1781}]},{"type":1,"prob":99,"string":"θ","option":"","pos":[{"x":278,"y":1750},{"x":296,"y":1750},{"x":296,"y":1780},{"x":278,"y":1780}]},{"type":1,"prob":95,"string":"(Ⅱ)求","option":"","pos":[{"x":142,"y":1806},{"x":277,"y":1805},{"x":278,"y":1838},{"x":142,"y":1839}]},{"type":1,"prob":99,"string":"θ","option":"","pos":[{"x":277,"y":1805},{"x":296,"y":1805},{"x":296,"y":1836},{"x":277,"y":1836}]},{"type":1,"prob":97,"string":"的最大似然估计量.","option":"","pos":[{"x":296,"y":1805},{"x":607,"y":1802},{"x":607,"y":1835},{"x":296,"y":1838}]}]}]}]}],"prism_version":"1.0.9","prism_wnum":0,"width":1654}', 'RequestId': '218F9D37-1E7D-5347-8F4E-924DC85AA588'}}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