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10:08:31 GMT', 'content-type': 'application/json;charset=utf-8', 'content-length': '10307', 'connection': 'keep-alive', 'keep-alive': 'timeout=25', 'vary': 'Accept-Encoding', 'access-control-allow-origin': '*', 'access-control-expose-headers': '*', 'x-acs-request-id': '1E603B51-7DB0-5022-A8C6-11C934465EBA', 'x-acs-trace-id': '56c2bcca5673fe9628a3bede36201912', 'etag': '9+i6JWP/mi6zR0NQifanKFQ1'}, 'statusCode': 200, 'body': {'Data': '{"algo_version":"","doc_layout":[{"layout_type":"text","pos":[{"x":139,"y":1465},{"x":139,"y":1621},{"x":1598,"y":1621},{"x":1598,"y":1464}]},{"layout_type":"text","pos":[{"x":54,"y":688},{"x":54,"y":731},{"x":420,"y":731},{"x":420,"y":688}]},{"layout_type":"text","pos":[{"x":54,"y":1407},{"x":54,"y":1451},{"x":420,"y":1451},{"x":420,"y":1407}]},{"layout_type":"text","pos":[{"x":140,"y":744},{"x":140,"y":842},{"x":1597,"y":842},{"x":1597,"y":744}]},{"layout_type":"text","pos":[{"x":53,"y":32},{"x":53,"y":74},{"x":419,"y":74},{"x":419,"y":32}]},{"layout_type":"foot","pos":[{"x":758,"y":2267},{"x":758,"y":2298},{"x":892,"y":2298},{"x":892,"y":2267}]},{"layout_type":"text","pos":[{"x":138,"y":88},{"x":138,"y":169},{"x":1552,"y":169},{"x":1552,"y":88}]}],"doc_sptext":[{"layout_type":"bold","pos":[{"x":818,"y":2269},{"x":818,"y":2296},{"x":834,"y":2296},{"x":834,"y":2269}]}],"doc_subfield":[{"layout_type":"single","pos":[{"x":44,"y":0},{"x":44,"y":1622},{"x":1604,"y":1622},{"x":1604,"y":0}]}],"figure":[{"type":"subject_question","x":0,"y":0,"w":0,"h":0,"box":{"x":824,"y":771,"w":172,"h":1538,"angle":-90},"points":[{"x":55,"y":685},{"x":1593,"y":685},{"x":1593,"y":857},{"x":55,"y":856}]},{"type":"subject_question","x":0,"y":0,"w":0,"h":0,"box":{"x":833,"y":1527,"w":201,"h":1538,"angle":-90},"points":[{"x":65,"y":1426},{"x":1602,"y":1427},{"x":1602,"y":1627},{"x":65,"y":1627}]},{"type":"subject_question","x":0,"y":0,"w":0,"h":0,"box":{"x":809,"y":103,"w":155,"h":1516,"angle":-90},"points":[{"x":52,"y":26},{"x":1567,"y":26},{"x":1567,"y":179},{"x":52,"y":179}]}],"height":2339,"orgHeight":2339,"orgWidth":1654,"page_id":0,"page_title":"","part_info":[{"part_title":"","pos_list":[[{"x":54,"y":36},{"x":1595,"y":37},{"x":1596,"y":1610},{"x":54,"y":1614}]],"subject_list":[{"index":0,"type":15,"num_choices":0,"prob":0,"text":"(18)(本题满分10分)设D是由直线y=1,y=x,y=-x围成的有界区域,计算二重积分$$\\\\sqrt { \\\\frac { x ^ { 2 } - x y - y ^ { 2 } } { x ^ { 2 } + y ^ { 2 } } } d x d y .$$","figure_list":[],"table_list":[],"answer_list":[[{"x":0,"y":26},{"x":1654,"y":26},{"x":1654,"y":685},{"x":0,"y":685}]],"pos_list":[[{"x":52,"y":26},{"x":1567,"y":26},{"x":1567,"y":180},{"x":52,"y":180}]],"element_list":[{"type":0,"text":"(18)(本题满分10分)","pos_list":[[{"x":54,"y":36},{"x":419,"y":37},{"x":419,"y":69},{"x":54,"y":68}]],"content_list":[{"type":1,"prob":98,"string":"(18)(本题满分10分)","option":"","pos":[{"x":54,"y":36},{"x":419,"y":37},{"x":419,"y":69},{"x":54,"y":68}]}]},{"type":0,"text":"设D是由直线y=1,y=x,y=-x围成的有界区域,计算二重积分$$\\\\sqrt { \\\\frac { x ^ { 2 } - x y - y ^ { 2 } } { x ^ { 2 } + y ^ { 2 } } } d x d y .$$","pos_list":[[{"x":140,"y":82},{"x":1546,"y":82},{"x":1546,"y":180},{"x":140,"y":180}]],"content_list":[{"type":1,"prob":99,"string":"设D是由直线","option":"","pos":[{"x":140,"y":113},{"x":375,"y":113},{"x":375,"y":146},{"x":140,"y":146}]},{"type":1,"prob":99,"string":"y=1,y=x,y=-x","option":"","pos":[{"x":375,"y":109},{"x":738,"y":108},{"x":738,"y":155},{"x":376,"y":155}]},{"type":1,"prob":99,"string":"围成的有界区域,计算二重积分","option":"","pos":[{"x":738,"y":113},{"x":1244,"y":113},{"x":1244,"y":146},{"x":738,"y":146}]},{"type":2,"prob":98,"string":"$$\\\\sqrt { \\\\frac { x ^ { 2 } - x y - y ^ { 2 } } { x ^ { 2 } + y ^ { 2 } } } d x d y .$$","option":"","pos":[{"x":1243,"y":84},{"x":1545,"y":82},{"x":1546,"y":177},{"x":1244,"y":180}]}]}]},{"index":1,"type":15,"num_choices":0,"prob":0,"text":"(19)(本题满分10分)已知$$y _ { 1 } \\\\left( x \\\\right) = e ^ { x } , y _ { 2 } \\\\left( x \\\\right) = u \\\\left( x \\\\right) e ^ { x }$$是二阶微分方程(2x-1)y\'-(2x+1)y\'+2y=0的两个解.若u(-1)=e,u(0)=-1,求u(x),并写出该微分方程的通解.","figure_list":[],"table_list":[],"answer_list":[[{"x":0,"y":685},{"x":1654,"y":685},{"x":1654,"y":1412},{"x":0,"y":1412}]],"pos_list":[[{"x":54,"y":685},{"x":1593,"y":685},{"x":1593,"y":857},{"x":54,"y":856}]],"element_list":[{"type":0,"text":"(19)(本题满分10分)","pos_list":[[{"x":54,"y":693},{"x":419,"y":693},{"x":419,"y":725},{"x":54,"y":725}]],"content_list":[{"type":1,"prob":98,"string":"(19)(本题满分10分)","option":"","pos":[{"x":54,"y":693},{"x":419,"y":693},{"x":419,"y":725},{"x":54,"y":725}]}]},{"type":0,"text":"已知$$y _ { 1 } \\\\left( x \\\\right) = e ^ { x } , y _ { 2 } \\\\left( x \\\\right) = u \\\\left( x \\\\right) e ^ { x }$$是二阶微分方程(2x-1)y\'-(2x+1)y\'+2y=0的两个解.若u(-1)=e,u(0)=-1,求u(x),并写出该微分方程的通解.","pos_list":[[{"x":142,"y":742},{"x":1593,"y":742},{"x":1593,"y":843},{"x":142,"y":843}]],"content_list":[{"type":1,"prob":99,"string":"已知","option":"","pos":[{"x":142,"y":749},{"x":223,"y":749},{"x":223,"y":781},{"x":142,"y":781}]},{"type":2,"prob":99,"string":"$$y _ { 1 } \\\\left( x \\\\right) = e ^ { x } , y _ { 2 } \\\\left( x \\\\right) = u \\\\left( x \\\\right) e ^ { x }$$","option":"","pos":[{"x":223,"y":744},{"x":684,"y":742},{"x":684,"y":788},{"x":223,"y":790}]},{"type":1,"prob":99,"string":"是二阶微分方程","option":"","pos":[{"x":684,"y":749},{"x":953,"y":749},{"x":953,"y":781},{"x":684,"y":781}]},{"type":1,"prob":99,"string":"(2x-1)y\'-(2x+1)y\'+2y=0","option":"","pos":[{"x":953,"y":743},{"x":1480,"y":745},{"x":1480,"y":789},{"x":953,"y":787}]},{"type":1,"prob":99,"string":"的两个","option":"","pos":[{"x":1480,"y":749},{"x":1593,"y":749},{"x":1593,"y":781},{"x":1480,"y":781}]},{"type":1,"prob":99,"string":"解.若","option":"","pos":[{"x":142,"y":804},{"x":241,"y":804},{"x":241,"y":836},{"x":142,"y":836}]},{"type":1,"prob":99,"string":"u(-1)=e,u(0)=-1,","option":"","pos":[{"x":241,"y":800},{"x":660,"y":800},{"x":660,"y":843},{"x":241,"y":843}]},{"type":1,"prob":99,"string":"求","option":"","pos":[{"x":660,"y":804},{"x":708,"y":804},{"x":708,"y":836},{"x":660,"y":836}]},{"type":1,"prob":99,"string":"u(x),","option":"","pos":[{"x":708,"y":801},{"x":805,"y":800},{"x":805,"y":842},{"x":708,"y":842}]},{"type":1,"prob":99,"string":"并写出该微分方程的通解.","option":"","pos":[{"x":805,"y":804},{"x":1222,"y":804},{"x":1222,"y":836},{"x":805,"y":836}]}]}]},{"index":2,"type":15,"num_choices":0,"prob":0,"text":"(20)(本题满分11分)设D是由曲线$$y = \\\\sqrt { 1 - x ^ { 2 } } \\\\left( 0 \\\\le x \\\\le 1 \\\\right)$$与$$\\\\left\\\\{ \\\\begin{array}{l} x = \\\\cos ^ { 3 } t , \\\\\\\\ y = \\\\sin ^ { 2 } t \\\\end{array} \\\\right. \\\\left( 0 \\\\le t \\\\le \\\\frac { \\\\pi } { 2 } \\\\right)$$围成的平面区域,求D绕x轴旋转一周所得旋转体的体积和表面积.","figure_list":[],"table_list":[],"answer_list":[[{"x":0,"y":1412},{"x":1654,"y":1412},{"x":1654,"y":2339},{"x":0,"y":2339}]],"pos_list":[[{"x":54,"y":1412},{"x":1602,"y":1412},{"x":1602,"y":1627},{"x":54,"y":1627}]],"element_list":[{"type":0,"text":"(20)(本题满分11分)","pos_list":[[{"x":54,"y":1412},{"x":419,"y":1412},{"x":419,"y":1444},{"x":54,"y":1444}]],"content_list":[{"type":1,"prob":96,"string":"(20)(本题满分11分)","option":"","pos":[{"x":54,"y":1412},{"x":419,"y":1412},{"x":419,"y":1444},{"x":54,"y":1444}]}]},{"type":0,"text":"设D是由曲线$$y = \\\\sqrt { 1 - x ^ { 2 } } \\\\left( 0 \\\\le x \\\\le 1 \\\\right)$$与$$\\\\left\\\\{ \\\\begin{array}{l} x = \\\\cos ^ { 3 } t , \\\\\\\\ y = \\\\sin ^ { 2 } t \\\\end{array} \\\\right. \\\\left( 0 \\\\le t \\\\le \\\\frac { \\\\pi } { 2 } \\\\right)$$围成的平面区域,求D绕x轴旋转一周所得旋转体的体积和表面积.","pos_list":[[{"x":139,"y":1459},{"x":1595,"y":1456},{"x":1596,"y":1610},{"x":139,"y":1614}]],"content_list":[{"type":1,"prob":99,"string":"设D是由曲线","option":"","pos":[{"x":140,"y":1477},{"x":367,"y":1476},{"x":367,"y":1550},{"x":140,"y":1551}]},{"type":2,"prob":99,"string":"$$y = \\\\sqrt { 1 - x ^ { 2 } } \\\\left( 0 \\\\le x \\\\le 1 \\\\right)$$","option":"","pos":[{"x":367,"y":1481},{"x":760,"y":1481},{"x":760,"y":1533},{"x":367,"y":1534}]},{"type":1,"prob":97,"string":"与","option":"","pos":[{"x":761,"y":1469},{"x":812,"y":1469},{"x":812,"y":1555},{"x":761,"y":1555}]},{"type":2,"prob":95,"string":"$$\\\\left\\\\{ \\\\begin{array}{l} x = \\\\cos ^ { 3 } t , \\\\\\\\ y = \\\\sin ^ { 2 } t \\\\end{array} \\\\right. \\\\left( 0 \\\\le t \\\\le \\\\frac { \\\\pi } { 2 } \\\\right)$$","option":"","pos":[{"x":811,"y":1462},{"x":1204,"y":1457},{"x":1206,"y":1561},{"x":813,"y":1567}]},{"type":1,"prob":99,"string":"围成的平面区域,求D绕","option":"","pos":[{"x":1204,"y":1474},{"x":1595,"y":1473},{"x":1596,"y":1547},{"x":1205,"y":1548}]},{"type":1,"prob":99,"string":"x轴旋转一周所得旋转体的体积和表面积.","option":"","pos":[{"x":139,"y":1581},{"x":801,"y":1580},{"x":801,"y":1612},{"x":139,"y":1613}]}]}]}]}],"prism_version":"1.0.9","prism_wnum":0,"width":1654}', 'RequestId': '1E603B51-7DB0-5022-A8C6-11C934465EBA'}}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