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10:11:32 GMT', 'content-type': 'application/json;charset=utf-8', 'content-length': '13809', 'connection': 'keep-alive', 'keep-alive': 'timeout=25', 'vary': 'Accept-Encoding', 'access-control-allow-origin': '*', 'access-control-expose-headers': '*', 'x-acs-request-id': '2AA5751B-4528-579D-9D2D-2178EB67FA11', 'x-acs-trace-id': '3ed80f9e36788feb3f563736756fe991', 'etag': '1j3gA+ChLwGabwmnPpFAdAg2'}, 'statusCode': 200, 'body': {'Data': '{"algo_version":"","doc_layout":[{"layout_type":"text","pos":[{"x":52,"y":32},{"x":52,"y":73},{"x":420,"y":73},{"x":420,"y":32}]},{"layout_type":"text","pos":[{"x":135,"y":1622},{"x":135,"y":1725},{"x":1600,"y":1725},{"x":1600,"y":1622}]},{"layout_type":"text","pos":[{"x":54,"y":696},{"x":54,"y":737},{"x":420,"y":737},{"x":420,"y":696}]},{"layout_type":"foot","pos":[{"x":759,"y":2267},{"x":759,"y":2298},{"x":892,"y":2298},{"x":892,"y":2267}]},{"layout_type":"text","pos":[{"x":126,"y":750},{"x":126,"y":847},{"x":1597,"y":847},{"x":1597,"y":750}]},{"layout_type":"text","pos":[{"x":141,"y":1789},{"x":141,"y":1832},{"x":630,"y":1832},{"x":630,"y":1789}]},{"layout_type":"text","pos":[{"x":141,"y":87},{"x":141,"y":239},{"x":1067,"y":239},{"x":1067,"y":87}]},{"layout_type":"text","pos":[{"x":54,"y":1359},{"x":54,"y":1400},{"x":420,"y":1400},{"x":420,"y":1359}]},{"layout_type":"text","pos":[{"x":143,"y":309},{"x":143,"y":351},{"x":741,"y":351},{"x":741,"y":309}]},{"layout_type":"text","pos":[{"x":144,"y":919},{"x":144,"y":959},{"x":663,"y":959},{"x":663,"y":919}]},{"layout_type":"text","pos":[{"x":590,"y":1474},{"x":590,"y":1610},{"x":1133,"y":1610},{"x":1133,"y":1474}]},{"layout_type":"text","pos":[{"x":143,"y":972},{"x":143,"y":1013},{"x":574,"y":1013},{"x":574,"y":972}]},{"layout_type":"text","pos":[{"x":143,"y":254},{"x":143,"y":299},{"x":351,"y":299},{"x":351,"y":254}]},{"layout_type":"text","pos":[{"x":143,"y":1414},{"x":143,"y":1455},{"x":516,"y":1455},{"x":516,"y":1414}]},{"layout_type":"text","pos":[{"x":142,"y":863},{"x":142,"y":903},{"x":512,"y":903},{"x":512,"y":863}]},{"layout_type":"text","pos":[{"x":143,"y":253},{"x":143,"y":350},{"x":741,"y":350},{"x":741,"y":253}]},{"layout_type":"text","pos":[{"x":54,"y":1359},{"x":54,"y":1456},{"x":514,"y":1456},{"x":514,"y":1359}]}],"doc_sptext":[{"layout_type":"bold","pos":[{"x":817,"y":2270},{"x":817,"y":2297},{"x":835,"y":2297},{"x":835,"y":2270}]}],"doc_subfield":[{"layout_type":"single","pos":[{"x":47,"y":1},{"x":47,"y":1834},{"x":1602,"y":1834},{"x":1602,"y":1}]}],"figure":[{"type":"subject_big_bracket","x":384,"y":90,"w":691,"h":151,"box":{"x":0,"y":0,"w":0,"h":0,"angle":-90},"points":[{"x":384,"y":91},{"x":1075,"y":90},{"x":1075,"y":241},{"x":384,"y":241}]},{"type":"subject_table","x":598,"y":1473,"w":359,"h":136,"box":{"x":0,"y":0,"w":0,"h":0,"angle":-90},"points":[{"x":598,"y":1473},{"x":957,"y":1473},{"x":957,"y":1609},{"x":598,"y":1609}]},{"type":"subject_question","x":0,"y":0,"w":0,"h":0,"box":{"x":566,"y":198,"w":300,"h":1002,"angle":-90},"points":[{"x":66,"y":48},{"x":1066,"y":48},{"x":1066,"y":348},{"x":66,"y":348}]},{"type":"subject_question","x":0,"y":0,"w":0,"h":0,"box":{"x":822,"y":1272,"w":1164,"h":1560,"angle":-90},"points":[{"x":42,"y":690},{"x":1601,"y":690},{"x":1601,"y":1853},{"x":42,"y":1853}]}],"height":2339,"orgHeight":2339,"orgWidth":1654,"page_id":0,"page_title":"","part_info":[{"part_title":"","pos_list":[[{"x":53,"y":36},{"x":1596,"y":37},{"x":1596,"y":1828},{"x":54,"y":1829}]],"subject_list":[{"index":0,"type":15,"num_choices":0,"prob":0,"text":"(21)(本题满分11分)已知矩阵A =(I)求x,y;(Ⅱ)求可逆矩阵P,使得$$P ^ { - 1 } A P = B .$$","figure_list":[],"table_list":[],"answer_list":[[{"x":0,"y":36},{"x":1654,"y":36},{"x":1654,"y":690},{"x":0,"y":690}]],"pos_list":[[{"x":54,"y":36},{"x":1068,"y":36},{"x":1068,"y":349},{"x":54,"y":349}]],"element_list":[{"type":0,"text":"(21)(本题满分11分)","pos_list":[[{"x":54,"y":36},{"x":419,"y":37},{"x":419,"y":69},{"x":54,"y":68}]],"content_list":[{"type":1,"prob":99,"string":"(21)(本题满分11分)","option":"","pos":[{"x":54,"y":36},{"x":419,"y":37},{"x":419,"y":69},{"x":54,"y":68}]}]},{"type":0,"text":"已知矩阵A =","pos_list":[[{"x":143,"y":87},{"x":1076,"y":90},{"x":1075,"y":244},{"x":142,"y":240}]],"content_list":[{"type":1,"prob":93,"string":"已知矩阵A =","option":"","pos":[{"x":143,"y":142},{"x":367,"y":143},{"x":367,"y":174},{"x":143,"y":173}]},{"type":1,"prob":100,"string":"","option":"","pos":[{"x":384,"y":91},{"x":1075,"y":90},{"x":1075,"y":241},{"x":384,"y":241}]}]},{"type":0,"text":"(I)求x,y;","pos_list":[[{"x":142,"y":259},{"x":349,"y":259},{"x":349,"y":292},{"x":142,"y":292}]],"content_list":[{"type":1,"prob":96,"string":"(I)求x,y;","option":"","pos":[{"x":142,"y":259},{"x":349,"y":259},{"x":349,"y":292},{"x":142,"y":292}]}]},{"type":0,"text":"(Ⅱ)求可逆矩阵P,使得$$P ^ { - 1 } A P = B .$$","pos_list":[[{"x":143,"y":303},{"x":743,"y":308},{"x":743,"y":349},{"x":143,"y":344}]],"content_list":[{"type":1,"prob":99,"string":"(Ⅱ)求可逆矩阵P,使得","option":"","pos":[{"x":143,"y":312},{"x":550,"y":313},{"x":550,"y":344},{"x":143,"y":343}]},{"type":2,"prob":99,"string":"$$P ^ { - 1 } A P = B .$$","option":"","pos":[{"x":550,"y":307},{"x":743,"y":308},{"x":743,"y":349},{"x":550,"y":347}]}]}]},{"index":1,"type":15,"num_choices":0,"prob":0,"text":"(22)(本题满分11分)设随机变量X与Y相互独立,X服从参数为1的指数分布,Y的概率分布为P{Y=-1}=p,P{Y=1}=1-p(0&lt;p&lt;1).令Z=XY.(I)求Z的概率密度;(Ⅱ)p为何值时,X与Z不相关;(Ⅲ)X与Z是否相互独立?(23)(本题满分11分)设总体X的概率密度为x&lt;\\\\mu,其中\\\\mu是已知参数,σ&gt;0是未知参数,A是常数.$$X _ { 1 } , X _ { 2 } , \\\\cdots , X _ { n }$$是来自总体X的简单随机样本.(I)求A;(Ⅱ)求$$o ^ { 2 }$$的最大似然估计量.","figure_list":[],"table_list":[[{"x":598,"y":1473},{"x":957,"y":1473},{"x":957,"y":1609},{"x":598,"y":1609}]],"answer_list":[[{"x":0,"y":690},{"x":1654,"y":690},{"x":1654,"y":2339},{"x":0,"y":2339}]],"pos_list":[[{"x":42,"y":690},{"x":1601,"y":690},{"x":1601,"y":1853},{"x":42,"y":1853}]],"element_list":[{"type":0,"text":"(22)(本题满分11分)","pos_list":[[{"x":53,"y":700},{"x":419,"y":700},{"x":419,"y":732},{"x":54,"y":732}]],"content_list":[{"type":1,"prob":99,"string":"(22)(本题满分11分)","option":"","pos":[{"x":53,"y":700},{"x":419,"y":700},{"x":419,"y":732},{"x":54,"y":732}]}]},{"type":0,"text":"设随机变量X与Y相互独立,X服从参数为1的指数分布,Y的概率分布为P{Y=-1}=p,P{Y=1}=1-p(0&lt;p&lt;1).令Z=XY.","pos_list":[[{"x":140,"y":750},{"x":1594,"y":750},{"x":1594,"y":851},{"x":140,"y":852}]],"content_list":[{"type":1,"prob":99,"string":"设随机变量X与Y相互独立,X服从参数为1的指数分布,Y的概率分布为","option":"","pos":[{"x":140,"y":755},{"x":1327,"y":755},{"x":1327,"y":787},{"x":140,"y":788}]},{"type":1,"prob":97,"string":"P{Y=-1}=p,","option":"","pos":[{"x":1327,"y":750},{"x":1594,"y":750},{"x":1594,"y":796},{"x":1327,"y":796}]},{"type":1,"prob":98,"string":"P{Y=1}=1-p(0&lt;p&lt;1).","option":"","pos":[{"x":141,"y":808},{"x":655,"y":806},{"x":655,"y":849},{"x":141,"y":852}]},{"type":1,"prob":99,"string":"令","option":"","pos":[{"x":655,"y":812},{"x":709,"y":812},{"x":709,"y":845},{"x":655,"y":845}]},{"type":1,"prob":99,"string":"Z=XY.","option":"","pos":[{"x":709,"y":808},{"x":842,"y":808},{"x":842,"y":846},{"x":709,"y":846}]}]},{"type":0,"text":"(I)求Z的概率密度;","pos_list":[[{"x":142,"y":866},{"x":510,"y":865},{"x":510,"y":897},{"x":142,"y":898}]],"content_list":[{"type":1,"prob":94,"string":"(Ⅰ)求Z的概率密度;","option":"","pos":[{"x":142,"y":866},{"x":510,"y":865},{"x":510,"y":897},{"x":142,"y":898}]}]},{"type":0,"text":"(Ⅱ)p为何值时,X与Z不相关;","pos_list":[[{"x":141,"y":923},{"x":664,"y":920},{"x":664,"y":953},{"x":141,"y":956}]],"content_list":[{"type":1,"prob":96,"string":"(Ⅱ)p为何值时,X与Z不相关;","option":"","pos":[{"x":141,"y":923},{"x":664,"y":920},{"x":664,"y":953},{"x":141,"y":956}]}]},{"type":0,"text":"(Ⅲ)X与Z是否相互独立?","pos_list":[[{"x":142,"y":977},{"x":570,"y":976},{"x":570,"y":1009},{"x":142,"y":1010}]],"content_list":[{"type":1,"prob":99,"string":"(Ⅲ)X与Z是否相互独立?","option":"","pos":[{"x":142,"y":977},{"x":570,"y":976},{"x":570,"y":1009},{"x":142,"y":1010}]}]},{"type":0,"text":"(23)(本题满分11分)","pos_list":[[{"x":54,"y":1364},{"x":419,"y":1364},{"x":419,"y":1395},{"x":54,"y":1396}]],"content_list":[{"type":1,"prob":97,"string":"(23)(本题满分11分)","option":"","pos":[{"x":54,"y":1364},{"x":419,"y":1364},{"x":419,"y":1395},{"x":54,"y":1396}]}]},{"type":0,"text":"设总体X的概率密度为","pos_list":[[{"x":141,"y":1419},{"x":515,"y":1418},{"x":515,"y":1450},{"x":142,"y":1451}]],"content_list":[{"type":1,"prob":94,"string":"设总体Ⅹ的概率密度为","option":"","pos":[{"x":141,"y":1419},{"x":515,"y":1418},{"x":515,"y":1450},{"x":142,"y":1451}]}]},{"type":0,"text":"x&lt;\\\\mu,","pos_list":[[{"x":598,"y":1473},{"x":1131,"y":1473},{"x":1131,"y":1613},{"x":598,"y":1613}]],"content_list":[{"type":1,"prob":100,"string":"","option":"","pos":[{"x":598,"y":1473},{"x":957,"y":1473},{"x":957,"y":1609},{"x":598,"y":1609}]},{"type":1,"prob":99,"string":"x&lt;\\\\mu,","option":"","pos":[{"x":1018,"y":1573},{"x":1131,"y":1573},{"x":1131,"y":1613},{"x":1018,"y":1613}]}]},{"type":0,"text":"其中\\\\mu是已知参数,σ&gt;0是未知参数,A是常数.$$X _ { 1 } , X _ { 2 } , \\\\cdots , X _ { n }$$是来自总体X的简单随机样本.","pos_list":[[{"x":139,"y":1627},{"x":1596,"y":1621},{"x":1596,"y":1710},{"x":139,"y":1716}]],"content_list":[{"type":1,"prob":99,"string":"其中","option":"","pos":[{"x":139,"y":1632},{"x":218,"y":1632},{"x":218,"y":1665},{"x":139,"y":1665}]},{"type":1,"prob":99,"string":"\\\\mu","option":"","pos":[{"x":219,"y":1635},{"x":247,"y":1635},{"x":247,"y":1666},{"x":219,"y":1666}]},{"type":1,"prob":99,"string":"是已知参数,","option":"","pos":[{"x":247,"y":1631},{"x":462,"y":1630},{"x":462,"y":1663},{"x":247,"y":1664}]},{"type":1,"prob":83,"string":"σ&gt;0","option":"","pos":[{"x":462,"y":1626},{"x":563,"y":1626},{"x":563,"y":1664},{"x":462,"y":1664}]},{"type":1,"prob":99,"string":"是未知参数,A是常数.","option":"","pos":[{"x":563,"y":1630},{"x":943,"y":1628},{"x":943,"y":1661},{"x":564,"y":1663}]},{"type":2,"prob":99,"string":"$$X _ { 1 } , X _ { 2 } , \\\\cdots , X _ { n }$$","option":"","pos":[{"x":943,"y":1627},{"x":1178,"y":1626},{"x":1178,"y":1670},{"x":943,"y":1671}]},{"type":1,"prob":97,"string":"是来自总体X的简单随机","option":"","pos":[{"x":1178,"y":1627},{"x":1596,"y":1626},{"x":1596,"y":1659},{"x":1178,"y":1661}]},{"type":1,"prob":99,"string":"样本.","option":"","pos":[{"x":140,"y":1684},{"x":221,"y":1684},{"x":221,"y":1715},{"x":140,"y":1715}]}]},{"type":0,"text":"(I)求","pos_list":[[{"x":141,"y":1741},{"x":282,"y":1740},{"x":282,"y":1773},{"x":141,"y":1773}]],"content_list":[{"type":1,"prob":94,"string":"(I)求","option":"","pos":[{"x":141,"y":1741},{"x":282,"y":1740},{"x":282,"y":1773},{"x":141,"y":1773}]}]},{"type":0,"text":"A;","pos_list":[[{"x":282,"y":1739},{"x":309,"y":1739},{"x":309,"y":1773},{"x":282,"y":1773}]],"content_list":[{"type":1,"prob":97,"string":"A;","option":"","pos":[{"x":282,"y":1739},{"x":309,"y":1739},{"x":309,"y":1773},{"x":282,"y":1773}]}]},{"type":0,"text":"(Ⅱ)求$$o ^ { 2 }$$的最大似然估计量.","pos_list":[[{"x":141,"y":1790},{"x":627,"y":1788},{"x":627,"y":1828},{"x":141,"y":1829}]],"content_list":[{"type":1,"prob":99,"string":"(Ⅱ)求","option":"","pos":[{"x":141,"y":1795},{"x":275,"y":1794},{"x":275,"y":1827},{"x":141,"y":1827}]},{"type":2,"prob":89,"string":"$$o ^ { 2 }$$","option":"","pos":[{"x":275,"y":1789},{"x":314,"y":1789},{"x":314,"y":1829},{"x":275,"y":1829}]},{"type":1,"prob":99,"string":"的最大似然估计量.","option":"","pos":[{"x":315,"y":1794},{"x":627,"y":1793},{"x":627,"y":1826},{"x":315,"y":1827}]}]}]}]}],"prism_version":"1.0.9","prism_wnum":0,"width":1654}', 'RequestId': '2AA5751B-4528-579D-9D2D-2178EB67FA11'}}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