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6C51" w:rsidP="34614B60" w:rsidRDefault="00E36C51" w14:paraId="75F7DF16" w14:textId="43846B95">
      <w:pPr>
        <w:ind w:left="0" w:firstLine="0"/>
        <w:jc w:val="center"/>
        <w:rPr>
          <w:b w:val="1"/>
          <w:bCs w:val="1"/>
          <w:sz w:val="28"/>
          <w:szCs w:val="28"/>
        </w:rPr>
      </w:pPr>
      <w:r w:rsidRPr="34614B60" w:rsidR="02B38D40">
        <w:rPr>
          <w:b w:val="1"/>
          <w:bCs w:val="1"/>
          <w:sz w:val="28"/>
          <w:szCs w:val="28"/>
        </w:rPr>
        <w:t>Simulação de Processo SO</w:t>
      </w:r>
    </w:p>
    <w:p w:rsidR="009846C7" w:rsidP="00CA514D" w:rsidRDefault="00E36C51" w14:paraId="3D31A719" w14:textId="4BB78B6B">
      <w:pPr>
        <w:jc w:val="both"/>
      </w:pPr>
      <w:r w:rsidR="00E36C51">
        <w:rPr/>
        <w:t>A aplicação</w:t>
      </w:r>
      <w:r w:rsidR="67639F72">
        <w:rPr/>
        <w:t xml:space="preserve"> </w:t>
      </w:r>
      <w:r w:rsidR="164C71ED">
        <w:rPr/>
        <w:t xml:space="preserve">feita em </w:t>
      </w:r>
      <w:r w:rsidR="6AF2BA7D">
        <w:rPr/>
        <w:t>J</w:t>
      </w:r>
      <w:r w:rsidR="164C71ED">
        <w:rPr/>
        <w:t>ava</w:t>
      </w:r>
      <w:r w:rsidR="33B35476">
        <w:rPr/>
        <w:t xml:space="preserve"> </w:t>
      </w:r>
      <w:r w:rsidR="00E36C51">
        <w:rPr/>
        <w:t xml:space="preserve">tem como objetivo demonstrar algumas execuções de processos em um sistema operacional de forma didática, de forma que o usuário consiga visualizar as etapas de forma </w:t>
      </w:r>
      <w:r w:rsidR="00E36C51">
        <w:rPr/>
        <w:t>intuitiva</w:t>
      </w:r>
      <w:r w:rsidR="00E36C51">
        <w:rPr/>
        <w:t xml:space="preserve">. </w:t>
      </w:r>
    </w:p>
    <w:p w:rsidR="00E36C51" w:rsidP="00CA514D" w:rsidRDefault="00E36C51" w14:paraId="5B218791" w14:textId="13665FFC">
      <w:pPr>
        <w:jc w:val="both"/>
      </w:pPr>
      <w:r>
        <w:t>A aplicação consiste em mostrar as seguintes formas de execuç</w:t>
      </w:r>
      <w:r w:rsidR="00203C7E">
        <w:t>ão</w:t>
      </w:r>
      <w:r>
        <w:t>:</w:t>
      </w:r>
    </w:p>
    <w:p w:rsidR="00E36C51" w:rsidP="00CA514D" w:rsidRDefault="00E36C51" w14:paraId="11386E05" w14:textId="4C2CF9C9" w14:noSpellErr="1">
      <w:pPr>
        <w:jc w:val="both"/>
      </w:pPr>
      <w:r w:rsidR="00E36C51">
        <w:rPr/>
        <w:t xml:space="preserve">- </w:t>
      </w:r>
      <w:r w:rsidRPr="34614B60" w:rsidR="00E36C51">
        <w:rPr>
          <w:b w:val="1"/>
          <w:bCs w:val="1"/>
        </w:rPr>
        <w:t>Escalonamento Circular</w:t>
      </w:r>
      <w:r w:rsidR="00203C7E">
        <w:rPr/>
        <w:t xml:space="preserve"> (</w:t>
      </w:r>
      <w:r w:rsidRPr="34614B60" w:rsidR="00203C7E">
        <w:rPr>
          <w:b w:val="1"/>
          <w:bCs w:val="1"/>
          <w:i w:val="1"/>
          <w:iCs w:val="1"/>
        </w:rPr>
        <w:t>Round Robin</w:t>
      </w:r>
      <w:r w:rsidR="00203C7E">
        <w:rPr/>
        <w:t xml:space="preserve">): </w:t>
      </w:r>
      <w:r w:rsidR="00203C7E">
        <w:rPr/>
        <w:t>É o tipo de escalonamento preemptivo mais simples e consiste em repartir uniformemente o tempo da CPU entre todos os processos prontos para a execução. Os processos são organizados numa fila circular, alocando-se a cada um uma fatia de tempo da CPU, igual a um número inteiro de quanta. Caso um processo não termine dentro de sua fatia de tempo, ele é colocado no fim da fila e uma nova fatia de tempo é alocada para o processo no começo da fila</w:t>
      </w:r>
      <w:r w:rsidR="00203C7E">
        <w:rPr/>
        <w:t>.</w:t>
      </w:r>
    </w:p>
    <w:p w:rsidRPr="00203C7E" w:rsidR="00203C7E" w:rsidP="00CA514D" w:rsidRDefault="00E36C51" w14:paraId="3F7BCED5" w14:textId="1B3575C0">
      <w:pPr>
        <w:jc w:val="both"/>
        <w:rPr>
          <w:rFonts w:ascii="Segoe UI" w:hAnsi="Segoe UI" w:eastAsia="Times New Roman" w:cs="Segoe UI"/>
          <w:sz w:val="21"/>
          <w:szCs w:val="21"/>
          <w:lang w:eastAsia="pt-BR"/>
        </w:rPr>
      </w:pPr>
      <w:r w:rsidR="00E36C51">
        <w:rPr/>
        <w:t xml:space="preserve">- </w:t>
      </w:r>
      <w:r w:rsidRPr="34614B60" w:rsidR="00E36C51">
        <w:rPr>
          <w:b w:val="1"/>
          <w:bCs w:val="1"/>
        </w:rPr>
        <w:t>Escalonamento Circular Prioritário</w:t>
      </w:r>
      <w:r w:rsidR="00E36C51">
        <w:rPr/>
        <w:t xml:space="preserve">: </w:t>
      </w:r>
      <w:r w:rsidRPr="34614B60" w:rsidR="00203C7E">
        <w:rPr>
          <w:rFonts w:ascii="Segoe UI" w:hAnsi="Segoe UI" w:eastAsia="Times New Roman" w:cs="Segoe UI"/>
          <w:sz w:val="21"/>
          <w:szCs w:val="21"/>
          <w:lang w:eastAsia="pt-BR"/>
        </w:rPr>
        <w:t>Se alguém da fila de pronto estiver com prioridade</w:t>
      </w:r>
      <w:r>
        <w:br/>
      </w:r>
      <w:r w:rsidRPr="34614B60" w:rsidR="00203C7E">
        <w:rPr>
          <w:rFonts w:ascii="Segoe UI" w:hAnsi="Segoe UI" w:eastAsia="Times New Roman" w:cs="Segoe UI"/>
          <w:sz w:val="21"/>
          <w:szCs w:val="21"/>
          <w:lang w:eastAsia="pt-BR"/>
        </w:rPr>
        <w:t>maior que o processo em execução, o S.O. realiza a</w:t>
      </w:r>
      <w:r w:rsidRPr="34614B60" w:rsidR="00203C7E">
        <w:rPr>
          <w:rFonts w:ascii="Segoe UI" w:hAnsi="Segoe UI" w:eastAsia="Times New Roman" w:cs="Segoe UI"/>
          <w:sz w:val="21"/>
          <w:szCs w:val="21"/>
          <w:lang w:eastAsia="pt-BR"/>
        </w:rPr>
        <w:t xml:space="preserve"> </w:t>
      </w:r>
      <w:r w:rsidRPr="34614B60" w:rsidR="00203C7E">
        <w:rPr>
          <w:rFonts w:ascii="Segoe UI" w:hAnsi="Segoe UI" w:eastAsia="Times New Roman" w:cs="Segoe UI"/>
          <w:sz w:val="21"/>
          <w:szCs w:val="21"/>
          <w:lang w:eastAsia="pt-BR"/>
        </w:rPr>
        <w:t>preempção</w:t>
      </w:r>
      <w:r w:rsidRPr="34614B60" w:rsidR="0A2DD5E7">
        <w:rPr>
          <w:rFonts w:ascii="Segoe UI" w:hAnsi="Segoe UI" w:eastAsia="Times New Roman" w:cs="Segoe UI"/>
          <w:sz w:val="21"/>
          <w:szCs w:val="21"/>
          <w:lang w:eastAsia="pt-BR"/>
        </w:rPr>
        <w:t>*</w:t>
      </w:r>
      <w:r w:rsidRPr="34614B60" w:rsidR="00203C7E">
        <w:rPr>
          <w:rFonts w:ascii="Segoe UI" w:hAnsi="Segoe UI" w:eastAsia="Times New Roman" w:cs="Segoe UI"/>
          <w:sz w:val="21"/>
          <w:szCs w:val="21"/>
          <w:lang w:eastAsia="pt-BR"/>
        </w:rPr>
        <w:t>.</w:t>
      </w:r>
    </w:p>
    <w:p w:rsidR="1D60356E" w:rsidP="34614B60" w:rsidRDefault="1D60356E" w14:paraId="2D3561A5" w14:textId="5E35788B">
      <w:pPr>
        <w:pStyle w:val="Normal"/>
        <w:jc w:val="both"/>
        <w:rPr>
          <w:rFonts w:ascii="Segoe UI" w:hAnsi="Segoe UI" w:eastAsia="Times New Roman" w:cs="Segoe UI"/>
          <w:b w:val="1"/>
          <w:bCs w:val="1"/>
          <w:sz w:val="21"/>
          <w:szCs w:val="21"/>
          <w:lang w:eastAsia="pt-BR"/>
        </w:rPr>
      </w:pPr>
      <w:r w:rsidRPr="34614B60" w:rsidR="1D60356E">
        <w:rPr>
          <w:rFonts w:ascii="Segoe UI" w:hAnsi="Segoe UI" w:eastAsia="Times New Roman" w:cs="Segoe UI"/>
          <w:b w:val="1"/>
          <w:bCs w:val="1"/>
          <w:sz w:val="21"/>
          <w:szCs w:val="21"/>
          <w:lang w:eastAsia="pt-BR"/>
        </w:rPr>
        <w:t>Conforme a evolução do projeto adicionaremos mais exemplos de escalonamentos/execuções.</w:t>
      </w:r>
    </w:p>
    <w:p w:rsidR="34614B60" w:rsidP="34614B60" w:rsidRDefault="34614B60" w14:paraId="4C1B2C4C" w14:textId="770A1653">
      <w:pPr>
        <w:pStyle w:val="Normal"/>
        <w:ind w:left="2832"/>
        <w:jc w:val="both"/>
        <w:rPr>
          <w:sz w:val="20"/>
          <w:szCs w:val="20"/>
        </w:rPr>
      </w:pPr>
    </w:p>
    <w:p w:rsidRPr="00203C7E" w:rsidR="00CA514D" w:rsidP="34614B60" w:rsidRDefault="00CA514D" w14:paraId="442E6914" w14:textId="7D849282">
      <w:pPr>
        <w:jc w:val="both"/>
        <w:rPr>
          <w:sz w:val="22"/>
          <w:szCs w:val="22"/>
        </w:rPr>
      </w:pPr>
      <w:r w:rsidRPr="34614B60" w:rsidR="158781C1">
        <w:rPr>
          <w:sz w:val="22"/>
          <w:szCs w:val="22"/>
        </w:rPr>
        <w:t xml:space="preserve">Tendo em vista que o software tem como objetivo simular os escalonamentos de forma visual e de fácil entendimento para o usuário, </w:t>
      </w:r>
      <w:r w:rsidRPr="34614B60" w:rsidR="06A562C5">
        <w:rPr>
          <w:sz w:val="22"/>
          <w:szCs w:val="22"/>
        </w:rPr>
        <w:t xml:space="preserve">permitindo que ele interaja com a aplicação, definindo as propriedades </w:t>
      </w:r>
      <w:r w:rsidRPr="34614B60" w:rsidR="06A562C5">
        <w:rPr>
          <w:sz w:val="22"/>
          <w:szCs w:val="22"/>
        </w:rPr>
        <w:t>dos processos</w:t>
      </w:r>
      <w:r w:rsidRPr="34614B60" w:rsidR="1EF74343">
        <w:rPr>
          <w:sz w:val="22"/>
          <w:szCs w:val="22"/>
        </w:rPr>
        <w:t xml:space="preserve"> e a quantidade dos mesmos.</w:t>
      </w:r>
      <w:r w:rsidRPr="34614B60" w:rsidR="06A562C5">
        <w:rPr>
          <w:sz w:val="22"/>
          <w:szCs w:val="22"/>
        </w:rPr>
        <w:t xml:space="preserve"> </w:t>
      </w:r>
    </w:p>
    <w:p w:rsidR="34614B60" w:rsidP="34614B60" w:rsidRDefault="34614B60" w14:paraId="30537B36" w14:textId="14E58D9D">
      <w:pPr>
        <w:pStyle w:val="Normal"/>
        <w:jc w:val="both"/>
        <w:rPr>
          <w:sz w:val="22"/>
          <w:szCs w:val="22"/>
        </w:rPr>
      </w:pPr>
    </w:p>
    <w:p w:rsidR="545A3B5A" w:rsidP="34614B60" w:rsidRDefault="545A3B5A" w14:paraId="009AC283" w14:textId="45FF1386">
      <w:pPr>
        <w:ind w:left="2832"/>
        <w:jc w:val="both"/>
        <w:rPr>
          <w:sz w:val="20"/>
          <w:szCs w:val="20"/>
        </w:rPr>
      </w:pPr>
      <w:r w:rsidRPr="34614B60" w:rsidR="545A3B5A">
        <w:rPr>
          <w:i w:val="1"/>
          <w:iCs w:val="1"/>
          <w:sz w:val="20"/>
          <w:szCs w:val="20"/>
        </w:rPr>
        <w:t>Preempção</w:t>
      </w:r>
      <w:r w:rsidRPr="34614B60" w:rsidR="545A3B5A">
        <w:rPr>
          <w:sz w:val="20"/>
          <w:szCs w:val="20"/>
        </w:rPr>
        <w:t xml:space="preserve">: Em computação, </w:t>
      </w:r>
      <w:proofErr w:type="spellStart"/>
      <w:r w:rsidRPr="34614B60" w:rsidR="545A3B5A">
        <w:rPr>
          <w:sz w:val="20"/>
          <w:szCs w:val="20"/>
        </w:rPr>
        <w:t>preemptividade</w:t>
      </w:r>
      <w:proofErr w:type="spellEnd"/>
      <w:r w:rsidRPr="34614B60" w:rsidR="545A3B5A">
        <w:rPr>
          <w:sz w:val="20"/>
          <w:szCs w:val="20"/>
        </w:rPr>
        <w:t xml:space="preserve"> é o ato de interromper temporariamente uma tarefa sendo executada por um sistema computacional, sem exigir sua cooperação, e com a intenção de retomar à tarefa posteriormente.</w:t>
      </w:r>
    </w:p>
    <w:p w:rsidR="34614B60" w:rsidP="34614B60" w:rsidRDefault="34614B60" w14:paraId="7DFB128A" w14:textId="6789B20F">
      <w:pPr>
        <w:pStyle w:val="Normal"/>
        <w:jc w:val="both"/>
        <w:rPr>
          <w:sz w:val="22"/>
          <w:szCs w:val="22"/>
        </w:rPr>
      </w:pPr>
    </w:p>
    <w:sectPr w:rsidRPr="00203C7E" w:rsidR="00CA514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51"/>
    <w:rsid w:val="00203C7E"/>
    <w:rsid w:val="009846C7"/>
    <w:rsid w:val="00CA514D"/>
    <w:rsid w:val="00E36C51"/>
    <w:rsid w:val="02B38D40"/>
    <w:rsid w:val="06A562C5"/>
    <w:rsid w:val="0757A7BD"/>
    <w:rsid w:val="094BF0F2"/>
    <w:rsid w:val="0A2DD5E7"/>
    <w:rsid w:val="0B9B21C6"/>
    <w:rsid w:val="1436DFC0"/>
    <w:rsid w:val="158781C1"/>
    <w:rsid w:val="164C71ED"/>
    <w:rsid w:val="1AFA226D"/>
    <w:rsid w:val="1D60356E"/>
    <w:rsid w:val="1EF74343"/>
    <w:rsid w:val="203727F1"/>
    <w:rsid w:val="28C183EF"/>
    <w:rsid w:val="2B202AA8"/>
    <w:rsid w:val="33B35476"/>
    <w:rsid w:val="34614B60"/>
    <w:rsid w:val="3D305D3D"/>
    <w:rsid w:val="46C239C0"/>
    <w:rsid w:val="4D8AF4F5"/>
    <w:rsid w:val="545A3B5A"/>
    <w:rsid w:val="548C96D5"/>
    <w:rsid w:val="5AEA596F"/>
    <w:rsid w:val="5C809E76"/>
    <w:rsid w:val="6514F6A1"/>
    <w:rsid w:val="67639F72"/>
    <w:rsid w:val="6AF2B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8771"/>
  <w15:chartTrackingRefBased/>
  <w15:docId w15:val="{988B11FE-C2DE-4FD7-B628-D0A36B03A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Manfredini</dc:creator>
  <keywords/>
  <dc:description/>
  <lastModifiedBy>NORBERTO HENRIQUE MOTTA DE OLIVEIRA</lastModifiedBy>
  <revision>2</revision>
  <dcterms:created xsi:type="dcterms:W3CDTF">2020-05-20T00:09:00.0000000Z</dcterms:created>
  <dcterms:modified xsi:type="dcterms:W3CDTF">2020-05-20T00:43:30.4909408Z</dcterms:modified>
</coreProperties>
</file>