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B6DA2" w14:textId="0AD739BF" w:rsidR="00D75DEF" w:rsidRPr="00B21B87" w:rsidRDefault="00F57D93">
      <w:pPr>
        <w:spacing w:after="13" w:line="260" w:lineRule="auto"/>
        <w:ind w:left="0" w:firstLine="0"/>
        <w:jc w:val="center"/>
        <w:rPr>
          <w:rFonts w:ascii="Times New Roman" w:hAnsi="Times New Roman" w:cs="Times New Roman"/>
          <w:b/>
          <w:sz w:val="28"/>
          <w:szCs w:val="28"/>
        </w:rPr>
      </w:pPr>
      <w:r w:rsidRPr="00B21B87">
        <w:rPr>
          <w:rFonts w:ascii="Times New Roman" w:hAnsi="Times New Roman" w:cs="Times New Roman"/>
          <w:b/>
          <w:sz w:val="28"/>
          <w:szCs w:val="28"/>
        </w:rPr>
        <w:t>Deteksi Fraud Transaksi Kartu Kredit Menggunakan Kartu Kredit Menggunakan Ensemble Method dengan Penanganan Class Imbalance</w:t>
      </w:r>
    </w:p>
    <w:p w14:paraId="3E3BC8E2" w14:textId="77777777" w:rsidR="00940BC4" w:rsidRPr="00B21B87" w:rsidRDefault="00940BC4">
      <w:pPr>
        <w:spacing w:after="13" w:line="260" w:lineRule="auto"/>
        <w:ind w:left="0" w:firstLine="0"/>
        <w:jc w:val="center"/>
        <w:rPr>
          <w:rFonts w:ascii="Times New Roman" w:hAnsi="Times New Roman" w:cs="Times New Roman"/>
          <w:szCs w:val="22"/>
        </w:rPr>
      </w:pPr>
    </w:p>
    <w:p w14:paraId="6157F825" w14:textId="35AC1303" w:rsidR="00940BC4" w:rsidRPr="00B21B87" w:rsidRDefault="00940BC4" w:rsidP="00940BC4">
      <w:pPr>
        <w:spacing w:after="156"/>
        <w:ind w:left="10"/>
        <w:jc w:val="center"/>
        <w:rPr>
          <w:rFonts w:ascii="Times New Roman" w:hAnsi="Times New Roman" w:cs="Times New Roman"/>
          <w:sz w:val="24"/>
        </w:rPr>
      </w:pPr>
      <w:r w:rsidRPr="00B21B87">
        <w:rPr>
          <w:rFonts w:ascii="Times New Roman" w:hAnsi="Times New Roman" w:cs="Times New Roman"/>
          <w:sz w:val="24"/>
        </w:rPr>
        <w:t>Aziz Rahmad Arifin (5054251002)</w:t>
      </w:r>
    </w:p>
    <w:p w14:paraId="7908707A" w14:textId="2A7BCFA5" w:rsidR="00D75DEF" w:rsidRPr="00B21B87" w:rsidRDefault="00D75DEF">
      <w:pPr>
        <w:spacing w:after="135" w:line="259" w:lineRule="auto"/>
        <w:ind w:left="0" w:firstLine="0"/>
        <w:jc w:val="left"/>
        <w:rPr>
          <w:rFonts w:ascii="Times New Roman" w:hAnsi="Times New Roman" w:cs="Times New Roman"/>
          <w:szCs w:val="22"/>
        </w:rPr>
      </w:pPr>
    </w:p>
    <w:p w14:paraId="53CFE99C" w14:textId="77777777" w:rsidR="00D75DEF" w:rsidRPr="00B21B87" w:rsidRDefault="00000000">
      <w:pPr>
        <w:pStyle w:val="Heading1"/>
        <w:numPr>
          <w:ilvl w:val="0"/>
          <w:numId w:val="0"/>
        </w:numPr>
        <w:spacing w:after="113"/>
        <w:ind w:right="5"/>
        <w:jc w:val="center"/>
        <w:rPr>
          <w:rFonts w:ascii="Times New Roman" w:hAnsi="Times New Roman" w:cs="Times New Roman"/>
          <w:sz w:val="22"/>
          <w:szCs w:val="22"/>
        </w:rPr>
      </w:pPr>
      <w:r w:rsidRPr="00B21B87">
        <w:rPr>
          <w:rFonts w:ascii="Times New Roman" w:hAnsi="Times New Roman" w:cs="Times New Roman"/>
          <w:sz w:val="22"/>
          <w:szCs w:val="22"/>
        </w:rPr>
        <w:t xml:space="preserve">ABSTRAK </w:t>
      </w:r>
    </w:p>
    <w:p w14:paraId="260017D9" w14:textId="7D84DA2D" w:rsidR="0018775D" w:rsidRPr="00B21B87" w:rsidRDefault="009142C6" w:rsidP="0018775D">
      <w:pPr>
        <w:spacing w:after="11"/>
        <w:ind w:left="571" w:right="564"/>
        <w:rPr>
          <w:rFonts w:ascii="Times New Roman" w:hAnsi="Times New Roman" w:cs="Times New Roman"/>
          <w:szCs w:val="22"/>
        </w:rPr>
      </w:pPr>
      <w:r w:rsidRPr="009142C6">
        <w:rPr>
          <w:rFonts w:ascii="Times New Roman" w:hAnsi="Times New Roman" w:cs="Times New Roman"/>
          <w:szCs w:val="22"/>
        </w:rPr>
        <w:t xml:space="preserve">Deteksi </w:t>
      </w:r>
      <w:r w:rsidRPr="009142C6">
        <w:rPr>
          <w:rFonts w:ascii="Times New Roman" w:hAnsi="Times New Roman" w:cs="Times New Roman"/>
          <w:i/>
          <w:iCs/>
          <w:szCs w:val="22"/>
        </w:rPr>
        <w:t>fraud</w:t>
      </w:r>
      <w:r w:rsidRPr="009142C6">
        <w:rPr>
          <w:rFonts w:ascii="Times New Roman" w:hAnsi="Times New Roman" w:cs="Times New Roman"/>
          <w:szCs w:val="22"/>
        </w:rPr>
        <w:t xml:space="preserve"> pada transaksi kartu kredit merupakan permasalahan klasifikasi </w:t>
      </w:r>
      <w:r w:rsidRPr="009142C6">
        <w:rPr>
          <w:rFonts w:ascii="Times New Roman" w:hAnsi="Times New Roman" w:cs="Times New Roman"/>
          <w:i/>
          <w:iCs/>
          <w:szCs w:val="22"/>
        </w:rPr>
        <w:t>class imbalance</w:t>
      </w:r>
      <w:r w:rsidRPr="009142C6">
        <w:rPr>
          <w:rFonts w:ascii="Times New Roman" w:hAnsi="Times New Roman" w:cs="Times New Roman"/>
          <w:szCs w:val="22"/>
        </w:rPr>
        <w:t xml:space="preserve"> yang ekstrem. Penelitian ini bertujuan membandingkan performa berbagai metode penanganan ketidakseimbangan kelas pada dataset Credit Card Fraud Detection (284.807 transaksi, 492 </w:t>
      </w:r>
      <w:r w:rsidRPr="009142C6">
        <w:rPr>
          <w:rFonts w:ascii="Times New Roman" w:hAnsi="Times New Roman" w:cs="Times New Roman"/>
          <w:i/>
          <w:iCs/>
          <w:szCs w:val="22"/>
        </w:rPr>
        <w:t>fraud</w:t>
      </w:r>
      <w:r w:rsidRPr="009142C6">
        <w:rPr>
          <w:rFonts w:ascii="Times New Roman" w:hAnsi="Times New Roman" w:cs="Times New Roman"/>
          <w:szCs w:val="22"/>
        </w:rPr>
        <w:t xml:space="preserve">). Metode yang dibandingkan meliputi baseline tanpa penanganan, oversampling (SMOTE, </w:t>
      </w:r>
      <w:r w:rsidRPr="009142C6">
        <w:rPr>
          <w:rFonts w:ascii="Times New Roman" w:hAnsi="Times New Roman" w:cs="Times New Roman"/>
          <w:i/>
          <w:iCs/>
          <w:szCs w:val="22"/>
        </w:rPr>
        <w:t>Borderline</w:t>
      </w:r>
      <w:r w:rsidRPr="009142C6">
        <w:rPr>
          <w:rFonts w:ascii="Times New Roman" w:hAnsi="Times New Roman" w:cs="Times New Roman"/>
          <w:szCs w:val="22"/>
        </w:rPr>
        <w:t>-SMOTE, SMOTE-ENN), dan undersampling (</w:t>
      </w:r>
      <w:r w:rsidRPr="009142C6">
        <w:rPr>
          <w:rFonts w:ascii="Times New Roman" w:hAnsi="Times New Roman" w:cs="Times New Roman"/>
          <w:i/>
          <w:iCs/>
          <w:szCs w:val="22"/>
        </w:rPr>
        <w:t>RandomUnderSampler</w:t>
      </w:r>
      <w:r w:rsidRPr="009142C6">
        <w:rPr>
          <w:rFonts w:ascii="Times New Roman" w:hAnsi="Times New Roman" w:cs="Times New Roman"/>
          <w:szCs w:val="22"/>
        </w:rPr>
        <w:t xml:space="preserve">, </w:t>
      </w:r>
      <w:r w:rsidRPr="009142C6">
        <w:rPr>
          <w:rFonts w:ascii="Times New Roman" w:hAnsi="Times New Roman" w:cs="Times New Roman"/>
          <w:i/>
          <w:iCs/>
          <w:szCs w:val="22"/>
        </w:rPr>
        <w:t>NearMiss</w:t>
      </w:r>
      <w:r w:rsidRPr="009142C6">
        <w:rPr>
          <w:rFonts w:ascii="Times New Roman" w:hAnsi="Times New Roman" w:cs="Times New Roman"/>
          <w:szCs w:val="22"/>
        </w:rPr>
        <w:t xml:space="preserve">-1), dengan Random Forest sebagai model klasifikasi. Evaluasi menggunakan </w:t>
      </w:r>
      <w:r w:rsidRPr="009142C6">
        <w:rPr>
          <w:rFonts w:ascii="Times New Roman" w:hAnsi="Times New Roman" w:cs="Times New Roman"/>
          <w:i/>
          <w:iCs/>
          <w:szCs w:val="22"/>
        </w:rPr>
        <w:t>Precision</w:t>
      </w:r>
      <w:r w:rsidRPr="009142C6">
        <w:rPr>
          <w:rFonts w:ascii="Times New Roman" w:hAnsi="Times New Roman" w:cs="Times New Roman"/>
          <w:szCs w:val="22"/>
        </w:rPr>
        <w:t xml:space="preserve">, </w:t>
      </w:r>
      <w:r w:rsidRPr="009142C6">
        <w:rPr>
          <w:rFonts w:ascii="Times New Roman" w:hAnsi="Times New Roman" w:cs="Times New Roman"/>
          <w:i/>
          <w:iCs/>
          <w:szCs w:val="22"/>
        </w:rPr>
        <w:t>Recall</w:t>
      </w:r>
      <w:r w:rsidRPr="009142C6">
        <w:rPr>
          <w:rFonts w:ascii="Times New Roman" w:hAnsi="Times New Roman" w:cs="Times New Roman"/>
          <w:szCs w:val="22"/>
        </w:rPr>
        <w:t xml:space="preserve">, </w:t>
      </w:r>
      <w:r w:rsidRPr="009142C6">
        <w:rPr>
          <w:rFonts w:ascii="Times New Roman" w:hAnsi="Times New Roman" w:cs="Times New Roman"/>
          <w:i/>
          <w:iCs/>
          <w:szCs w:val="22"/>
        </w:rPr>
        <w:t>F1-Score</w:t>
      </w:r>
      <w:r w:rsidRPr="009142C6">
        <w:rPr>
          <w:rFonts w:ascii="Times New Roman" w:hAnsi="Times New Roman" w:cs="Times New Roman"/>
          <w:szCs w:val="22"/>
        </w:rPr>
        <w:t xml:space="preserve">, ROC-AUC, dan AUPRC. Hasil menunjukkan bahwa baseline tanpa penanganan memberikan </w:t>
      </w:r>
      <w:r w:rsidRPr="009142C6">
        <w:rPr>
          <w:rFonts w:ascii="Times New Roman" w:hAnsi="Times New Roman" w:cs="Times New Roman"/>
          <w:i/>
          <w:iCs/>
          <w:szCs w:val="22"/>
        </w:rPr>
        <w:t>F1-Score</w:t>
      </w:r>
      <w:r w:rsidRPr="009142C6">
        <w:rPr>
          <w:rFonts w:ascii="Times New Roman" w:hAnsi="Times New Roman" w:cs="Times New Roman"/>
          <w:szCs w:val="22"/>
        </w:rPr>
        <w:t xml:space="preserve"> tertinggi pada data uji (0,8791), sedangkan SMOTE-ENN memberikan AUPRC tertinggi (0,8689) dan Recall yang tinggi (0,8367). </w:t>
      </w:r>
      <w:r w:rsidRPr="009142C6">
        <w:rPr>
          <w:rFonts w:ascii="Times New Roman" w:hAnsi="Times New Roman" w:cs="Times New Roman"/>
          <w:i/>
          <w:iCs/>
          <w:szCs w:val="22"/>
        </w:rPr>
        <w:t>Undersampling</w:t>
      </w:r>
      <w:r w:rsidRPr="009142C6">
        <w:rPr>
          <w:rFonts w:ascii="Times New Roman" w:hAnsi="Times New Roman" w:cs="Times New Roman"/>
          <w:szCs w:val="22"/>
        </w:rPr>
        <w:t xml:space="preserve"> sangat cepat namun menghasilkan precision yang sangat rendah dan banyak </w:t>
      </w:r>
      <w:r w:rsidRPr="009142C6">
        <w:rPr>
          <w:rFonts w:ascii="Times New Roman" w:hAnsi="Times New Roman" w:cs="Times New Roman"/>
          <w:i/>
          <w:iCs/>
          <w:szCs w:val="22"/>
        </w:rPr>
        <w:t>false positive</w:t>
      </w:r>
      <w:r w:rsidRPr="009142C6">
        <w:rPr>
          <w:rFonts w:ascii="Times New Roman" w:hAnsi="Times New Roman" w:cs="Times New Roman"/>
          <w:szCs w:val="22"/>
        </w:rPr>
        <w:t xml:space="preserve">. ROC-AUC terbukti menyesatkan pada dataset yang imbalanced, sementara AUPRC lebih representatif. Disimpulkan bahwa SMOTE-ENN memberikan trade-off terbaik untuk konteks </w:t>
      </w:r>
      <w:r w:rsidRPr="00CF7C79">
        <w:rPr>
          <w:rFonts w:ascii="Times New Roman" w:hAnsi="Times New Roman" w:cs="Times New Roman"/>
          <w:i/>
          <w:iCs/>
          <w:szCs w:val="22"/>
        </w:rPr>
        <w:t>fraud detection</w:t>
      </w:r>
      <w:r w:rsidRPr="009142C6">
        <w:rPr>
          <w:rFonts w:ascii="Times New Roman" w:hAnsi="Times New Roman" w:cs="Times New Roman"/>
          <w:szCs w:val="22"/>
        </w:rPr>
        <w:t>.</w:t>
      </w:r>
    </w:p>
    <w:p w14:paraId="6C9F963A" w14:textId="73F6400A" w:rsidR="0018775D" w:rsidRPr="00B21B87" w:rsidRDefault="0018775D" w:rsidP="0018775D">
      <w:pPr>
        <w:spacing w:after="11"/>
        <w:ind w:left="571" w:right="564"/>
        <w:rPr>
          <w:rFonts w:ascii="Times New Roman" w:hAnsi="Times New Roman" w:cs="Times New Roman"/>
          <w:szCs w:val="22"/>
        </w:rPr>
      </w:pPr>
      <w:r w:rsidRPr="00B21B87">
        <w:rPr>
          <w:rFonts w:ascii="Times New Roman" w:hAnsi="Times New Roman" w:cs="Times New Roman"/>
          <w:b/>
          <w:bCs/>
          <w:szCs w:val="22"/>
        </w:rPr>
        <w:t>Kata kunci:</w:t>
      </w:r>
      <w:r w:rsidRPr="00B21B87">
        <w:rPr>
          <w:rFonts w:ascii="Times New Roman" w:hAnsi="Times New Roman" w:cs="Times New Roman"/>
          <w:szCs w:val="22"/>
        </w:rPr>
        <w:t xml:space="preserve"> </w:t>
      </w:r>
      <w:r w:rsidR="009142C6" w:rsidRPr="009142C6">
        <w:rPr>
          <w:rFonts w:ascii="Times New Roman" w:hAnsi="Times New Roman" w:cs="Times New Roman"/>
          <w:szCs w:val="22"/>
        </w:rPr>
        <w:t>fraud detection, class imbalance, SMOTE, undersampling, Random Forest, AUPRC</w:t>
      </w:r>
    </w:p>
    <w:p w14:paraId="14CF625D" w14:textId="5585C5FC" w:rsidR="00A9490A" w:rsidRPr="00B21B87" w:rsidRDefault="00A9490A" w:rsidP="00A9490A">
      <w:pPr>
        <w:spacing w:after="11"/>
        <w:ind w:left="571" w:right="564"/>
        <w:rPr>
          <w:rFonts w:ascii="Times New Roman" w:hAnsi="Times New Roman" w:cs="Times New Roman"/>
          <w:szCs w:val="22"/>
        </w:rPr>
      </w:pPr>
    </w:p>
    <w:p w14:paraId="4C887AFD" w14:textId="77777777" w:rsidR="00D75DEF" w:rsidRPr="00B21B87" w:rsidRDefault="00000000">
      <w:pPr>
        <w:pStyle w:val="Heading1"/>
        <w:ind w:left="417" w:hanging="432"/>
        <w:rPr>
          <w:rFonts w:ascii="Times New Roman" w:hAnsi="Times New Roman" w:cs="Times New Roman"/>
          <w:sz w:val="22"/>
          <w:szCs w:val="22"/>
        </w:rPr>
      </w:pPr>
      <w:r w:rsidRPr="00B21B87">
        <w:rPr>
          <w:rFonts w:ascii="Times New Roman" w:hAnsi="Times New Roman" w:cs="Times New Roman"/>
          <w:sz w:val="22"/>
          <w:szCs w:val="22"/>
        </w:rPr>
        <w:t xml:space="preserve">Latar Belakang </w:t>
      </w:r>
    </w:p>
    <w:p w14:paraId="05235A13" w14:textId="223DF98A" w:rsidR="002E29D0" w:rsidRPr="00B21B87" w:rsidRDefault="002E29D0" w:rsidP="002E29D0">
      <w:pPr>
        <w:ind w:left="0" w:firstLine="0"/>
        <w:rPr>
          <w:rFonts w:ascii="Times New Roman" w:hAnsi="Times New Roman" w:cs="Times New Roman"/>
          <w:b/>
          <w:bCs/>
          <w:szCs w:val="22"/>
        </w:rPr>
      </w:pPr>
      <w:r w:rsidRPr="00B21B87">
        <w:rPr>
          <w:rFonts w:ascii="Times New Roman" w:hAnsi="Times New Roman" w:cs="Times New Roman"/>
          <w:b/>
          <w:bCs/>
          <w:szCs w:val="22"/>
        </w:rPr>
        <w:t>1.1 Konteks Masalah</w:t>
      </w:r>
    </w:p>
    <w:p w14:paraId="7236DE41" w14:textId="0279B8E9" w:rsidR="002E29D0" w:rsidRPr="00B21B87" w:rsidRDefault="009142C6" w:rsidP="002E29D0">
      <w:pPr>
        <w:pStyle w:val="NormalWeb"/>
        <w:rPr>
          <w:sz w:val="22"/>
          <w:szCs w:val="22"/>
        </w:rPr>
      </w:pPr>
      <w:r w:rsidRPr="009142C6">
        <w:rPr>
          <w:i/>
          <w:iCs/>
          <w:sz w:val="22"/>
          <w:szCs w:val="22"/>
        </w:rPr>
        <w:t>Fraud</w:t>
      </w:r>
      <w:r w:rsidRPr="009142C6">
        <w:rPr>
          <w:sz w:val="22"/>
          <w:szCs w:val="22"/>
        </w:rPr>
        <w:t xml:space="preserve"> transaksi kartu kredit merupakan permasalahan serius dalam industri keuangan. Deteksi dini </w:t>
      </w:r>
      <w:r w:rsidRPr="002B57E4">
        <w:rPr>
          <w:i/>
          <w:iCs/>
          <w:sz w:val="22"/>
          <w:szCs w:val="22"/>
        </w:rPr>
        <w:t>fraud</w:t>
      </w:r>
      <w:r w:rsidRPr="009142C6">
        <w:rPr>
          <w:sz w:val="22"/>
          <w:szCs w:val="22"/>
        </w:rPr>
        <w:t xml:space="preserve"> dapat mencegah kerugian finansial yang signifikan. Namun, deteksi fraud menghadapi tantangan utama: </w:t>
      </w:r>
      <w:r w:rsidRPr="009142C6">
        <w:rPr>
          <w:i/>
          <w:iCs/>
          <w:sz w:val="22"/>
          <w:szCs w:val="22"/>
        </w:rPr>
        <w:t>class imbalance</w:t>
      </w:r>
      <w:r w:rsidRPr="009142C6">
        <w:rPr>
          <w:sz w:val="22"/>
          <w:szCs w:val="22"/>
        </w:rPr>
        <w:t xml:space="preserve"> yang ekstrem. Dataset Credit Card Fraud Detection dari Kaggle (MLG-ULB) berisi 284.807 transaksi yang dilakukan oleh pemegang kartu Eropa pada September 2013 selama 2 hari. Dari jumlah tersebut, hanya 492 transaksi (0,172%) yang merupakan </w:t>
      </w:r>
      <w:r w:rsidRPr="002B57E4">
        <w:rPr>
          <w:i/>
          <w:iCs/>
          <w:sz w:val="22"/>
          <w:szCs w:val="22"/>
        </w:rPr>
        <w:t xml:space="preserve">fraud. </w:t>
      </w:r>
      <w:r w:rsidRPr="009142C6">
        <w:rPr>
          <w:sz w:val="22"/>
          <w:szCs w:val="22"/>
        </w:rPr>
        <w:t>Dataset ini memiliki 28 fitur hasil PCA (V1–V28) yang telah dianonimkan untuk alasan kerahasiaan, ditambah fitur Time (detik sejak transaksi pertama) dan Amount (nominal transaksi).</w:t>
      </w:r>
    </w:p>
    <w:p w14:paraId="2EF3EB95" w14:textId="0F050657" w:rsidR="002E29D0" w:rsidRPr="00B21B87" w:rsidRDefault="002E29D0" w:rsidP="002E29D0">
      <w:pPr>
        <w:pStyle w:val="NormalWeb"/>
        <w:rPr>
          <w:b/>
          <w:bCs/>
          <w:sz w:val="22"/>
          <w:szCs w:val="22"/>
          <w:lang w:val="it-IT"/>
        </w:rPr>
      </w:pPr>
      <w:r w:rsidRPr="00B21B87">
        <w:rPr>
          <w:b/>
          <w:bCs/>
          <w:sz w:val="22"/>
          <w:szCs w:val="22"/>
          <w:lang w:val="it-IT"/>
        </w:rPr>
        <w:t>1.2 Masalah Class Imbalance</w:t>
      </w:r>
    </w:p>
    <w:p w14:paraId="1D3D3DA7" w14:textId="5823F419" w:rsidR="009B149C" w:rsidRPr="00B21B87" w:rsidRDefault="009B149C" w:rsidP="009B149C">
      <w:pPr>
        <w:ind w:left="-5"/>
        <w:rPr>
          <w:rFonts w:ascii="Times New Roman" w:hAnsi="Times New Roman" w:cs="Times New Roman"/>
          <w:szCs w:val="22"/>
          <w:lang w:val="it-IT"/>
        </w:rPr>
      </w:pPr>
      <w:r w:rsidRPr="00B21B87">
        <w:rPr>
          <w:rFonts w:ascii="Times New Roman" w:hAnsi="Times New Roman" w:cs="Times New Roman"/>
          <w:szCs w:val="22"/>
          <w:lang w:val="it-IT"/>
        </w:rPr>
        <w:t>Rasio imbalance pada dataset ini mencapai 578 : 1 (normal : fraud)</w:t>
      </w:r>
      <w:r w:rsidR="00E86E69" w:rsidRPr="00B21B87">
        <w:rPr>
          <w:rFonts w:ascii="Times New Roman" w:hAnsi="Times New Roman" w:cs="Times New Roman"/>
          <w:szCs w:val="22"/>
          <w:lang w:val="it-IT"/>
        </w:rPr>
        <w:t xml:space="preserve"> seperti ditunjukkan pada Gambar 1.1</w:t>
      </w:r>
      <w:r w:rsidRPr="00B21B87">
        <w:rPr>
          <w:rFonts w:ascii="Times New Roman" w:hAnsi="Times New Roman" w:cs="Times New Roman"/>
          <w:szCs w:val="22"/>
          <w:lang w:val="it-IT"/>
        </w:rPr>
        <w:t>. Kondisi ini menyebabkan:</w:t>
      </w:r>
    </w:p>
    <w:p w14:paraId="5EFFA5DC" w14:textId="0577D1CD" w:rsidR="009B149C" w:rsidRPr="00B21B87" w:rsidRDefault="009B149C" w:rsidP="009B149C">
      <w:pPr>
        <w:pStyle w:val="ListParagraph"/>
        <w:numPr>
          <w:ilvl w:val="0"/>
          <w:numId w:val="5"/>
        </w:numPr>
        <w:rPr>
          <w:rFonts w:ascii="Times New Roman" w:hAnsi="Times New Roman" w:cs="Times New Roman"/>
          <w:szCs w:val="22"/>
          <w:lang w:val="en-US"/>
        </w:rPr>
      </w:pPr>
      <w:r w:rsidRPr="00B21B87">
        <w:rPr>
          <w:rFonts w:ascii="Times New Roman" w:hAnsi="Times New Roman" w:cs="Times New Roman"/>
          <w:szCs w:val="22"/>
          <w:lang w:val="en-US"/>
        </w:rPr>
        <w:t>Model konvensional cenderung bias ke kelas mayoritas memprediksi "normal" untuk hampir semua transaksi</w:t>
      </w:r>
    </w:p>
    <w:p w14:paraId="0D6EE598" w14:textId="378FA561" w:rsidR="009B149C" w:rsidRPr="00B21B87" w:rsidRDefault="009B149C" w:rsidP="009B149C">
      <w:pPr>
        <w:pStyle w:val="ListParagraph"/>
        <w:numPr>
          <w:ilvl w:val="0"/>
          <w:numId w:val="5"/>
        </w:numPr>
        <w:rPr>
          <w:rFonts w:ascii="Times New Roman" w:hAnsi="Times New Roman" w:cs="Times New Roman"/>
          <w:szCs w:val="22"/>
          <w:lang w:val="it-IT"/>
        </w:rPr>
      </w:pPr>
      <w:r w:rsidRPr="00B21B87">
        <w:rPr>
          <w:rFonts w:ascii="Times New Roman" w:hAnsi="Times New Roman" w:cs="Times New Roman"/>
          <w:szCs w:val="22"/>
          <w:lang w:val="it-IT"/>
        </w:rPr>
        <w:t xml:space="preserve">Akurasi menjadi metrik yang menyesatkan. Model yang selalu memprediksi "normal" mendapat akurasi 99,83% namun tidak menangkap satu pun </w:t>
      </w:r>
      <w:r w:rsidRPr="002B57E4">
        <w:rPr>
          <w:rFonts w:ascii="Times New Roman" w:hAnsi="Times New Roman" w:cs="Times New Roman"/>
          <w:i/>
          <w:iCs/>
          <w:szCs w:val="22"/>
          <w:lang w:val="it-IT"/>
        </w:rPr>
        <w:t>fraud</w:t>
      </w:r>
      <w:r w:rsidRPr="00B21B87">
        <w:rPr>
          <w:rFonts w:ascii="Times New Roman" w:hAnsi="Times New Roman" w:cs="Times New Roman"/>
          <w:szCs w:val="22"/>
          <w:lang w:val="it-IT"/>
        </w:rPr>
        <w:t>.</w:t>
      </w:r>
    </w:p>
    <w:p w14:paraId="23B758DF" w14:textId="7658495B" w:rsidR="009B149C" w:rsidRPr="00B21B87" w:rsidRDefault="009B149C" w:rsidP="009B149C">
      <w:pPr>
        <w:pStyle w:val="ListParagraph"/>
        <w:numPr>
          <w:ilvl w:val="0"/>
          <w:numId w:val="5"/>
        </w:numPr>
        <w:rPr>
          <w:rFonts w:ascii="Times New Roman" w:hAnsi="Times New Roman" w:cs="Times New Roman"/>
          <w:szCs w:val="22"/>
          <w:lang w:val="en-US"/>
        </w:rPr>
      </w:pPr>
      <w:r w:rsidRPr="00B21B87">
        <w:rPr>
          <w:rFonts w:ascii="Times New Roman" w:hAnsi="Times New Roman" w:cs="Times New Roman"/>
          <w:szCs w:val="22"/>
          <w:lang w:val="en-US"/>
        </w:rPr>
        <w:t>Model gagal menangkap pola fraud karena kelas minoritas "tenggelam" dalam data</w:t>
      </w:r>
      <w:r w:rsidR="00E86E69" w:rsidRPr="00B21B87">
        <w:rPr>
          <w:rFonts w:ascii="Times New Roman" w:hAnsi="Times New Roman" w:cs="Times New Roman"/>
          <w:szCs w:val="22"/>
          <w:lang w:val="en-US"/>
        </w:rPr>
        <w:t>.</w:t>
      </w:r>
    </w:p>
    <w:p w14:paraId="5C983645" w14:textId="77777777" w:rsidR="00D8384A" w:rsidRPr="00B21B87" w:rsidRDefault="00D8384A" w:rsidP="00D8384A">
      <w:pPr>
        <w:keepNext/>
        <w:ind w:left="-15" w:firstLine="0"/>
        <w:rPr>
          <w:rFonts w:ascii="Times New Roman" w:hAnsi="Times New Roman" w:cs="Times New Roman"/>
          <w:szCs w:val="22"/>
        </w:rPr>
      </w:pPr>
      <w:r w:rsidRPr="00B21B87">
        <w:rPr>
          <w:rFonts w:ascii="Times New Roman" w:hAnsi="Times New Roman" w:cs="Times New Roman"/>
          <w:noProof/>
          <w:szCs w:val="22"/>
        </w:rPr>
        <w:lastRenderedPageBreak/>
        <w:drawing>
          <wp:inline distT="0" distB="0" distL="0" distR="0" wp14:anchorId="3041A503" wp14:editId="440A9BFD">
            <wp:extent cx="5734685" cy="2378075"/>
            <wp:effectExtent l="0" t="0" r="0" b="3175"/>
            <wp:docPr id="8312695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685" cy="2378075"/>
                    </a:xfrm>
                    <a:prstGeom prst="rect">
                      <a:avLst/>
                    </a:prstGeom>
                    <a:noFill/>
                    <a:ln>
                      <a:noFill/>
                    </a:ln>
                  </pic:spPr>
                </pic:pic>
              </a:graphicData>
            </a:graphic>
          </wp:inline>
        </w:drawing>
      </w:r>
    </w:p>
    <w:p w14:paraId="3BF4672C" w14:textId="0A8324B6" w:rsidR="00D8384A" w:rsidRPr="00B21B87" w:rsidRDefault="00D8384A" w:rsidP="00D8384A">
      <w:pPr>
        <w:pStyle w:val="Caption"/>
        <w:rPr>
          <w:rFonts w:ascii="Times New Roman" w:hAnsi="Times New Roman" w:cs="Times New Roman"/>
          <w:i w:val="0"/>
          <w:iCs w:val="0"/>
          <w:sz w:val="22"/>
          <w:szCs w:val="22"/>
          <w:lang w:val="en-US"/>
        </w:rPr>
      </w:pPr>
      <w:r w:rsidRPr="00B21B87">
        <w:rPr>
          <w:rFonts w:ascii="Times New Roman" w:hAnsi="Times New Roman" w:cs="Times New Roman"/>
          <w:b/>
          <w:bCs/>
          <w:i w:val="0"/>
          <w:iCs w:val="0"/>
          <w:sz w:val="22"/>
          <w:szCs w:val="22"/>
        </w:rPr>
        <w:t xml:space="preserve">Gambar </w:t>
      </w:r>
      <w:r w:rsidRPr="00B21B87">
        <w:rPr>
          <w:rFonts w:ascii="Times New Roman" w:hAnsi="Times New Roman" w:cs="Times New Roman"/>
          <w:b/>
          <w:bCs/>
          <w:i w:val="0"/>
          <w:iCs w:val="0"/>
          <w:sz w:val="22"/>
          <w:szCs w:val="22"/>
        </w:rPr>
        <w:fldChar w:fldCharType="begin"/>
      </w:r>
      <w:r w:rsidRPr="00B21B87">
        <w:rPr>
          <w:rFonts w:ascii="Times New Roman" w:hAnsi="Times New Roman" w:cs="Times New Roman"/>
          <w:b/>
          <w:bCs/>
          <w:i w:val="0"/>
          <w:iCs w:val="0"/>
          <w:sz w:val="22"/>
          <w:szCs w:val="22"/>
        </w:rPr>
        <w:instrText xml:space="preserve"> SEQ Gambar \* ARABIC </w:instrText>
      </w:r>
      <w:r w:rsidRPr="00B21B87">
        <w:rPr>
          <w:rFonts w:ascii="Times New Roman" w:hAnsi="Times New Roman" w:cs="Times New Roman"/>
          <w:b/>
          <w:bCs/>
          <w:i w:val="0"/>
          <w:iCs w:val="0"/>
          <w:sz w:val="22"/>
          <w:szCs w:val="22"/>
        </w:rPr>
        <w:fldChar w:fldCharType="separate"/>
      </w:r>
      <w:r w:rsidR="00D6594E" w:rsidRPr="00B21B87">
        <w:rPr>
          <w:rFonts w:ascii="Times New Roman" w:hAnsi="Times New Roman" w:cs="Times New Roman"/>
          <w:b/>
          <w:bCs/>
          <w:i w:val="0"/>
          <w:iCs w:val="0"/>
          <w:noProof/>
          <w:sz w:val="22"/>
          <w:szCs w:val="22"/>
        </w:rPr>
        <w:t>1</w:t>
      </w:r>
      <w:r w:rsidRPr="00B21B87">
        <w:rPr>
          <w:rFonts w:ascii="Times New Roman" w:hAnsi="Times New Roman" w:cs="Times New Roman"/>
          <w:b/>
          <w:bCs/>
          <w:i w:val="0"/>
          <w:iCs w:val="0"/>
          <w:sz w:val="22"/>
          <w:szCs w:val="22"/>
        </w:rPr>
        <w:fldChar w:fldCharType="end"/>
      </w:r>
      <w:r w:rsidRPr="00B21B87">
        <w:rPr>
          <w:rFonts w:ascii="Times New Roman" w:hAnsi="Times New Roman" w:cs="Times New Roman"/>
          <w:b/>
          <w:bCs/>
          <w:i w:val="0"/>
          <w:iCs w:val="0"/>
          <w:sz w:val="22"/>
          <w:szCs w:val="22"/>
        </w:rPr>
        <w:t>.1</w:t>
      </w:r>
      <w:r w:rsidRPr="00B21B87">
        <w:rPr>
          <w:rFonts w:ascii="Times New Roman" w:hAnsi="Times New Roman" w:cs="Times New Roman"/>
          <w:i w:val="0"/>
          <w:iCs w:val="0"/>
          <w:sz w:val="22"/>
          <w:szCs w:val="22"/>
        </w:rPr>
        <w:t xml:space="preserve"> Distribusi Kelas Countplot (kiri) dan Pie Chart (kanan). Terlihat jelas ketidakseimbangan ekstrem: 99,827% normal vs 0,173% fraud. Irisan fraud pada pie chart nyaris tak terlihat.</w:t>
      </w:r>
    </w:p>
    <w:p w14:paraId="49A51396" w14:textId="77777777" w:rsidR="009B149C" w:rsidRPr="00B21B87" w:rsidRDefault="009B149C" w:rsidP="009B149C">
      <w:pPr>
        <w:ind w:left="0" w:firstLine="0"/>
        <w:rPr>
          <w:rFonts w:ascii="Times New Roman" w:hAnsi="Times New Roman" w:cs="Times New Roman"/>
          <w:szCs w:val="22"/>
          <w:lang w:val="en-US"/>
        </w:rPr>
      </w:pPr>
    </w:p>
    <w:p w14:paraId="4E6DFC46" w14:textId="25D187BE" w:rsidR="009B149C" w:rsidRPr="00B21B87" w:rsidRDefault="009B149C" w:rsidP="009B149C">
      <w:pPr>
        <w:ind w:left="0" w:firstLine="0"/>
        <w:rPr>
          <w:rFonts w:ascii="Times New Roman" w:hAnsi="Times New Roman" w:cs="Times New Roman"/>
          <w:b/>
          <w:bCs/>
          <w:szCs w:val="22"/>
          <w:lang w:val="en-US"/>
        </w:rPr>
      </w:pPr>
      <w:r w:rsidRPr="00B21B87">
        <w:rPr>
          <w:rFonts w:ascii="Times New Roman" w:hAnsi="Times New Roman" w:cs="Times New Roman"/>
          <w:b/>
          <w:bCs/>
          <w:szCs w:val="22"/>
          <w:lang w:val="en-US"/>
        </w:rPr>
        <w:t xml:space="preserve">1.3 Tujuan Praktikum </w:t>
      </w:r>
    </w:p>
    <w:p w14:paraId="398A9619" w14:textId="603273B7" w:rsidR="009B149C" w:rsidRPr="002B57E4" w:rsidRDefault="009B149C" w:rsidP="009B149C">
      <w:pPr>
        <w:pStyle w:val="ListParagraph"/>
        <w:numPr>
          <w:ilvl w:val="0"/>
          <w:numId w:val="7"/>
        </w:numPr>
        <w:rPr>
          <w:rFonts w:ascii="Times New Roman" w:hAnsi="Times New Roman" w:cs="Times New Roman"/>
          <w:szCs w:val="22"/>
          <w:lang w:val="en-US"/>
        </w:rPr>
      </w:pPr>
      <w:r w:rsidRPr="00B21B87">
        <w:rPr>
          <w:rFonts w:ascii="Times New Roman" w:hAnsi="Times New Roman" w:cs="Times New Roman"/>
          <w:szCs w:val="22"/>
          <w:lang w:val="en-US"/>
        </w:rPr>
        <w:t xml:space="preserve">Menganalisis distribusi kelas dan karakteristik dataset </w:t>
      </w:r>
      <w:r w:rsidR="002B57E4" w:rsidRPr="002B57E4">
        <w:rPr>
          <w:rFonts w:ascii="Times New Roman" w:hAnsi="Times New Roman" w:cs="Times New Roman"/>
          <w:i/>
          <w:iCs/>
          <w:szCs w:val="22"/>
          <w:lang w:val="en-US"/>
        </w:rPr>
        <w:t>f</w:t>
      </w:r>
      <w:r w:rsidRPr="002B57E4">
        <w:rPr>
          <w:rFonts w:ascii="Times New Roman" w:hAnsi="Times New Roman" w:cs="Times New Roman"/>
          <w:i/>
          <w:iCs/>
          <w:szCs w:val="22"/>
          <w:lang w:val="en-US"/>
        </w:rPr>
        <w:t xml:space="preserve">raud </w:t>
      </w:r>
      <w:r w:rsidR="002B57E4">
        <w:rPr>
          <w:rFonts w:ascii="Times New Roman" w:hAnsi="Times New Roman" w:cs="Times New Roman"/>
          <w:i/>
          <w:iCs/>
          <w:szCs w:val="22"/>
          <w:lang w:val="en-US"/>
        </w:rPr>
        <w:t>d</w:t>
      </w:r>
      <w:r w:rsidRPr="002B57E4">
        <w:rPr>
          <w:rFonts w:ascii="Times New Roman" w:hAnsi="Times New Roman" w:cs="Times New Roman"/>
          <w:i/>
          <w:iCs/>
          <w:szCs w:val="22"/>
          <w:lang w:val="en-US"/>
        </w:rPr>
        <w:t>etection</w:t>
      </w:r>
    </w:p>
    <w:p w14:paraId="77C6FAA1" w14:textId="6C749F36" w:rsidR="009B149C" w:rsidRPr="00B21B87" w:rsidRDefault="009B149C" w:rsidP="009B149C">
      <w:pPr>
        <w:pStyle w:val="ListParagraph"/>
        <w:numPr>
          <w:ilvl w:val="0"/>
          <w:numId w:val="7"/>
        </w:numPr>
        <w:rPr>
          <w:rFonts w:ascii="Times New Roman" w:hAnsi="Times New Roman" w:cs="Times New Roman"/>
          <w:szCs w:val="22"/>
          <w:lang w:val="en-US"/>
        </w:rPr>
      </w:pPr>
      <w:r w:rsidRPr="00B21B87">
        <w:rPr>
          <w:rFonts w:ascii="Times New Roman" w:hAnsi="Times New Roman" w:cs="Times New Roman"/>
          <w:szCs w:val="22"/>
          <w:lang w:val="en-US"/>
        </w:rPr>
        <w:t xml:space="preserve">Menerapkan </w:t>
      </w:r>
      <w:r w:rsidRPr="00B21B87">
        <w:rPr>
          <w:rFonts w:ascii="Times New Roman" w:hAnsi="Times New Roman" w:cs="Times New Roman"/>
          <w:i/>
          <w:iCs/>
          <w:szCs w:val="22"/>
          <w:lang w:val="en-US"/>
        </w:rPr>
        <w:t>feature engineering</w:t>
      </w:r>
      <w:r w:rsidRPr="00B21B87">
        <w:rPr>
          <w:rFonts w:ascii="Times New Roman" w:hAnsi="Times New Roman" w:cs="Times New Roman"/>
          <w:szCs w:val="22"/>
          <w:lang w:val="en-US"/>
        </w:rPr>
        <w:t xml:space="preserve"> pada fitur waktu.</w:t>
      </w:r>
    </w:p>
    <w:p w14:paraId="70E96D70" w14:textId="143999BA" w:rsidR="009B149C" w:rsidRPr="00B21B87" w:rsidRDefault="009B149C" w:rsidP="009B149C">
      <w:pPr>
        <w:pStyle w:val="ListParagraph"/>
        <w:numPr>
          <w:ilvl w:val="0"/>
          <w:numId w:val="7"/>
        </w:numPr>
        <w:rPr>
          <w:rFonts w:ascii="Times New Roman" w:hAnsi="Times New Roman" w:cs="Times New Roman"/>
          <w:szCs w:val="22"/>
          <w:lang w:val="en-US"/>
        </w:rPr>
      </w:pPr>
      <w:r w:rsidRPr="00B21B87">
        <w:rPr>
          <w:rFonts w:ascii="Times New Roman" w:hAnsi="Times New Roman" w:cs="Times New Roman"/>
          <w:szCs w:val="22"/>
          <w:lang w:val="en-US"/>
        </w:rPr>
        <w:t xml:space="preserve">Membandingkan performa model </w:t>
      </w:r>
      <w:r w:rsidRPr="002B57E4">
        <w:rPr>
          <w:rFonts w:ascii="Times New Roman" w:hAnsi="Times New Roman" w:cs="Times New Roman"/>
          <w:i/>
          <w:iCs/>
          <w:szCs w:val="22"/>
          <w:lang w:val="en-US"/>
        </w:rPr>
        <w:t>Random Forest</w:t>
      </w:r>
      <w:r w:rsidRPr="00B21B87">
        <w:rPr>
          <w:rFonts w:ascii="Times New Roman" w:hAnsi="Times New Roman" w:cs="Times New Roman"/>
          <w:szCs w:val="22"/>
          <w:lang w:val="en-US"/>
        </w:rPr>
        <w:t xml:space="preserve"> tanpa dan dengan penanganan </w:t>
      </w:r>
      <w:r w:rsidRPr="00B21B87">
        <w:rPr>
          <w:rFonts w:ascii="Times New Roman" w:hAnsi="Times New Roman" w:cs="Times New Roman"/>
          <w:i/>
          <w:iCs/>
          <w:szCs w:val="22"/>
          <w:lang w:val="en-US"/>
        </w:rPr>
        <w:t>class imbalance.</w:t>
      </w:r>
    </w:p>
    <w:p w14:paraId="0E1C76E7" w14:textId="471C1703" w:rsidR="009B149C" w:rsidRPr="00B21B87" w:rsidRDefault="009B149C" w:rsidP="009B149C">
      <w:pPr>
        <w:pStyle w:val="ListParagraph"/>
        <w:numPr>
          <w:ilvl w:val="0"/>
          <w:numId w:val="7"/>
        </w:numPr>
        <w:rPr>
          <w:rFonts w:ascii="Times New Roman" w:hAnsi="Times New Roman" w:cs="Times New Roman"/>
          <w:szCs w:val="22"/>
          <w:lang w:val="en-US"/>
        </w:rPr>
      </w:pPr>
      <w:r w:rsidRPr="00B21B87">
        <w:rPr>
          <w:rFonts w:ascii="Times New Roman" w:hAnsi="Times New Roman" w:cs="Times New Roman"/>
          <w:szCs w:val="22"/>
          <w:lang w:val="en-US"/>
        </w:rPr>
        <w:t xml:space="preserve">Membandingkan dua pendekatan penanganan imbalance yaitu </w:t>
      </w:r>
      <w:r w:rsidRPr="002B57E4">
        <w:rPr>
          <w:rFonts w:ascii="Times New Roman" w:hAnsi="Times New Roman" w:cs="Times New Roman"/>
          <w:i/>
          <w:iCs/>
          <w:szCs w:val="22"/>
          <w:lang w:val="en-US"/>
        </w:rPr>
        <w:t>oversampling</w:t>
      </w:r>
      <w:r w:rsidRPr="00B21B87">
        <w:rPr>
          <w:rFonts w:ascii="Times New Roman" w:hAnsi="Times New Roman" w:cs="Times New Roman"/>
          <w:b/>
          <w:bCs/>
          <w:szCs w:val="22"/>
          <w:lang w:val="en-US"/>
        </w:rPr>
        <w:t xml:space="preserve"> </w:t>
      </w:r>
      <w:r w:rsidRPr="00B21B87">
        <w:rPr>
          <w:rFonts w:ascii="Times New Roman" w:hAnsi="Times New Roman" w:cs="Times New Roman"/>
          <w:szCs w:val="22"/>
          <w:lang w:val="en-US"/>
        </w:rPr>
        <w:t xml:space="preserve">(SMOTE, Borderline-SMOTE, SMOTE-ENN) dan </w:t>
      </w:r>
      <w:r w:rsidRPr="002B57E4">
        <w:rPr>
          <w:rFonts w:ascii="Times New Roman" w:hAnsi="Times New Roman" w:cs="Times New Roman"/>
          <w:i/>
          <w:iCs/>
          <w:szCs w:val="22"/>
          <w:lang w:val="en-US"/>
        </w:rPr>
        <w:t>undersampling</w:t>
      </w:r>
      <w:r w:rsidRPr="00B21B87">
        <w:rPr>
          <w:rFonts w:ascii="Times New Roman" w:hAnsi="Times New Roman" w:cs="Times New Roman"/>
          <w:b/>
          <w:bCs/>
          <w:szCs w:val="22"/>
          <w:lang w:val="en-US"/>
        </w:rPr>
        <w:t xml:space="preserve"> </w:t>
      </w:r>
      <w:r w:rsidRPr="00B21B87">
        <w:rPr>
          <w:rFonts w:ascii="Times New Roman" w:hAnsi="Times New Roman" w:cs="Times New Roman"/>
          <w:szCs w:val="22"/>
          <w:lang w:val="en-US"/>
        </w:rPr>
        <w:t>(RandomUnderSampler, NearMiss-1)</w:t>
      </w:r>
    </w:p>
    <w:p w14:paraId="20AA05EA" w14:textId="612F3635" w:rsidR="009B149C" w:rsidRPr="00B21B87" w:rsidRDefault="009B149C" w:rsidP="009B149C">
      <w:pPr>
        <w:pStyle w:val="ListParagraph"/>
        <w:numPr>
          <w:ilvl w:val="0"/>
          <w:numId w:val="7"/>
        </w:numPr>
        <w:rPr>
          <w:rFonts w:ascii="Times New Roman" w:hAnsi="Times New Roman" w:cs="Times New Roman"/>
          <w:szCs w:val="22"/>
          <w:lang w:val="it-IT"/>
        </w:rPr>
      </w:pPr>
      <w:r w:rsidRPr="00B21B87">
        <w:rPr>
          <w:rFonts w:ascii="Times New Roman" w:hAnsi="Times New Roman" w:cs="Times New Roman"/>
          <w:szCs w:val="22"/>
          <w:lang w:val="it-IT"/>
        </w:rPr>
        <w:t>Mengevaluasi model menggunakan metrik yang tepat seperti Precision, Recall, F1-Score, ROC-AUC, dan AUPRC.</w:t>
      </w:r>
    </w:p>
    <w:p w14:paraId="7BFE817B" w14:textId="215E2D25" w:rsidR="00F41C56" w:rsidRPr="00B21B87" w:rsidRDefault="00F41C56" w:rsidP="00F41C56">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1.4 Mengapa Akurasi Tidak Cukup?</w:t>
      </w:r>
    </w:p>
    <w:p w14:paraId="4163BE63" w14:textId="1CBD769F" w:rsidR="009B149C" w:rsidRDefault="002B57E4" w:rsidP="009B149C">
      <w:pPr>
        <w:ind w:left="0" w:firstLine="0"/>
        <w:rPr>
          <w:rFonts w:ascii="Times New Roman" w:hAnsi="Times New Roman" w:cs="Times New Roman"/>
          <w:szCs w:val="22"/>
          <w:lang w:val="it-IT"/>
        </w:rPr>
      </w:pPr>
      <w:r w:rsidRPr="002B57E4">
        <w:rPr>
          <w:rFonts w:ascii="Times New Roman" w:hAnsi="Times New Roman" w:cs="Times New Roman"/>
          <w:szCs w:val="22"/>
          <w:lang w:val="it-IT"/>
        </w:rPr>
        <w:t>Pada dataset yang imbalanced, akurasi didominasi oleh kelas mayoritas. Contohnya adalah model yang selalu memprediksi "normal" mendapat akurasi 99,83%, terlihat bagus tapi tidak berguna karena tidak ada fraud yang tertangkap. Metrik yang lebih tepat meliputi:</w:t>
      </w:r>
    </w:p>
    <w:p w14:paraId="55486342" w14:textId="77777777" w:rsidR="002B57E4" w:rsidRDefault="002B57E4" w:rsidP="002B57E4">
      <w:pPr>
        <w:pStyle w:val="ListParagraph"/>
        <w:numPr>
          <w:ilvl w:val="0"/>
          <w:numId w:val="10"/>
        </w:numPr>
        <w:rPr>
          <w:rFonts w:ascii="Times New Roman" w:hAnsi="Times New Roman" w:cs="Times New Roman"/>
          <w:szCs w:val="22"/>
          <w:lang w:val="it-IT"/>
        </w:rPr>
      </w:pPr>
      <w:r w:rsidRPr="002B57E4">
        <w:rPr>
          <w:rFonts w:ascii="Times New Roman" w:hAnsi="Times New Roman" w:cs="Times New Roman"/>
          <w:szCs w:val="22"/>
          <w:lang w:val="it-IT"/>
        </w:rPr>
        <w:t>Recall: Mengukur proporsi seluruh transaksi fraud aktual yang berhasil diprediksi benar.</w:t>
      </w:r>
    </w:p>
    <w:p w14:paraId="03AFF55C" w14:textId="77777777" w:rsidR="002B57E4" w:rsidRDefault="002B57E4" w:rsidP="002B57E4">
      <w:pPr>
        <w:pStyle w:val="ListParagraph"/>
        <w:numPr>
          <w:ilvl w:val="0"/>
          <w:numId w:val="10"/>
        </w:numPr>
        <w:rPr>
          <w:rFonts w:ascii="Times New Roman" w:hAnsi="Times New Roman" w:cs="Times New Roman"/>
          <w:szCs w:val="22"/>
          <w:lang w:val="it-IT"/>
        </w:rPr>
      </w:pPr>
      <w:r w:rsidRPr="002B57E4">
        <w:rPr>
          <w:rFonts w:ascii="Times New Roman" w:hAnsi="Times New Roman" w:cs="Times New Roman"/>
          <w:szCs w:val="22"/>
          <w:lang w:val="it-IT"/>
        </w:rPr>
        <w:t>Precision: Mengukur proporsi prediksi fraud yang benar-benar positif dari seluruh transaksi yang diprediksi sebagai fraud.</w:t>
      </w:r>
    </w:p>
    <w:p w14:paraId="60EFB2A9" w14:textId="77777777" w:rsidR="002B57E4" w:rsidRDefault="002B57E4" w:rsidP="002B57E4">
      <w:pPr>
        <w:pStyle w:val="ListParagraph"/>
        <w:numPr>
          <w:ilvl w:val="0"/>
          <w:numId w:val="10"/>
        </w:numPr>
        <w:rPr>
          <w:rFonts w:ascii="Times New Roman" w:hAnsi="Times New Roman" w:cs="Times New Roman"/>
          <w:szCs w:val="22"/>
          <w:lang w:val="it-IT"/>
        </w:rPr>
      </w:pPr>
      <w:r w:rsidRPr="002B57E4">
        <w:rPr>
          <w:rFonts w:ascii="Times New Roman" w:hAnsi="Times New Roman" w:cs="Times New Roman"/>
          <w:szCs w:val="22"/>
          <w:lang w:val="it-IT"/>
        </w:rPr>
        <w:t>F1-Score: Keseimbangan antara precision dan recall melalui rata-rata harmonik, terutama krusial untuk data tidak seimbang.</w:t>
      </w:r>
    </w:p>
    <w:p w14:paraId="613E648F" w14:textId="4B50418E" w:rsidR="002B57E4" w:rsidRPr="002B57E4" w:rsidRDefault="002B57E4" w:rsidP="002B57E4">
      <w:pPr>
        <w:pStyle w:val="ListParagraph"/>
        <w:numPr>
          <w:ilvl w:val="0"/>
          <w:numId w:val="10"/>
        </w:numPr>
        <w:rPr>
          <w:rFonts w:ascii="Times New Roman" w:hAnsi="Times New Roman" w:cs="Times New Roman"/>
          <w:szCs w:val="22"/>
          <w:lang w:val="en-US"/>
        </w:rPr>
      </w:pPr>
      <w:r w:rsidRPr="002B57E4">
        <w:rPr>
          <w:rFonts w:ascii="Times New Roman" w:hAnsi="Times New Roman" w:cs="Times New Roman"/>
          <w:szCs w:val="22"/>
          <w:lang w:val="en-US"/>
        </w:rPr>
        <w:t>AUPRC (Area Under the Precision-Recall Curve): Mengukur performa model pada berbagai ambang batas keputusan dengan menghitung luas area di bawah kurva precision-recall, sangat sensitif dan representatif untuk kelas minoritas.</w:t>
      </w:r>
    </w:p>
    <w:p w14:paraId="7C3C6ED7" w14:textId="77777777" w:rsidR="00D75DEF" w:rsidRPr="00B21B87" w:rsidRDefault="00000000">
      <w:pPr>
        <w:pStyle w:val="Heading1"/>
        <w:ind w:left="417" w:hanging="432"/>
        <w:rPr>
          <w:rFonts w:ascii="Times New Roman" w:hAnsi="Times New Roman" w:cs="Times New Roman"/>
          <w:sz w:val="22"/>
          <w:szCs w:val="22"/>
        </w:rPr>
      </w:pPr>
      <w:r w:rsidRPr="00B21B87">
        <w:rPr>
          <w:rFonts w:ascii="Times New Roman" w:hAnsi="Times New Roman" w:cs="Times New Roman"/>
          <w:sz w:val="22"/>
          <w:szCs w:val="22"/>
        </w:rPr>
        <w:t xml:space="preserve">Metodologi Penelitian </w:t>
      </w:r>
    </w:p>
    <w:p w14:paraId="68A15F59" w14:textId="4290D689" w:rsidR="00D75DEF" w:rsidRPr="00B21B87" w:rsidRDefault="00AB3693">
      <w:pPr>
        <w:spacing w:after="26" w:line="259" w:lineRule="auto"/>
        <w:ind w:left="4" w:right="-251" w:firstLine="0"/>
        <w:jc w:val="left"/>
        <w:rPr>
          <w:rFonts w:ascii="Times New Roman" w:hAnsi="Times New Roman" w:cs="Times New Roman"/>
          <w:b/>
          <w:bCs/>
          <w:szCs w:val="22"/>
        </w:rPr>
      </w:pPr>
      <w:r w:rsidRPr="00B21B87">
        <w:rPr>
          <w:rFonts w:ascii="Times New Roman" w:hAnsi="Times New Roman" w:cs="Times New Roman"/>
          <w:b/>
          <w:bCs/>
          <w:szCs w:val="22"/>
        </w:rPr>
        <w:t>2.1 Dataset</w:t>
      </w:r>
    </w:p>
    <w:tbl>
      <w:tblPr>
        <w:tblStyle w:val="TableGrid0"/>
        <w:tblW w:w="0" w:type="auto"/>
        <w:tblInd w:w="4" w:type="dxa"/>
        <w:tblLook w:val="04A0" w:firstRow="1" w:lastRow="0" w:firstColumn="1" w:lastColumn="0" w:noHBand="0" w:noVBand="1"/>
      </w:tblPr>
      <w:tblGrid>
        <w:gridCol w:w="4508"/>
        <w:gridCol w:w="4509"/>
      </w:tblGrid>
      <w:tr w:rsidR="00AB3693" w:rsidRPr="00B21B87" w14:paraId="3B27EE98" w14:textId="77777777" w:rsidTr="00AB3693">
        <w:tc>
          <w:tcPr>
            <w:tcW w:w="4510" w:type="dxa"/>
          </w:tcPr>
          <w:p w14:paraId="18129B06" w14:textId="194E6375" w:rsidR="00AB3693" w:rsidRPr="00B21B87" w:rsidRDefault="00AB3693">
            <w:pPr>
              <w:spacing w:after="26" w:line="259" w:lineRule="auto"/>
              <w:ind w:left="0" w:right="-251" w:firstLine="0"/>
              <w:jc w:val="left"/>
              <w:rPr>
                <w:rFonts w:ascii="Times New Roman" w:hAnsi="Times New Roman" w:cs="Times New Roman"/>
                <w:b/>
                <w:bCs/>
                <w:szCs w:val="22"/>
              </w:rPr>
            </w:pPr>
            <w:r w:rsidRPr="00B21B87">
              <w:rPr>
                <w:rFonts w:ascii="Times New Roman" w:hAnsi="Times New Roman" w:cs="Times New Roman"/>
                <w:b/>
                <w:bCs/>
                <w:szCs w:val="22"/>
              </w:rPr>
              <w:t>Aspek</w:t>
            </w:r>
          </w:p>
        </w:tc>
        <w:tc>
          <w:tcPr>
            <w:tcW w:w="4511" w:type="dxa"/>
          </w:tcPr>
          <w:p w14:paraId="1CD1E416" w14:textId="61F82A80" w:rsidR="00AB3693" w:rsidRPr="00B21B87" w:rsidRDefault="00AB3693">
            <w:pPr>
              <w:spacing w:after="26" w:line="259" w:lineRule="auto"/>
              <w:ind w:left="0" w:right="-251" w:firstLine="0"/>
              <w:jc w:val="left"/>
              <w:rPr>
                <w:rFonts w:ascii="Times New Roman" w:hAnsi="Times New Roman" w:cs="Times New Roman"/>
                <w:b/>
                <w:bCs/>
                <w:szCs w:val="22"/>
              </w:rPr>
            </w:pPr>
            <w:r w:rsidRPr="00B21B87">
              <w:rPr>
                <w:rFonts w:ascii="Times New Roman" w:hAnsi="Times New Roman" w:cs="Times New Roman"/>
                <w:b/>
                <w:bCs/>
                <w:szCs w:val="22"/>
              </w:rPr>
              <w:t>Detail</w:t>
            </w:r>
          </w:p>
        </w:tc>
      </w:tr>
      <w:tr w:rsidR="00AB3693" w:rsidRPr="00B21B87" w14:paraId="0060225E" w14:textId="77777777" w:rsidTr="00AB3693">
        <w:tc>
          <w:tcPr>
            <w:tcW w:w="4510" w:type="dxa"/>
          </w:tcPr>
          <w:p w14:paraId="1A32B096" w14:textId="07D5D639"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Sumber</w:t>
            </w:r>
          </w:p>
        </w:tc>
        <w:tc>
          <w:tcPr>
            <w:tcW w:w="4511" w:type="dxa"/>
          </w:tcPr>
          <w:p w14:paraId="25AD31E7" w14:textId="6682C9B7"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Kaggle: MLG-ULB Credit Card Fraud Detection</w:t>
            </w:r>
          </w:p>
        </w:tc>
      </w:tr>
      <w:tr w:rsidR="00AB3693" w:rsidRPr="00B21B87" w14:paraId="3B3876E7" w14:textId="77777777" w:rsidTr="00AB3693">
        <w:tc>
          <w:tcPr>
            <w:tcW w:w="4510" w:type="dxa"/>
          </w:tcPr>
          <w:p w14:paraId="5766745C" w14:textId="5C4C2587"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Jumlah transaksi</w:t>
            </w:r>
          </w:p>
        </w:tc>
        <w:tc>
          <w:tcPr>
            <w:tcW w:w="4511" w:type="dxa"/>
          </w:tcPr>
          <w:p w14:paraId="108AE323" w14:textId="12EB87B6"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284.807</w:t>
            </w:r>
          </w:p>
        </w:tc>
      </w:tr>
      <w:tr w:rsidR="00AB3693" w:rsidRPr="00B21B87" w14:paraId="12D6D2C6" w14:textId="77777777" w:rsidTr="00AB3693">
        <w:tc>
          <w:tcPr>
            <w:tcW w:w="4510" w:type="dxa"/>
          </w:tcPr>
          <w:p w14:paraId="0834993B" w14:textId="628B958B"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Jumlah fraud</w:t>
            </w:r>
          </w:p>
        </w:tc>
        <w:tc>
          <w:tcPr>
            <w:tcW w:w="4511" w:type="dxa"/>
          </w:tcPr>
          <w:p w14:paraId="64E7272D" w14:textId="2464C2B9"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492</w:t>
            </w:r>
          </w:p>
        </w:tc>
      </w:tr>
      <w:tr w:rsidR="00AB3693" w:rsidRPr="00B21B87" w14:paraId="00F18AC7" w14:textId="77777777" w:rsidTr="00AB3693">
        <w:tc>
          <w:tcPr>
            <w:tcW w:w="4510" w:type="dxa"/>
          </w:tcPr>
          <w:p w14:paraId="7F2ED4CA" w14:textId="47512BCB"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Fitur</w:t>
            </w:r>
          </w:p>
        </w:tc>
        <w:tc>
          <w:tcPr>
            <w:tcW w:w="4511" w:type="dxa"/>
          </w:tcPr>
          <w:p w14:paraId="42A64D55" w14:textId="26E16EC0"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V1-V28 (PCA), Time, Amount</w:t>
            </w:r>
          </w:p>
        </w:tc>
      </w:tr>
      <w:tr w:rsidR="00AB3693" w:rsidRPr="00B21B87" w14:paraId="33A82A03" w14:textId="77777777" w:rsidTr="00AB3693">
        <w:tc>
          <w:tcPr>
            <w:tcW w:w="4510" w:type="dxa"/>
          </w:tcPr>
          <w:p w14:paraId="07EEDE77" w14:textId="2F872A5E"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Target</w:t>
            </w:r>
          </w:p>
        </w:tc>
        <w:tc>
          <w:tcPr>
            <w:tcW w:w="4511" w:type="dxa"/>
          </w:tcPr>
          <w:p w14:paraId="71D92D34" w14:textId="7318271B" w:rsidR="00AB3693" w:rsidRPr="00B21B87" w:rsidRDefault="00AB3693">
            <w:pPr>
              <w:spacing w:after="26" w:line="259" w:lineRule="auto"/>
              <w:ind w:left="0" w:right="-251" w:firstLine="0"/>
              <w:jc w:val="left"/>
              <w:rPr>
                <w:rFonts w:ascii="Times New Roman" w:hAnsi="Times New Roman" w:cs="Times New Roman"/>
                <w:szCs w:val="22"/>
              </w:rPr>
            </w:pPr>
            <w:r w:rsidRPr="00B21B87">
              <w:rPr>
                <w:rFonts w:ascii="Times New Roman" w:hAnsi="Times New Roman" w:cs="Times New Roman"/>
                <w:szCs w:val="22"/>
              </w:rPr>
              <w:t>Class (0= normal, 1= fraud)</w:t>
            </w:r>
          </w:p>
        </w:tc>
      </w:tr>
    </w:tbl>
    <w:p w14:paraId="27CC9ADE" w14:textId="77777777" w:rsidR="00AB3693" w:rsidRPr="00B21B87" w:rsidRDefault="00AB3693">
      <w:pPr>
        <w:spacing w:after="26" w:line="259" w:lineRule="auto"/>
        <w:ind w:left="4" w:right="-251" w:firstLine="0"/>
        <w:jc w:val="left"/>
        <w:rPr>
          <w:rFonts w:ascii="Times New Roman" w:hAnsi="Times New Roman" w:cs="Times New Roman"/>
          <w:b/>
          <w:bCs/>
          <w:szCs w:val="22"/>
        </w:rPr>
      </w:pPr>
    </w:p>
    <w:p w14:paraId="54CC37AD" w14:textId="74AE5AC3" w:rsidR="00AB3693" w:rsidRPr="00B21B87" w:rsidRDefault="00AB3693">
      <w:pPr>
        <w:spacing w:after="26" w:line="259" w:lineRule="auto"/>
        <w:ind w:left="4" w:right="-251" w:firstLine="0"/>
        <w:jc w:val="left"/>
        <w:rPr>
          <w:rFonts w:ascii="Times New Roman" w:hAnsi="Times New Roman" w:cs="Times New Roman"/>
          <w:szCs w:val="22"/>
        </w:rPr>
      </w:pPr>
      <w:r w:rsidRPr="00B21B87">
        <w:rPr>
          <w:rFonts w:ascii="Times New Roman" w:hAnsi="Times New Roman" w:cs="Times New Roman"/>
          <w:b/>
          <w:bCs/>
          <w:szCs w:val="22"/>
        </w:rPr>
        <w:lastRenderedPageBreak/>
        <w:t>2.2 Alur Praktikum</w:t>
      </w:r>
    </w:p>
    <w:p w14:paraId="3806E432" w14:textId="165E083A" w:rsidR="00AB3693" w:rsidRPr="002B57E4" w:rsidRDefault="002B57E4">
      <w:pPr>
        <w:spacing w:after="26" w:line="259" w:lineRule="auto"/>
        <w:ind w:left="4" w:right="-251" w:firstLine="0"/>
        <w:jc w:val="left"/>
        <w:rPr>
          <w:rFonts w:ascii="Times New Roman" w:hAnsi="Times New Roman" w:cs="Times New Roman"/>
          <w:szCs w:val="22"/>
        </w:rPr>
      </w:pPr>
      <w:r w:rsidRPr="002B57E4">
        <w:rPr>
          <w:rFonts w:ascii="Times New Roman" w:hAnsi="Times New Roman" w:cs="Times New Roman"/>
          <w:szCs w:val="22"/>
        </w:rPr>
        <w:t>Alur praktikum dimulai dari pemuatan data (</w:t>
      </w:r>
      <w:r w:rsidRPr="002B57E4">
        <w:rPr>
          <w:rFonts w:ascii="Times New Roman" w:hAnsi="Times New Roman" w:cs="Times New Roman"/>
          <w:i/>
          <w:iCs/>
          <w:szCs w:val="22"/>
        </w:rPr>
        <w:t>load</w:t>
      </w:r>
      <w:r w:rsidRPr="002B57E4">
        <w:rPr>
          <w:rFonts w:ascii="Times New Roman" w:hAnsi="Times New Roman" w:cs="Times New Roman"/>
          <w:szCs w:val="22"/>
        </w:rPr>
        <w:t xml:space="preserve"> data), eksplorasi data (EDA), </w:t>
      </w:r>
      <w:r w:rsidRPr="002B57E4">
        <w:rPr>
          <w:rFonts w:ascii="Times New Roman" w:hAnsi="Times New Roman" w:cs="Times New Roman"/>
          <w:i/>
          <w:iCs/>
          <w:szCs w:val="22"/>
        </w:rPr>
        <w:t>feature engineering</w:t>
      </w:r>
      <w:r w:rsidRPr="002B57E4">
        <w:rPr>
          <w:rFonts w:ascii="Times New Roman" w:hAnsi="Times New Roman" w:cs="Times New Roman"/>
          <w:szCs w:val="22"/>
        </w:rPr>
        <w:t>, pembagian data (</w:t>
      </w:r>
      <w:r w:rsidRPr="002B57E4">
        <w:rPr>
          <w:rFonts w:ascii="Times New Roman" w:hAnsi="Times New Roman" w:cs="Times New Roman"/>
          <w:i/>
          <w:iCs/>
          <w:szCs w:val="22"/>
        </w:rPr>
        <w:t>train-test split</w:t>
      </w:r>
      <w:r w:rsidRPr="002B57E4">
        <w:rPr>
          <w:rFonts w:ascii="Times New Roman" w:hAnsi="Times New Roman" w:cs="Times New Roman"/>
          <w:szCs w:val="22"/>
        </w:rPr>
        <w:t xml:space="preserve"> dengan stratifikasi), </w:t>
      </w:r>
      <w:r w:rsidRPr="002B57E4">
        <w:rPr>
          <w:rFonts w:ascii="Times New Roman" w:hAnsi="Times New Roman" w:cs="Times New Roman"/>
          <w:i/>
          <w:iCs/>
          <w:szCs w:val="22"/>
        </w:rPr>
        <w:t xml:space="preserve">scaling </w:t>
      </w:r>
      <w:r w:rsidRPr="002B57E4">
        <w:rPr>
          <w:rFonts w:ascii="Times New Roman" w:hAnsi="Times New Roman" w:cs="Times New Roman"/>
          <w:szCs w:val="22"/>
        </w:rPr>
        <w:t xml:space="preserve">data, penerapan teknik </w:t>
      </w:r>
      <w:r w:rsidRPr="002B57E4">
        <w:rPr>
          <w:rFonts w:ascii="Times New Roman" w:hAnsi="Times New Roman" w:cs="Times New Roman"/>
          <w:i/>
          <w:iCs/>
          <w:szCs w:val="22"/>
        </w:rPr>
        <w:t>resampling</w:t>
      </w:r>
      <w:r w:rsidRPr="002B57E4">
        <w:rPr>
          <w:rFonts w:ascii="Times New Roman" w:hAnsi="Times New Roman" w:cs="Times New Roman"/>
          <w:szCs w:val="22"/>
        </w:rPr>
        <w:t xml:space="preserve"> (hanya pada data train), pelatihan model </w:t>
      </w:r>
      <w:r w:rsidRPr="002B57E4">
        <w:rPr>
          <w:rFonts w:ascii="Times New Roman" w:hAnsi="Times New Roman" w:cs="Times New Roman"/>
          <w:i/>
          <w:iCs/>
          <w:szCs w:val="22"/>
        </w:rPr>
        <w:t>Random Forest</w:t>
      </w:r>
      <w:r w:rsidRPr="002B57E4">
        <w:rPr>
          <w:rFonts w:ascii="Times New Roman" w:hAnsi="Times New Roman" w:cs="Times New Roman"/>
          <w:szCs w:val="22"/>
        </w:rPr>
        <w:t>, hingga evaluasi dan perbandingan performa metode.</w:t>
      </w:r>
      <w:r>
        <w:rPr>
          <w:rFonts w:ascii="Times New Roman" w:hAnsi="Times New Roman" w:cs="Times New Roman"/>
          <w:szCs w:val="22"/>
        </w:rPr>
        <w:t xml:space="preserve"> </w:t>
      </w:r>
      <w:r w:rsidR="00AB3693" w:rsidRPr="002B57E4">
        <w:rPr>
          <w:rFonts w:ascii="Times New Roman" w:hAnsi="Times New Roman" w:cs="Times New Roman"/>
          <w:szCs w:val="22"/>
        </w:rPr>
        <w:t xml:space="preserve">Alur praktikum digambarkan pada </w:t>
      </w:r>
      <w:r w:rsidR="00AB3693" w:rsidRPr="002B57E4">
        <w:rPr>
          <w:rFonts w:ascii="Times New Roman" w:hAnsi="Times New Roman" w:cs="Times New Roman"/>
          <w:b/>
          <w:bCs/>
          <w:szCs w:val="22"/>
        </w:rPr>
        <w:t>Gambar 2.1</w:t>
      </w:r>
      <w:r w:rsidR="00AB3693" w:rsidRPr="002B57E4">
        <w:rPr>
          <w:rFonts w:ascii="Times New Roman" w:hAnsi="Times New Roman" w:cs="Times New Roman"/>
          <w:szCs w:val="22"/>
        </w:rPr>
        <w:t>:</w:t>
      </w:r>
    </w:p>
    <w:p w14:paraId="48E3F097" w14:textId="77777777" w:rsidR="008F0D63" w:rsidRPr="002B57E4" w:rsidRDefault="008F0D63">
      <w:pPr>
        <w:spacing w:after="26" w:line="259" w:lineRule="auto"/>
        <w:ind w:left="4" w:right="-251" w:firstLine="0"/>
        <w:jc w:val="left"/>
        <w:rPr>
          <w:rFonts w:ascii="Times New Roman" w:hAnsi="Times New Roman" w:cs="Times New Roman"/>
          <w:noProof/>
          <w:szCs w:val="22"/>
        </w:rPr>
      </w:pPr>
    </w:p>
    <w:p w14:paraId="57361D81" w14:textId="77777777" w:rsidR="008F0D63" w:rsidRPr="00B21B87" w:rsidRDefault="008F0D63" w:rsidP="008F0D63">
      <w:pPr>
        <w:keepNext/>
        <w:spacing w:after="26" w:line="259" w:lineRule="auto"/>
        <w:ind w:left="4" w:right="-251" w:firstLine="0"/>
        <w:jc w:val="left"/>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6612472A" wp14:editId="6D63881E">
            <wp:extent cx="5734685" cy="1830705"/>
            <wp:effectExtent l="0" t="0" r="0" b="0"/>
            <wp:docPr id="9468743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881"/>
                    <a:stretch>
                      <a:fillRect/>
                    </a:stretch>
                  </pic:blipFill>
                  <pic:spPr bwMode="auto">
                    <a:xfrm>
                      <a:off x="0" y="0"/>
                      <a:ext cx="5734685" cy="1830705"/>
                    </a:xfrm>
                    <a:prstGeom prst="rect">
                      <a:avLst/>
                    </a:prstGeom>
                    <a:noFill/>
                    <a:ln>
                      <a:noFill/>
                    </a:ln>
                    <a:extLst>
                      <a:ext uri="{53640926-AAD7-44D8-BBD7-CCE9431645EC}">
                        <a14:shadowObscured xmlns:a14="http://schemas.microsoft.com/office/drawing/2010/main"/>
                      </a:ext>
                    </a:extLst>
                  </pic:spPr>
                </pic:pic>
              </a:graphicData>
            </a:graphic>
          </wp:inline>
        </w:drawing>
      </w:r>
    </w:p>
    <w:p w14:paraId="7916BC90" w14:textId="11F6B467" w:rsidR="008F0D63" w:rsidRPr="00B21B87" w:rsidRDefault="008F0D63" w:rsidP="008F0D63">
      <w:pPr>
        <w:pStyle w:val="Caption"/>
        <w:jc w:val="left"/>
        <w:rPr>
          <w:rFonts w:ascii="Times New Roman" w:hAnsi="Times New Roman" w:cs="Times New Roman"/>
          <w:i w:val="0"/>
          <w:iCs w:val="0"/>
          <w:sz w:val="22"/>
          <w:szCs w:val="22"/>
          <w:lang w:val="it-IT"/>
        </w:rPr>
      </w:pPr>
      <w:r w:rsidRPr="00B21B87">
        <w:rPr>
          <w:rFonts w:ascii="Times New Roman" w:hAnsi="Times New Roman" w:cs="Times New Roman"/>
          <w:b/>
          <w:bCs/>
          <w:i w:val="0"/>
          <w:iCs w:val="0"/>
          <w:sz w:val="22"/>
          <w:szCs w:val="22"/>
          <w:lang w:val="it-IT"/>
        </w:rPr>
        <w:t>Gambar 2.1</w:t>
      </w:r>
      <w:r w:rsidRPr="00B21B87">
        <w:rPr>
          <w:rFonts w:ascii="Times New Roman" w:hAnsi="Times New Roman" w:cs="Times New Roman"/>
          <w:i w:val="0"/>
          <w:iCs w:val="0"/>
          <w:sz w:val="22"/>
          <w:szCs w:val="22"/>
          <w:lang w:val="it-IT"/>
        </w:rPr>
        <w:t xml:space="preserve"> Diagram alur praktikum dari load data hingga perbandingan metode.</w:t>
      </w:r>
    </w:p>
    <w:p w14:paraId="7FC88C1A" w14:textId="5B29D8FF" w:rsidR="008F0D63" w:rsidRPr="00B21B87" w:rsidRDefault="008F0D63" w:rsidP="008F0D63">
      <w:pPr>
        <w:ind w:left="0" w:firstLine="0"/>
        <w:rPr>
          <w:rFonts w:ascii="Times New Roman" w:hAnsi="Times New Roman" w:cs="Times New Roman"/>
          <w:b/>
          <w:bCs/>
          <w:color w:val="0E2841" w:themeColor="text2"/>
          <w:szCs w:val="22"/>
          <w:lang w:val="it-IT"/>
        </w:rPr>
      </w:pPr>
      <w:r w:rsidRPr="00B21B87">
        <w:rPr>
          <w:rFonts w:ascii="Times New Roman" w:hAnsi="Times New Roman" w:cs="Times New Roman"/>
          <w:b/>
          <w:bCs/>
          <w:color w:val="0E2841" w:themeColor="text2"/>
          <w:szCs w:val="22"/>
          <w:lang w:val="it-IT"/>
        </w:rPr>
        <w:t xml:space="preserve">2.3 Eksplorasi Data </w:t>
      </w:r>
    </w:p>
    <w:p w14:paraId="32D9F0EC" w14:textId="2BBC7AD1" w:rsidR="008F0D63" w:rsidRPr="00B21B87" w:rsidRDefault="00070FC0" w:rsidP="00475860">
      <w:pPr>
        <w:ind w:left="0" w:firstLine="0"/>
        <w:rPr>
          <w:rFonts w:ascii="Times New Roman" w:hAnsi="Times New Roman" w:cs="Times New Roman"/>
          <w:szCs w:val="22"/>
          <w:lang w:val="en-US"/>
        </w:rPr>
      </w:pPr>
      <w:r w:rsidRPr="00070FC0">
        <w:rPr>
          <w:rFonts w:ascii="Times New Roman" w:hAnsi="Times New Roman" w:cs="Times New Roman"/>
          <w:szCs w:val="22"/>
          <w:lang w:val="en-US"/>
        </w:rPr>
        <w:t xml:space="preserve">Berdasarkan distribusi kelas, dataset mengalami ketidakseimbangan ekstrem (99,83% normal vs 0,17% fraud). Variabel </w:t>
      </w:r>
      <w:r w:rsidRPr="00070FC0">
        <w:rPr>
          <w:rFonts w:ascii="Times New Roman" w:hAnsi="Times New Roman" w:cs="Times New Roman"/>
          <w:i/>
          <w:iCs/>
          <w:szCs w:val="22"/>
          <w:lang w:val="en-US"/>
        </w:rPr>
        <w:t>Time</w:t>
      </w:r>
      <w:r w:rsidRPr="00070FC0">
        <w:rPr>
          <w:rFonts w:ascii="Times New Roman" w:hAnsi="Times New Roman" w:cs="Times New Roman"/>
          <w:szCs w:val="22"/>
          <w:lang w:val="en-US"/>
        </w:rPr>
        <w:t xml:space="preserve"> merentang dari 0 hingga 172.792 detik (~2 hari), sedangkan </w:t>
      </w:r>
      <w:r w:rsidRPr="00070FC0">
        <w:rPr>
          <w:rFonts w:ascii="Times New Roman" w:hAnsi="Times New Roman" w:cs="Times New Roman"/>
          <w:i/>
          <w:iCs/>
          <w:szCs w:val="22"/>
          <w:lang w:val="en-US"/>
        </w:rPr>
        <w:t>Amount</w:t>
      </w:r>
      <w:r w:rsidRPr="00070FC0">
        <w:rPr>
          <w:rFonts w:ascii="Times New Roman" w:hAnsi="Times New Roman" w:cs="Times New Roman"/>
          <w:szCs w:val="22"/>
          <w:lang w:val="en-US"/>
        </w:rPr>
        <w:t xml:space="preserve"> memiliki distribusi yang menceng ke kanan </w:t>
      </w:r>
      <w:r w:rsidRPr="00070FC0">
        <w:rPr>
          <w:rFonts w:ascii="Times New Roman" w:hAnsi="Times New Roman" w:cs="Times New Roman"/>
          <w:i/>
          <w:iCs/>
          <w:szCs w:val="22"/>
          <w:lang w:val="en-US"/>
        </w:rPr>
        <w:t>(right-skewed</w:t>
      </w:r>
      <w:r w:rsidRPr="00070FC0">
        <w:rPr>
          <w:rFonts w:ascii="Times New Roman" w:hAnsi="Times New Roman" w:cs="Times New Roman"/>
          <w:szCs w:val="22"/>
          <w:lang w:val="en-US"/>
        </w:rPr>
        <w:t xml:space="preserve">) dengan nilai maksimum mencapai 25.691 dan banyak terdapat </w:t>
      </w:r>
      <w:r w:rsidRPr="00070FC0">
        <w:rPr>
          <w:rFonts w:ascii="Times New Roman" w:hAnsi="Times New Roman" w:cs="Times New Roman"/>
          <w:i/>
          <w:iCs/>
          <w:szCs w:val="22"/>
          <w:lang w:val="en-US"/>
        </w:rPr>
        <w:t>outlier</w:t>
      </w:r>
      <w:r w:rsidRPr="00070FC0">
        <w:rPr>
          <w:rFonts w:ascii="Times New Roman" w:hAnsi="Times New Roman" w:cs="Times New Roman"/>
          <w:szCs w:val="22"/>
          <w:lang w:val="en-US"/>
        </w:rPr>
        <w:t>.</w:t>
      </w:r>
    </w:p>
    <w:p w14:paraId="6CFD81ED" w14:textId="77777777" w:rsidR="00105A0E" w:rsidRPr="00B21B87" w:rsidRDefault="00105A0E" w:rsidP="00105A0E">
      <w:pPr>
        <w:keepNext/>
        <w:ind w:left="0" w:firstLine="0"/>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474A0F58" wp14:editId="251595B1">
            <wp:extent cx="5734685" cy="1398270"/>
            <wp:effectExtent l="0" t="0" r="0" b="0"/>
            <wp:docPr id="12400853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685" cy="1398270"/>
                    </a:xfrm>
                    <a:prstGeom prst="rect">
                      <a:avLst/>
                    </a:prstGeom>
                    <a:noFill/>
                    <a:ln>
                      <a:noFill/>
                    </a:ln>
                  </pic:spPr>
                </pic:pic>
              </a:graphicData>
            </a:graphic>
          </wp:inline>
        </w:drawing>
      </w:r>
    </w:p>
    <w:p w14:paraId="6C1E321B" w14:textId="64F631C3" w:rsidR="00105A0E" w:rsidRPr="00B21B87" w:rsidRDefault="00105A0E" w:rsidP="00105A0E">
      <w:pPr>
        <w:pStyle w:val="Caption"/>
        <w:rPr>
          <w:rFonts w:ascii="Times New Roman" w:hAnsi="Times New Roman" w:cs="Times New Roman"/>
          <w:i w:val="0"/>
          <w:iCs w:val="0"/>
          <w:sz w:val="22"/>
          <w:szCs w:val="22"/>
        </w:rPr>
      </w:pPr>
      <w:r w:rsidRPr="00B21B87">
        <w:rPr>
          <w:rFonts w:ascii="Times New Roman" w:hAnsi="Times New Roman" w:cs="Times New Roman"/>
          <w:i w:val="0"/>
          <w:iCs w:val="0"/>
          <w:sz w:val="22"/>
          <w:szCs w:val="22"/>
        </w:rPr>
        <w:t xml:space="preserve">Gambar </w:t>
      </w:r>
      <w:r w:rsidRPr="00B21B87">
        <w:rPr>
          <w:rFonts w:ascii="Times New Roman" w:hAnsi="Times New Roman" w:cs="Times New Roman"/>
          <w:i w:val="0"/>
          <w:iCs w:val="0"/>
          <w:sz w:val="22"/>
          <w:szCs w:val="22"/>
        </w:rPr>
        <w:fldChar w:fldCharType="begin"/>
      </w:r>
      <w:r w:rsidRPr="00B21B87">
        <w:rPr>
          <w:rFonts w:ascii="Times New Roman" w:hAnsi="Times New Roman" w:cs="Times New Roman"/>
          <w:i w:val="0"/>
          <w:iCs w:val="0"/>
          <w:sz w:val="22"/>
          <w:szCs w:val="22"/>
        </w:rPr>
        <w:instrText xml:space="preserve"> SEQ Gambar \* ARABIC </w:instrText>
      </w:r>
      <w:r w:rsidRPr="00B21B87">
        <w:rPr>
          <w:rFonts w:ascii="Times New Roman" w:hAnsi="Times New Roman" w:cs="Times New Roman"/>
          <w:i w:val="0"/>
          <w:iCs w:val="0"/>
          <w:sz w:val="22"/>
          <w:szCs w:val="22"/>
        </w:rPr>
        <w:fldChar w:fldCharType="separate"/>
      </w:r>
      <w:r w:rsidR="00D6594E" w:rsidRPr="00B21B87">
        <w:rPr>
          <w:rFonts w:ascii="Times New Roman" w:hAnsi="Times New Roman" w:cs="Times New Roman"/>
          <w:i w:val="0"/>
          <w:iCs w:val="0"/>
          <w:noProof/>
          <w:sz w:val="22"/>
          <w:szCs w:val="22"/>
        </w:rPr>
        <w:t>2</w:t>
      </w:r>
      <w:r w:rsidRPr="00B21B87">
        <w:rPr>
          <w:rFonts w:ascii="Times New Roman" w:hAnsi="Times New Roman" w:cs="Times New Roman"/>
          <w:i w:val="0"/>
          <w:iCs w:val="0"/>
          <w:sz w:val="22"/>
          <w:szCs w:val="22"/>
        </w:rPr>
        <w:fldChar w:fldCharType="end"/>
      </w:r>
      <w:r w:rsidRPr="00B21B87">
        <w:rPr>
          <w:rFonts w:ascii="Times New Roman" w:hAnsi="Times New Roman" w:cs="Times New Roman"/>
          <w:i w:val="0"/>
          <w:iCs w:val="0"/>
          <w:sz w:val="22"/>
          <w:szCs w:val="22"/>
        </w:rPr>
        <w:t>.2</w:t>
      </w:r>
    </w:p>
    <w:p w14:paraId="7D07A9C8" w14:textId="1146F898" w:rsidR="00105A0E" w:rsidRPr="00B21B87" w:rsidRDefault="00070FC0" w:rsidP="00105A0E">
      <w:pPr>
        <w:ind w:left="0" w:firstLine="0"/>
        <w:rPr>
          <w:rFonts w:ascii="Times New Roman" w:hAnsi="Times New Roman" w:cs="Times New Roman"/>
          <w:noProof/>
          <w:szCs w:val="22"/>
        </w:rPr>
      </w:pPr>
      <w:r w:rsidRPr="00070FC0">
        <w:rPr>
          <w:rFonts w:ascii="Times New Roman" w:hAnsi="Times New Roman" w:cs="Times New Roman"/>
          <w:noProof/>
          <w:szCs w:val="22"/>
        </w:rPr>
        <w:t xml:space="preserve">Analisis berbasis waktu menunjukkan bahwa tingkat </w:t>
      </w:r>
      <w:r w:rsidRPr="00070FC0">
        <w:rPr>
          <w:rFonts w:ascii="Times New Roman" w:hAnsi="Times New Roman" w:cs="Times New Roman"/>
          <w:i/>
          <w:iCs/>
          <w:noProof/>
          <w:szCs w:val="22"/>
        </w:rPr>
        <w:t>fraud</w:t>
      </w:r>
      <w:r w:rsidRPr="00070FC0">
        <w:rPr>
          <w:rFonts w:ascii="Times New Roman" w:hAnsi="Times New Roman" w:cs="Times New Roman"/>
          <w:noProof/>
          <w:szCs w:val="22"/>
        </w:rPr>
        <w:t xml:space="preserve"> tertinggi terjadi pada jam-jam dini hari (pukul 02.00 dan 04.00), di mana </w:t>
      </w:r>
      <w:r w:rsidRPr="00070FC0">
        <w:rPr>
          <w:rFonts w:ascii="Times New Roman" w:hAnsi="Times New Roman" w:cs="Times New Roman"/>
          <w:i/>
          <w:iCs/>
          <w:noProof/>
          <w:szCs w:val="22"/>
        </w:rPr>
        <w:t>fraud rate</w:t>
      </w:r>
      <w:r w:rsidRPr="00070FC0">
        <w:rPr>
          <w:rFonts w:ascii="Times New Roman" w:hAnsi="Times New Roman" w:cs="Times New Roman"/>
          <w:noProof/>
          <w:szCs w:val="22"/>
        </w:rPr>
        <w:t xml:space="preserve"> melonjak secara signifikan dibandingkan jam-jam lainnya. Analisis </w:t>
      </w:r>
      <w:r w:rsidRPr="00070FC0">
        <w:rPr>
          <w:rFonts w:ascii="Times New Roman" w:hAnsi="Times New Roman" w:cs="Times New Roman"/>
          <w:i/>
          <w:iCs/>
          <w:noProof/>
          <w:szCs w:val="22"/>
        </w:rPr>
        <w:t>Mutual Information</w:t>
      </w:r>
      <w:r w:rsidRPr="00070FC0">
        <w:rPr>
          <w:rFonts w:ascii="Times New Roman" w:hAnsi="Times New Roman" w:cs="Times New Roman"/>
          <w:noProof/>
          <w:szCs w:val="22"/>
        </w:rPr>
        <w:t xml:space="preserve"> menempatkan fitur-fitur PCA utama (seperti V17, V14, V12, V10, V11) serta fitur waktu turunan di jajaran variabel yang paling informatif.</w:t>
      </w:r>
    </w:p>
    <w:p w14:paraId="2170E377" w14:textId="77777777" w:rsidR="00105A0E" w:rsidRPr="00B21B87" w:rsidRDefault="00105A0E" w:rsidP="00105A0E">
      <w:pPr>
        <w:keepNext/>
        <w:ind w:left="0" w:firstLine="0"/>
        <w:rPr>
          <w:rFonts w:ascii="Times New Roman" w:hAnsi="Times New Roman" w:cs="Times New Roman"/>
          <w:szCs w:val="22"/>
        </w:rPr>
      </w:pPr>
      <w:r w:rsidRPr="00B21B87">
        <w:rPr>
          <w:rFonts w:ascii="Times New Roman" w:hAnsi="Times New Roman" w:cs="Times New Roman"/>
          <w:noProof/>
          <w:szCs w:val="22"/>
        </w:rPr>
        <w:lastRenderedPageBreak/>
        <w:drawing>
          <wp:inline distT="0" distB="0" distL="0" distR="0" wp14:anchorId="7F884568" wp14:editId="0F07715A">
            <wp:extent cx="5734685" cy="3825933"/>
            <wp:effectExtent l="0" t="0" r="0" b="3175"/>
            <wp:docPr id="143315609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8"/>
                    <a:stretch>
                      <a:fillRect/>
                    </a:stretch>
                  </pic:blipFill>
                  <pic:spPr bwMode="auto">
                    <a:xfrm>
                      <a:off x="0" y="0"/>
                      <a:ext cx="5734685" cy="3825933"/>
                    </a:xfrm>
                    <a:prstGeom prst="rect">
                      <a:avLst/>
                    </a:prstGeom>
                    <a:noFill/>
                    <a:ln>
                      <a:noFill/>
                    </a:ln>
                    <a:extLst>
                      <a:ext uri="{53640926-AAD7-44D8-BBD7-CCE9431645EC}">
                        <a14:shadowObscured xmlns:a14="http://schemas.microsoft.com/office/drawing/2010/main"/>
                      </a:ext>
                    </a:extLst>
                  </pic:spPr>
                </pic:pic>
              </a:graphicData>
            </a:graphic>
          </wp:inline>
        </w:drawing>
      </w:r>
    </w:p>
    <w:p w14:paraId="16621AC9" w14:textId="0FC7242C" w:rsidR="00105A0E" w:rsidRPr="00B21B87" w:rsidRDefault="00105A0E" w:rsidP="00105A0E">
      <w:pPr>
        <w:pStyle w:val="Caption"/>
        <w:rPr>
          <w:rFonts w:ascii="Times New Roman" w:hAnsi="Times New Roman" w:cs="Times New Roman"/>
          <w:sz w:val="22"/>
          <w:szCs w:val="22"/>
        </w:rPr>
      </w:pPr>
      <w:r w:rsidRPr="00B21B87">
        <w:rPr>
          <w:rFonts w:ascii="Times New Roman" w:hAnsi="Times New Roman" w:cs="Times New Roman"/>
          <w:sz w:val="22"/>
          <w:szCs w:val="22"/>
        </w:rPr>
        <w:t>Gambar 2.3</w:t>
      </w:r>
    </w:p>
    <w:p w14:paraId="431C8031" w14:textId="1AE4733A" w:rsidR="00105A0E" w:rsidRPr="00B21B87" w:rsidRDefault="00105A0E" w:rsidP="00105A0E">
      <w:pPr>
        <w:ind w:left="0" w:firstLine="0"/>
        <w:rPr>
          <w:rFonts w:ascii="Times New Roman" w:hAnsi="Times New Roman" w:cs="Times New Roman"/>
          <w:szCs w:val="22"/>
          <w:lang w:val="en-US"/>
        </w:rPr>
      </w:pPr>
      <w:r w:rsidRPr="00B21B87">
        <w:rPr>
          <w:rFonts w:ascii="Times New Roman" w:hAnsi="Times New Roman" w:cs="Times New Roman"/>
          <w:szCs w:val="22"/>
          <w:lang w:val="en-US"/>
        </w:rPr>
        <w:t xml:space="preserve">Selanjutnya, hasil uji statistik Mann-Whitney U dan Kolmogorov-Smirnov menunjukkan bahwa terdapat perbedaan distribusi variabel Hour yang signifikan secara statistik dengan nilai p &lt; 0,05. </w:t>
      </w:r>
    </w:p>
    <w:p w14:paraId="16B89AEF" w14:textId="77777777" w:rsidR="00105A0E" w:rsidRPr="00B21B87" w:rsidRDefault="00105A0E" w:rsidP="00105A0E">
      <w:pPr>
        <w:ind w:left="0" w:firstLine="0"/>
        <w:rPr>
          <w:rFonts w:ascii="Times New Roman" w:hAnsi="Times New Roman" w:cs="Times New Roman"/>
          <w:szCs w:val="22"/>
          <w:lang w:val="en-US"/>
        </w:rPr>
      </w:pPr>
    </w:p>
    <w:p w14:paraId="2FF523E2" w14:textId="77777777" w:rsidR="00105A0E" w:rsidRPr="00B21B87" w:rsidRDefault="00105A0E" w:rsidP="00105A0E">
      <w:pPr>
        <w:keepNext/>
        <w:ind w:left="0" w:firstLine="0"/>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0EAA3233" wp14:editId="4FCD38C3">
            <wp:extent cx="3550920" cy="2118127"/>
            <wp:effectExtent l="0" t="0" r="0" b="0"/>
            <wp:docPr id="12025569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0248" cy="2123691"/>
                    </a:xfrm>
                    <a:prstGeom prst="rect">
                      <a:avLst/>
                    </a:prstGeom>
                    <a:noFill/>
                    <a:ln>
                      <a:noFill/>
                    </a:ln>
                  </pic:spPr>
                </pic:pic>
              </a:graphicData>
            </a:graphic>
          </wp:inline>
        </w:drawing>
      </w:r>
    </w:p>
    <w:p w14:paraId="4057ECCF" w14:textId="0E3DE6C4" w:rsidR="00105A0E" w:rsidRPr="00B21B87" w:rsidRDefault="00105A0E" w:rsidP="00105A0E">
      <w:pPr>
        <w:pStyle w:val="Caption"/>
        <w:rPr>
          <w:rFonts w:ascii="Times New Roman" w:hAnsi="Times New Roman" w:cs="Times New Roman"/>
          <w:sz w:val="22"/>
          <w:szCs w:val="22"/>
        </w:rPr>
      </w:pPr>
      <w:r w:rsidRPr="00B21B87">
        <w:rPr>
          <w:rFonts w:ascii="Times New Roman" w:hAnsi="Times New Roman" w:cs="Times New Roman"/>
          <w:sz w:val="22"/>
          <w:szCs w:val="22"/>
        </w:rPr>
        <w:t>Gambar 2.4</w:t>
      </w:r>
    </w:p>
    <w:p w14:paraId="165185D4" w14:textId="77777777" w:rsidR="00105A0E" w:rsidRPr="00B21B87" w:rsidRDefault="00105A0E" w:rsidP="00105A0E">
      <w:pPr>
        <w:ind w:left="0" w:firstLine="0"/>
        <w:rPr>
          <w:rFonts w:ascii="Times New Roman" w:hAnsi="Times New Roman" w:cs="Times New Roman"/>
          <w:szCs w:val="22"/>
          <w:lang w:val="en-US"/>
        </w:rPr>
      </w:pPr>
      <w:r w:rsidRPr="00B21B87">
        <w:rPr>
          <w:rFonts w:ascii="Times New Roman" w:hAnsi="Times New Roman" w:cs="Times New Roman"/>
          <w:szCs w:val="22"/>
          <w:lang w:val="en-US"/>
        </w:rPr>
        <w:t>Berdasarkan analisis Mutual Information pada Gambar 2.4, variabel V17, V14, V12, V10, dan V11 merupakan variabel yang paling informatif dalam mengidentifikasi transaksi fraud, sementara variabel Hour juga termasuk dalam 15 variabel dengan nilai informasi tertinggi.</w:t>
      </w:r>
    </w:p>
    <w:p w14:paraId="6949005A" w14:textId="5977F0F9" w:rsidR="00105A0E" w:rsidRDefault="00105A0E" w:rsidP="00105A0E">
      <w:pPr>
        <w:ind w:left="0" w:firstLine="0"/>
        <w:rPr>
          <w:rFonts w:ascii="Times New Roman" w:hAnsi="Times New Roman" w:cs="Times New Roman"/>
          <w:b/>
          <w:bCs/>
          <w:szCs w:val="22"/>
          <w:lang w:val="en-US"/>
        </w:rPr>
      </w:pPr>
      <w:r w:rsidRPr="00B21B87">
        <w:rPr>
          <w:rFonts w:ascii="Times New Roman" w:hAnsi="Times New Roman" w:cs="Times New Roman"/>
          <w:b/>
          <w:bCs/>
          <w:szCs w:val="22"/>
          <w:lang w:val="en-US"/>
        </w:rPr>
        <w:t>2.4 Rekayasa Pembuatan Fitur Turunan</w:t>
      </w:r>
    </w:p>
    <w:p w14:paraId="3AD1D2FF" w14:textId="310B4CB6" w:rsidR="00070FC0" w:rsidRDefault="00070FC0" w:rsidP="00105A0E">
      <w:pPr>
        <w:ind w:left="0" w:firstLine="0"/>
        <w:rPr>
          <w:rFonts w:ascii="Times New Roman" w:hAnsi="Times New Roman" w:cs="Times New Roman"/>
          <w:szCs w:val="22"/>
          <w:lang w:val="it-IT"/>
        </w:rPr>
      </w:pPr>
      <w:r w:rsidRPr="00070FC0">
        <w:rPr>
          <w:rFonts w:ascii="Times New Roman" w:hAnsi="Times New Roman" w:cs="Times New Roman"/>
          <w:szCs w:val="22"/>
          <w:lang w:val="it-IT"/>
        </w:rPr>
        <w:t>Fitur Time dikonversi menjadi beberapa representasi baru agar lebih informatif</w:t>
      </w:r>
      <w:r>
        <w:rPr>
          <w:rFonts w:ascii="Times New Roman" w:hAnsi="Times New Roman" w:cs="Times New Roman"/>
          <w:szCs w:val="22"/>
          <w:lang w:val="it-IT"/>
        </w:rPr>
        <w:t xml:space="preserve">: </w:t>
      </w:r>
    </w:p>
    <w:p w14:paraId="57B2E863" w14:textId="77777777" w:rsidR="00070FC0" w:rsidRDefault="00070FC0" w:rsidP="00070FC0">
      <w:pPr>
        <w:pStyle w:val="ListParagraph"/>
        <w:numPr>
          <w:ilvl w:val="0"/>
          <w:numId w:val="11"/>
        </w:numPr>
        <w:rPr>
          <w:rFonts w:ascii="Times New Roman" w:hAnsi="Times New Roman" w:cs="Times New Roman"/>
          <w:szCs w:val="22"/>
          <w:lang w:val="en-US"/>
        </w:rPr>
      </w:pPr>
      <w:r w:rsidRPr="00070FC0">
        <w:rPr>
          <w:rFonts w:ascii="Times New Roman" w:hAnsi="Times New Roman" w:cs="Times New Roman"/>
          <w:i/>
          <w:iCs/>
          <w:szCs w:val="22"/>
          <w:lang w:val="en-US"/>
        </w:rPr>
        <w:t>Hour</w:t>
      </w:r>
      <w:r w:rsidRPr="00070FC0">
        <w:rPr>
          <w:rFonts w:ascii="Times New Roman" w:hAnsi="Times New Roman" w:cs="Times New Roman"/>
          <w:szCs w:val="22"/>
          <w:lang w:val="en-US"/>
        </w:rPr>
        <w:t>: Jam transaksi dalam rentang 0–23.</w:t>
      </w:r>
    </w:p>
    <w:p w14:paraId="277A54BD" w14:textId="77777777" w:rsidR="00070FC0" w:rsidRDefault="00070FC0" w:rsidP="00070FC0">
      <w:pPr>
        <w:pStyle w:val="ListParagraph"/>
        <w:numPr>
          <w:ilvl w:val="0"/>
          <w:numId w:val="11"/>
        </w:numPr>
        <w:rPr>
          <w:rFonts w:ascii="Times New Roman" w:hAnsi="Times New Roman" w:cs="Times New Roman"/>
          <w:szCs w:val="22"/>
          <w:lang w:val="en-US"/>
        </w:rPr>
      </w:pPr>
      <w:r w:rsidRPr="00070FC0">
        <w:rPr>
          <w:rFonts w:ascii="Times New Roman" w:hAnsi="Times New Roman" w:cs="Times New Roman"/>
          <w:i/>
          <w:iCs/>
          <w:szCs w:val="22"/>
          <w:lang w:val="en-US"/>
        </w:rPr>
        <w:t>Hour_sin</w:t>
      </w:r>
      <w:r w:rsidRPr="00070FC0">
        <w:rPr>
          <w:rFonts w:ascii="Times New Roman" w:hAnsi="Times New Roman" w:cs="Times New Roman"/>
          <w:szCs w:val="22"/>
          <w:lang w:val="en-US"/>
        </w:rPr>
        <w:t xml:space="preserve"> &amp; </w:t>
      </w:r>
      <w:r w:rsidRPr="00070FC0">
        <w:rPr>
          <w:rFonts w:ascii="Times New Roman" w:hAnsi="Times New Roman" w:cs="Times New Roman"/>
          <w:i/>
          <w:iCs/>
          <w:szCs w:val="22"/>
          <w:lang w:val="en-US"/>
        </w:rPr>
        <w:t>Hour_cos</w:t>
      </w:r>
      <w:r w:rsidRPr="00070FC0">
        <w:rPr>
          <w:rFonts w:ascii="Times New Roman" w:hAnsi="Times New Roman" w:cs="Times New Roman"/>
          <w:szCs w:val="22"/>
          <w:lang w:val="en-US"/>
        </w:rPr>
        <w:t>: Transformasi siklikal dari jam agar kedekatan waktu antara pukul 23.00 dan 00.00 tetap terjaga secara matematis.</w:t>
      </w:r>
    </w:p>
    <w:p w14:paraId="0FEC58D7" w14:textId="77777777" w:rsidR="00070FC0" w:rsidRDefault="00070FC0" w:rsidP="00070FC0">
      <w:pPr>
        <w:pStyle w:val="ListParagraph"/>
        <w:numPr>
          <w:ilvl w:val="0"/>
          <w:numId w:val="11"/>
        </w:numPr>
        <w:rPr>
          <w:rFonts w:ascii="Times New Roman" w:hAnsi="Times New Roman" w:cs="Times New Roman"/>
          <w:szCs w:val="22"/>
          <w:lang w:val="en-US"/>
        </w:rPr>
      </w:pPr>
      <w:r w:rsidRPr="00070FC0">
        <w:rPr>
          <w:rFonts w:ascii="Times New Roman" w:hAnsi="Times New Roman" w:cs="Times New Roman"/>
          <w:i/>
          <w:iCs/>
          <w:szCs w:val="22"/>
          <w:lang w:val="en-US"/>
        </w:rPr>
        <w:t>IsNigh</w:t>
      </w:r>
      <w:r w:rsidRPr="00070FC0">
        <w:rPr>
          <w:rFonts w:ascii="Times New Roman" w:hAnsi="Times New Roman" w:cs="Times New Roman"/>
          <w:szCs w:val="22"/>
          <w:lang w:val="en-US"/>
        </w:rPr>
        <w:t>t: Fitur biner (1 untuk transaksi pada pukul 01.00–05.00, 0 untuk waktu lainnya).</w:t>
      </w:r>
    </w:p>
    <w:p w14:paraId="7A11B1E9" w14:textId="72C803BB" w:rsidR="00070FC0" w:rsidRPr="00070FC0" w:rsidRDefault="00070FC0" w:rsidP="00070FC0">
      <w:pPr>
        <w:ind w:left="0" w:firstLine="0"/>
        <w:rPr>
          <w:rFonts w:ascii="Times New Roman" w:hAnsi="Times New Roman" w:cs="Times New Roman"/>
          <w:szCs w:val="22"/>
          <w:lang w:val="en-US"/>
        </w:rPr>
      </w:pPr>
      <w:r w:rsidRPr="00070FC0">
        <w:rPr>
          <w:rFonts w:ascii="Times New Roman" w:hAnsi="Times New Roman" w:cs="Times New Roman"/>
          <w:szCs w:val="22"/>
          <w:lang w:val="en-US"/>
        </w:rPr>
        <w:lastRenderedPageBreak/>
        <w:t xml:space="preserve">Analisis menunjukkan bahwa </w:t>
      </w:r>
      <w:r w:rsidRPr="00070FC0">
        <w:rPr>
          <w:rFonts w:ascii="Times New Roman" w:hAnsi="Times New Roman" w:cs="Times New Roman"/>
          <w:i/>
          <w:iCs/>
          <w:szCs w:val="22"/>
          <w:lang w:val="en-US"/>
        </w:rPr>
        <w:t>fraud rate</w:t>
      </w:r>
      <w:r w:rsidRPr="00070FC0">
        <w:rPr>
          <w:rFonts w:ascii="Times New Roman" w:hAnsi="Times New Roman" w:cs="Times New Roman"/>
          <w:szCs w:val="22"/>
          <w:lang w:val="en-US"/>
        </w:rPr>
        <w:t xml:space="preserve"> pada malam hari (</w:t>
      </w:r>
      <w:r w:rsidRPr="00070FC0">
        <w:rPr>
          <w:rFonts w:ascii="Times New Roman" w:hAnsi="Times New Roman" w:cs="Times New Roman"/>
          <w:i/>
          <w:iCs/>
          <w:szCs w:val="22"/>
          <w:lang w:val="en-US"/>
        </w:rPr>
        <w:t>IsNight</w:t>
      </w:r>
      <w:r w:rsidRPr="00070FC0">
        <w:rPr>
          <w:rFonts w:ascii="Times New Roman" w:hAnsi="Times New Roman" w:cs="Times New Roman"/>
          <w:szCs w:val="22"/>
          <w:lang w:val="en-US"/>
        </w:rPr>
        <w:t xml:space="preserve"> = 1) jauh lebih tinggi (~5,2 kali lipat) dibandingkan waktu normal, sehingga membantu model mengenali pola temporal fraud.   </w:t>
      </w:r>
    </w:p>
    <w:p w14:paraId="7B607BCF" w14:textId="3F7AB9F2" w:rsidR="00070FC0" w:rsidRDefault="00105A0E" w:rsidP="00105A0E">
      <w:pPr>
        <w:ind w:left="0" w:firstLine="0"/>
        <w:rPr>
          <w:rFonts w:ascii="Times New Roman" w:hAnsi="Times New Roman" w:cs="Times New Roman"/>
          <w:b/>
          <w:bCs/>
          <w:szCs w:val="22"/>
          <w:lang w:val="en-US"/>
        </w:rPr>
      </w:pPr>
      <w:r w:rsidRPr="00B21B87">
        <w:rPr>
          <w:rFonts w:ascii="Times New Roman" w:hAnsi="Times New Roman" w:cs="Times New Roman"/>
          <w:b/>
          <w:bCs/>
          <w:szCs w:val="22"/>
          <w:lang w:val="en-US"/>
        </w:rPr>
        <w:t>2.5 Praproses Data</w:t>
      </w:r>
    </w:p>
    <w:p w14:paraId="45E40E97" w14:textId="77777777" w:rsidR="00070FC0" w:rsidRDefault="00070FC0" w:rsidP="00070FC0">
      <w:pPr>
        <w:pStyle w:val="ListParagraph"/>
        <w:numPr>
          <w:ilvl w:val="0"/>
          <w:numId w:val="12"/>
        </w:numPr>
        <w:rPr>
          <w:rFonts w:ascii="Times New Roman" w:hAnsi="Times New Roman" w:cs="Times New Roman"/>
          <w:szCs w:val="22"/>
          <w:lang w:val="en-US"/>
        </w:rPr>
      </w:pPr>
      <w:r w:rsidRPr="00070FC0">
        <w:rPr>
          <w:rFonts w:ascii="Times New Roman" w:hAnsi="Times New Roman" w:cs="Times New Roman"/>
          <w:szCs w:val="22"/>
          <w:lang w:val="en-US"/>
        </w:rPr>
        <w:t xml:space="preserve">Train-Test Split: Dilakukan dengan rasio 80:20 menggunakan parameter stratify=y guna menjaga proporsi kelas minoritas yang konsisten pada data latih dan data uji. Menghasilkan 227.845 sampel train dan 56.962 sampel test.   </w:t>
      </w:r>
    </w:p>
    <w:p w14:paraId="6A3E5D56" w14:textId="77777777" w:rsidR="00070FC0" w:rsidRDefault="00070FC0" w:rsidP="00070FC0">
      <w:pPr>
        <w:pStyle w:val="ListParagraph"/>
        <w:numPr>
          <w:ilvl w:val="0"/>
          <w:numId w:val="12"/>
        </w:numPr>
        <w:rPr>
          <w:rFonts w:ascii="Times New Roman" w:hAnsi="Times New Roman" w:cs="Times New Roman"/>
          <w:szCs w:val="22"/>
          <w:lang w:val="en-US"/>
        </w:rPr>
      </w:pPr>
      <w:r w:rsidRPr="00070FC0">
        <w:rPr>
          <w:rFonts w:ascii="Times New Roman" w:hAnsi="Times New Roman" w:cs="Times New Roman"/>
          <w:szCs w:val="22"/>
          <w:lang w:val="en-US"/>
        </w:rPr>
        <w:t xml:space="preserve">Scaling: Fitur Time diskalakan menggunakan RobustScaler, sementara Amount ditransformasikan menggunakan PowerTransformer (metode Yeo-Johnson) untuk mengatasi distribusi skewed. Parameter scaler dipelajari murni dari data latih (fit on train only) untuk mencegah data leakage.   </w:t>
      </w:r>
    </w:p>
    <w:p w14:paraId="4092B886" w14:textId="59108800" w:rsidR="00070FC0" w:rsidRPr="00070FC0" w:rsidRDefault="00070FC0" w:rsidP="00070FC0">
      <w:pPr>
        <w:pStyle w:val="ListParagraph"/>
        <w:numPr>
          <w:ilvl w:val="0"/>
          <w:numId w:val="12"/>
        </w:numPr>
        <w:rPr>
          <w:rFonts w:ascii="Times New Roman" w:hAnsi="Times New Roman" w:cs="Times New Roman"/>
          <w:szCs w:val="22"/>
          <w:lang w:val="en-US"/>
        </w:rPr>
      </w:pPr>
      <w:r w:rsidRPr="00070FC0">
        <w:rPr>
          <w:rFonts w:ascii="Times New Roman" w:hAnsi="Times New Roman" w:cs="Times New Roman"/>
          <w:szCs w:val="22"/>
          <w:lang w:val="en-US"/>
        </w:rPr>
        <w:t>Resampling: Teknik penanganan ketidakseimbangan kelas diterapkan hanya pada data latih, sementara data uji dibiarkan murni sesuai distribusi aslinya untuk merealisasikan evaluasi di dunia nyata.</w:t>
      </w:r>
    </w:p>
    <w:p w14:paraId="30E3045F" w14:textId="083E6298" w:rsidR="00F00C86" w:rsidRPr="00B21B87" w:rsidRDefault="00F00C86" w:rsidP="00105A0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2.6 Metode Penanganan Imbalance</w:t>
      </w:r>
    </w:p>
    <w:tbl>
      <w:tblPr>
        <w:tblStyle w:val="TableGrid0"/>
        <w:tblW w:w="0" w:type="auto"/>
        <w:tblLook w:val="04A0" w:firstRow="1" w:lastRow="0" w:firstColumn="1" w:lastColumn="0" w:noHBand="0" w:noVBand="1"/>
      </w:tblPr>
      <w:tblGrid>
        <w:gridCol w:w="3007"/>
        <w:gridCol w:w="3007"/>
        <w:gridCol w:w="3007"/>
      </w:tblGrid>
      <w:tr w:rsidR="00F00C86" w:rsidRPr="00B21B87" w14:paraId="1D72B6E5" w14:textId="77777777" w:rsidTr="00F00C86">
        <w:tc>
          <w:tcPr>
            <w:tcW w:w="3007" w:type="dxa"/>
          </w:tcPr>
          <w:p w14:paraId="5D9510A4" w14:textId="1DC9DD58" w:rsidR="00F00C86" w:rsidRPr="00B21B87" w:rsidRDefault="00F00C86" w:rsidP="00105A0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Kelompok</w:t>
            </w:r>
          </w:p>
        </w:tc>
        <w:tc>
          <w:tcPr>
            <w:tcW w:w="3007" w:type="dxa"/>
          </w:tcPr>
          <w:p w14:paraId="3AAC4702" w14:textId="6EDF40DF" w:rsidR="00F00C86" w:rsidRPr="00B21B87" w:rsidRDefault="00F00C86" w:rsidP="00105A0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Metode</w:t>
            </w:r>
          </w:p>
        </w:tc>
        <w:tc>
          <w:tcPr>
            <w:tcW w:w="3007" w:type="dxa"/>
          </w:tcPr>
          <w:p w14:paraId="7E2CF2FC" w14:textId="4A99AB26" w:rsidR="00F00C86" w:rsidRPr="00B21B87" w:rsidRDefault="00F00C86" w:rsidP="00105A0E">
            <w:pPr>
              <w:ind w:left="0" w:firstLine="0"/>
              <w:rPr>
                <w:rFonts w:ascii="Times New Roman" w:hAnsi="Times New Roman" w:cs="Times New Roman"/>
                <w:szCs w:val="22"/>
                <w:lang w:val="it-IT"/>
              </w:rPr>
            </w:pPr>
            <w:r w:rsidRPr="00B21B87">
              <w:rPr>
                <w:rFonts w:ascii="Times New Roman" w:hAnsi="Times New Roman" w:cs="Times New Roman"/>
                <w:b/>
                <w:bCs/>
                <w:szCs w:val="22"/>
                <w:lang w:val="it-IT"/>
              </w:rPr>
              <w:t>Deskripsi</w:t>
            </w:r>
          </w:p>
        </w:tc>
      </w:tr>
      <w:tr w:rsidR="00F00C86" w:rsidRPr="00B21B87" w14:paraId="18459973" w14:textId="77777777" w:rsidTr="00F00C86">
        <w:tc>
          <w:tcPr>
            <w:tcW w:w="3007" w:type="dxa"/>
          </w:tcPr>
          <w:p w14:paraId="364E2709" w14:textId="233DFC4E" w:rsidR="00F00C86" w:rsidRPr="00B21B87" w:rsidRDefault="00F00C86"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Baseline</w:t>
            </w:r>
          </w:p>
        </w:tc>
        <w:tc>
          <w:tcPr>
            <w:tcW w:w="3007" w:type="dxa"/>
          </w:tcPr>
          <w:p w14:paraId="6F3C5C62" w14:textId="41858102" w:rsidR="00F00C86" w:rsidRPr="00B21B87" w:rsidRDefault="00F00C86"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Tanpa Handling</w:t>
            </w:r>
          </w:p>
        </w:tc>
        <w:tc>
          <w:tcPr>
            <w:tcW w:w="3007" w:type="dxa"/>
          </w:tcPr>
          <w:p w14:paraId="79B10CD1" w14:textId="5B625E76" w:rsidR="00F00C86" w:rsidRPr="00FA224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Pembanding dasar tanpa teknik resampling</w:t>
            </w:r>
          </w:p>
        </w:tc>
      </w:tr>
      <w:tr w:rsidR="007129D5" w:rsidRPr="00FA2247" w14:paraId="7049AC38" w14:textId="77777777" w:rsidTr="00F00C86">
        <w:tc>
          <w:tcPr>
            <w:tcW w:w="3007" w:type="dxa"/>
            <w:vMerge w:val="restart"/>
          </w:tcPr>
          <w:p w14:paraId="6625697B" w14:textId="0B3EF069" w:rsidR="007129D5" w:rsidRPr="00B21B87" w:rsidRDefault="007129D5"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 xml:space="preserve">Oversampling </w:t>
            </w:r>
          </w:p>
        </w:tc>
        <w:tc>
          <w:tcPr>
            <w:tcW w:w="3007" w:type="dxa"/>
          </w:tcPr>
          <w:p w14:paraId="444C814E" w14:textId="62E3BF66" w:rsidR="007129D5" w:rsidRPr="00B21B87" w:rsidRDefault="007129D5"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SMOTE</w:t>
            </w:r>
          </w:p>
        </w:tc>
        <w:tc>
          <w:tcPr>
            <w:tcW w:w="3007" w:type="dxa"/>
          </w:tcPr>
          <w:p w14:paraId="46095D36" w14:textId="7DD3878B" w:rsidR="007129D5" w:rsidRPr="00B21B87" w:rsidRDefault="00FA2247" w:rsidP="00105A0E">
            <w:pPr>
              <w:ind w:left="0" w:firstLine="0"/>
              <w:rPr>
                <w:rFonts w:ascii="Times New Roman" w:hAnsi="Times New Roman" w:cs="Times New Roman"/>
                <w:szCs w:val="22"/>
                <w:lang w:val="it-IT"/>
              </w:rPr>
            </w:pPr>
            <w:r w:rsidRPr="00FA2247">
              <w:rPr>
                <w:rFonts w:ascii="Times New Roman" w:hAnsi="Times New Roman" w:cs="Times New Roman"/>
                <w:szCs w:val="22"/>
                <w:lang w:val="it-IT"/>
              </w:rPr>
              <w:t xml:space="preserve">Interpolasi data sintetis di antara tetangga terdekat kelas minoritas </w:t>
            </w:r>
          </w:p>
        </w:tc>
      </w:tr>
      <w:tr w:rsidR="007129D5" w:rsidRPr="00B21B87" w14:paraId="2AE0A4DE" w14:textId="77777777" w:rsidTr="00F00C86">
        <w:tc>
          <w:tcPr>
            <w:tcW w:w="3007" w:type="dxa"/>
            <w:vMerge/>
          </w:tcPr>
          <w:p w14:paraId="242056D9" w14:textId="77777777" w:rsidR="007129D5" w:rsidRPr="00B21B87" w:rsidRDefault="007129D5" w:rsidP="00105A0E">
            <w:pPr>
              <w:ind w:left="0" w:firstLine="0"/>
              <w:rPr>
                <w:rFonts w:ascii="Times New Roman" w:hAnsi="Times New Roman" w:cs="Times New Roman"/>
                <w:szCs w:val="22"/>
                <w:lang w:val="it-IT"/>
              </w:rPr>
            </w:pPr>
          </w:p>
        </w:tc>
        <w:tc>
          <w:tcPr>
            <w:tcW w:w="3007" w:type="dxa"/>
          </w:tcPr>
          <w:p w14:paraId="07B0890C" w14:textId="04E5F7DD" w:rsidR="007129D5" w:rsidRPr="00B21B87" w:rsidRDefault="007129D5"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Borderline-SMOTE</w:t>
            </w:r>
          </w:p>
        </w:tc>
        <w:tc>
          <w:tcPr>
            <w:tcW w:w="3007" w:type="dxa"/>
          </w:tcPr>
          <w:p w14:paraId="1A863D0C" w14:textId="26F1F1CD" w:rsidR="007129D5" w:rsidRPr="00FA224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Fokus pembuatan data sintetis di sekitar area batas keputusan (</w:t>
            </w:r>
            <w:r w:rsidRPr="00FA2247">
              <w:rPr>
                <w:rFonts w:ascii="Times New Roman" w:hAnsi="Times New Roman" w:cs="Times New Roman"/>
                <w:i/>
                <w:iCs/>
                <w:szCs w:val="22"/>
                <w:lang w:val="en-US"/>
              </w:rPr>
              <w:t>boundary</w:t>
            </w:r>
            <w:r w:rsidRPr="00FA2247">
              <w:rPr>
                <w:rFonts w:ascii="Times New Roman" w:hAnsi="Times New Roman" w:cs="Times New Roman"/>
                <w:szCs w:val="22"/>
                <w:lang w:val="en-US"/>
              </w:rPr>
              <w:t>)</w:t>
            </w:r>
          </w:p>
        </w:tc>
      </w:tr>
      <w:tr w:rsidR="007129D5" w:rsidRPr="00B21B87" w14:paraId="7E10BB1E" w14:textId="77777777" w:rsidTr="00F00C86">
        <w:tc>
          <w:tcPr>
            <w:tcW w:w="3007" w:type="dxa"/>
            <w:vMerge/>
          </w:tcPr>
          <w:p w14:paraId="0245A269" w14:textId="77777777" w:rsidR="007129D5" w:rsidRPr="00FA2247" w:rsidRDefault="007129D5" w:rsidP="00105A0E">
            <w:pPr>
              <w:ind w:left="0" w:firstLine="0"/>
              <w:rPr>
                <w:rFonts w:ascii="Times New Roman" w:hAnsi="Times New Roman" w:cs="Times New Roman"/>
                <w:szCs w:val="22"/>
                <w:lang w:val="en-US"/>
              </w:rPr>
            </w:pPr>
          </w:p>
        </w:tc>
        <w:tc>
          <w:tcPr>
            <w:tcW w:w="3007" w:type="dxa"/>
          </w:tcPr>
          <w:p w14:paraId="447447F9" w14:textId="1FC51265" w:rsidR="007129D5" w:rsidRPr="00B21B87" w:rsidRDefault="007129D5"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SMOTE-ENN</w:t>
            </w:r>
          </w:p>
        </w:tc>
        <w:tc>
          <w:tcPr>
            <w:tcW w:w="3007" w:type="dxa"/>
          </w:tcPr>
          <w:p w14:paraId="3BF9ED48" w14:textId="2FC75018" w:rsidR="007129D5" w:rsidRPr="00FA224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Kombinasi</w:t>
            </w:r>
            <w:r>
              <w:rPr>
                <w:rFonts w:ascii="Times New Roman" w:hAnsi="Times New Roman" w:cs="Times New Roman"/>
                <w:szCs w:val="22"/>
                <w:lang w:val="en-US"/>
              </w:rPr>
              <w:t xml:space="preserve"> </w:t>
            </w:r>
            <w:r w:rsidRPr="00FA2247">
              <w:rPr>
                <w:rFonts w:ascii="Times New Roman" w:hAnsi="Times New Roman" w:cs="Times New Roman"/>
                <w:szCs w:val="22"/>
                <w:lang w:val="en-US"/>
              </w:rPr>
              <w:t>SMOTE (</w:t>
            </w:r>
            <w:r w:rsidRPr="00FA2247">
              <w:rPr>
                <w:rFonts w:ascii="Times New Roman" w:hAnsi="Times New Roman" w:cs="Times New Roman"/>
                <w:i/>
                <w:iCs/>
                <w:szCs w:val="22"/>
                <w:lang w:val="en-US"/>
              </w:rPr>
              <w:t>oversampling</w:t>
            </w:r>
            <w:r w:rsidRPr="00FA2247">
              <w:rPr>
                <w:rFonts w:ascii="Times New Roman" w:hAnsi="Times New Roman" w:cs="Times New Roman"/>
                <w:szCs w:val="22"/>
                <w:lang w:val="en-US"/>
              </w:rPr>
              <w:t xml:space="preserve">) dan Edited </w:t>
            </w:r>
            <w:r w:rsidRPr="00FA2247">
              <w:rPr>
                <w:rFonts w:ascii="Times New Roman" w:hAnsi="Times New Roman" w:cs="Times New Roman"/>
                <w:i/>
                <w:iCs/>
                <w:szCs w:val="22"/>
                <w:lang w:val="en-US"/>
              </w:rPr>
              <w:t>Nearest Neighbours</w:t>
            </w:r>
            <w:r w:rsidRPr="00FA2247">
              <w:rPr>
                <w:rFonts w:ascii="Times New Roman" w:hAnsi="Times New Roman" w:cs="Times New Roman"/>
                <w:szCs w:val="22"/>
                <w:lang w:val="en-US"/>
              </w:rPr>
              <w:t xml:space="preserve"> (</w:t>
            </w:r>
            <w:r w:rsidRPr="00FA2247">
              <w:rPr>
                <w:rFonts w:ascii="Times New Roman" w:hAnsi="Times New Roman" w:cs="Times New Roman"/>
                <w:i/>
                <w:iCs/>
                <w:szCs w:val="22"/>
                <w:lang w:val="en-US"/>
              </w:rPr>
              <w:t>cleaning/undersampling</w:t>
            </w:r>
            <w:r w:rsidRPr="00FA2247">
              <w:rPr>
                <w:rFonts w:ascii="Times New Roman" w:hAnsi="Times New Roman" w:cs="Times New Roman"/>
                <w:szCs w:val="22"/>
                <w:lang w:val="en-US"/>
              </w:rPr>
              <w:t>)</w:t>
            </w:r>
          </w:p>
        </w:tc>
      </w:tr>
      <w:tr w:rsidR="00070FC0" w:rsidRPr="00B21B87" w14:paraId="4376987B" w14:textId="77777777" w:rsidTr="00F00C86">
        <w:tc>
          <w:tcPr>
            <w:tcW w:w="3007" w:type="dxa"/>
            <w:vMerge w:val="restart"/>
          </w:tcPr>
          <w:p w14:paraId="32631B27" w14:textId="67EAB192" w:rsidR="00070FC0" w:rsidRPr="00B21B87" w:rsidRDefault="00070FC0"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Undersampling</w:t>
            </w:r>
          </w:p>
        </w:tc>
        <w:tc>
          <w:tcPr>
            <w:tcW w:w="3007" w:type="dxa"/>
          </w:tcPr>
          <w:p w14:paraId="1F156FDA" w14:textId="5E1F9786" w:rsidR="00070FC0" w:rsidRPr="00B21B87" w:rsidRDefault="00070FC0"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RandomUnderSampler</w:t>
            </w:r>
          </w:p>
        </w:tc>
        <w:tc>
          <w:tcPr>
            <w:tcW w:w="3007" w:type="dxa"/>
          </w:tcPr>
          <w:p w14:paraId="1470B904" w14:textId="32B8405F" w:rsidR="00070FC0" w:rsidRPr="00FA224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Penghapusan acak pada sampel kelas mayoritas</w:t>
            </w:r>
          </w:p>
        </w:tc>
      </w:tr>
      <w:tr w:rsidR="00070FC0" w:rsidRPr="00B21B87" w14:paraId="68C9551A" w14:textId="77777777" w:rsidTr="00F00C86">
        <w:tc>
          <w:tcPr>
            <w:tcW w:w="3007" w:type="dxa"/>
            <w:vMerge/>
          </w:tcPr>
          <w:p w14:paraId="64741CC5" w14:textId="77777777" w:rsidR="00070FC0" w:rsidRPr="00FA2247" w:rsidRDefault="00070FC0" w:rsidP="00105A0E">
            <w:pPr>
              <w:ind w:left="0" w:firstLine="0"/>
              <w:rPr>
                <w:rFonts w:ascii="Times New Roman" w:hAnsi="Times New Roman" w:cs="Times New Roman"/>
                <w:szCs w:val="22"/>
                <w:lang w:val="en-US"/>
              </w:rPr>
            </w:pPr>
          </w:p>
        </w:tc>
        <w:tc>
          <w:tcPr>
            <w:tcW w:w="3007" w:type="dxa"/>
          </w:tcPr>
          <w:p w14:paraId="55809EE3" w14:textId="768D746C" w:rsidR="00070FC0" w:rsidRPr="00B21B87" w:rsidRDefault="00070FC0" w:rsidP="00105A0E">
            <w:pPr>
              <w:ind w:left="0" w:firstLine="0"/>
              <w:rPr>
                <w:rFonts w:ascii="Times New Roman" w:hAnsi="Times New Roman" w:cs="Times New Roman"/>
                <w:szCs w:val="22"/>
                <w:lang w:val="it-IT"/>
              </w:rPr>
            </w:pPr>
            <w:r w:rsidRPr="00B21B87">
              <w:rPr>
                <w:rFonts w:ascii="Times New Roman" w:hAnsi="Times New Roman" w:cs="Times New Roman"/>
                <w:szCs w:val="22"/>
                <w:lang w:val="it-IT"/>
              </w:rPr>
              <w:t>NearMiss-1</w:t>
            </w:r>
          </w:p>
        </w:tc>
        <w:tc>
          <w:tcPr>
            <w:tcW w:w="3007" w:type="dxa"/>
          </w:tcPr>
          <w:p w14:paraId="425C44D4" w14:textId="04FAC3F0" w:rsidR="00070FC0" w:rsidRPr="00FA224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Pemilihan sampel mayoritas yang memiliki jarak terdekat dengan sampel minoritas</w:t>
            </w:r>
          </w:p>
        </w:tc>
      </w:tr>
    </w:tbl>
    <w:p w14:paraId="5F706E5D" w14:textId="377FA44D" w:rsidR="00F00C86" w:rsidRPr="00FA2247" w:rsidRDefault="00F00C86" w:rsidP="00105A0E">
      <w:pPr>
        <w:ind w:left="0" w:firstLine="0"/>
        <w:rPr>
          <w:rFonts w:ascii="Times New Roman" w:hAnsi="Times New Roman" w:cs="Times New Roman"/>
          <w:szCs w:val="22"/>
          <w:lang w:val="en-US"/>
        </w:rPr>
      </w:pPr>
      <w:r w:rsidRPr="00FA2247">
        <w:rPr>
          <w:rFonts w:ascii="Times New Roman" w:hAnsi="Times New Roman" w:cs="Times New Roman"/>
          <w:b/>
          <w:bCs/>
          <w:szCs w:val="22"/>
          <w:lang w:val="en-US"/>
        </w:rPr>
        <w:t>2.7 Model &amp; Evaluasi</w:t>
      </w:r>
    </w:p>
    <w:p w14:paraId="13446132" w14:textId="50D4D14A" w:rsidR="00F00C86" w:rsidRPr="00B21B87" w:rsidRDefault="00FA2247" w:rsidP="00105A0E">
      <w:pPr>
        <w:ind w:left="0" w:firstLine="0"/>
        <w:rPr>
          <w:rFonts w:ascii="Times New Roman" w:hAnsi="Times New Roman" w:cs="Times New Roman"/>
          <w:szCs w:val="22"/>
          <w:lang w:val="en-US"/>
        </w:rPr>
      </w:pPr>
      <w:r w:rsidRPr="00FA2247">
        <w:rPr>
          <w:rFonts w:ascii="Times New Roman" w:hAnsi="Times New Roman" w:cs="Times New Roman"/>
          <w:szCs w:val="22"/>
          <w:lang w:val="en-US"/>
        </w:rPr>
        <w:t xml:space="preserve">Model klasifikasi yang digunakan adalah </w:t>
      </w:r>
      <w:r w:rsidRPr="00FA2247">
        <w:rPr>
          <w:rFonts w:ascii="Times New Roman" w:hAnsi="Times New Roman" w:cs="Times New Roman"/>
          <w:i/>
          <w:iCs/>
          <w:szCs w:val="22"/>
          <w:lang w:val="en-US"/>
        </w:rPr>
        <w:t>Random Forest Classifier</w:t>
      </w:r>
      <w:r w:rsidRPr="00FA2247">
        <w:rPr>
          <w:rFonts w:ascii="Times New Roman" w:hAnsi="Times New Roman" w:cs="Times New Roman"/>
          <w:szCs w:val="22"/>
          <w:lang w:val="en-US"/>
        </w:rPr>
        <w:t xml:space="preserve"> dengan konfigurasi 100 pohon keputusan (</w:t>
      </w:r>
      <w:r w:rsidRPr="00FA2247">
        <w:rPr>
          <w:rFonts w:ascii="Times New Roman" w:hAnsi="Times New Roman" w:cs="Times New Roman"/>
          <w:i/>
          <w:iCs/>
          <w:szCs w:val="22"/>
          <w:lang w:val="en-US"/>
        </w:rPr>
        <w:t>n_estimators</w:t>
      </w:r>
      <w:r w:rsidRPr="00FA2247">
        <w:rPr>
          <w:rFonts w:ascii="Times New Roman" w:hAnsi="Times New Roman" w:cs="Times New Roman"/>
          <w:szCs w:val="22"/>
          <w:lang w:val="en-US"/>
        </w:rPr>
        <w:t xml:space="preserve">=100), </w:t>
      </w:r>
      <w:r w:rsidRPr="00FA2247">
        <w:rPr>
          <w:rFonts w:ascii="Times New Roman" w:hAnsi="Times New Roman" w:cs="Times New Roman"/>
          <w:i/>
          <w:iCs/>
          <w:szCs w:val="22"/>
          <w:lang w:val="en-US"/>
        </w:rPr>
        <w:t>random_state</w:t>
      </w:r>
      <w:r w:rsidRPr="00FA2247">
        <w:rPr>
          <w:rFonts w:ascii="Times New Roman" w:hAnsi="Times New Roman" w:cs="Times New Roman"/>
          <w:szCs w:val="22"/>
          <w:lang w:val="en-US"/>
        </w:rPr>
        <w:t xml:space="preserve">=42, dan </w:t>
      </w:r>
      <w:r w:rsidRPr="00FA2247">
        <w:rPr>
          <w:rFonts w:ascii="Times New Roman" w:hAnsi="Times New Roman" w:cs="Times New Roman"/>
          <w:i/>
          <w:iCs/>
          <w:szCs w:val="22"/>
          <w:lang w:val="en-US"/>
        </w:rPr>
        <w:t>n_jobs</w:t>
      </w:r>
      <w:r w:rsidRPr="00FA2247">
        <w:rPr>
          <w:rFonts w:ascii="Times New Roman" w:hAnsi="Times New Roman" w:cs="Times New Roman"/>
          <w:szCs w:val="22"/>
          <w:lang w:val="en-US"/>
        </w:rPr>
        <w:t xml:space="preserve">=-1. Evaluasi komprehensif dilakukan menggunakan metrik </w:t>
      </w:r>
      <w:r w:rsidRPr="00FA2247">
        <w:rPr>
          <w:rFonts w:ascii="Times New Roman" w:hAnsi="Times New Roman" w:cs="Times New Roman"/>
          <w:i/>
          <w:iCs/>
          <w:szCs w:val="22"/>
          <w:lang w:val="en-US"/>
        </w:rPr>
        <w:t>Precision, Recall, F1-Score</w:t>
      </w:r>
      <w:r w:rsidRPr="00FA2247">
        <w:rPr>
          <w:rFonts w:ascii="Times New Roman" w:hAnsi="Times New Roman" w:cs="Times New Roman"/>
          <w:szCs w:val="22"/>
          <w:lang w:val="en-US"/>
        </w:rPr>
        <w:t>, ROC-AUC, dan AUPRC.</w:t>
      </w:r>
    </w:p>
    <w:p w14:paraId="67B382AF" w14:textId="77777777" w:rsidR="00D75DEF" w:rsidRPr="00B21B87" w:rsidRDefault="00000000">
      <w:pPr>
        <w:pStyle w:val="Heading1"/>
        <w:ind w:left="417" w:hanging="432"/>
        <w:rPr>
          <w:rFonts w:ascii="Times New Roman" w:hAnsi="Times New Roman" w:cs="Times New Roman"/>
          <w:sz w:val="22"/>
          <w:szCs w:val="22"/>
        </w:rPr>
      </w:pPr>
      <w:r w:rsidRPr="00B21B87">
        <w:rPr>
          <w:rFonts w:ascii="Times New Roman" w:hAnsi="Times New Roman" w:cs="Times New Roman"/>
          <w:sz w:val="22"/>
          <w:szCs w:val="22"/>
        </w:rPr>
        <w:t xml:space="preserve">Hasil dan Pembahasan </w:t>
      </w:r>
    </w:p>
    <w:p w14:paraId="2C297028" w14:textId="4DE86423" w:rsidR="00876E9D" w:rsidRDefault="00876E9D">
      <w:pPr>
        <w:ind w:left="-5"/>
        <w:rPr>
          <w:rFonts w:ascii="Times New Roman" w:hAnsi="Times New Roman" w:cs="Times New Roman"/>
          <w:b/>
          <w:bCs/>
          <w:szCs w:val="22"/>
          <w:lang w:val="it-IT"/>
        </w:rPr>
      </w:pPr>
      <w:r w:rsidRPr="00B21B87">
        <w:rPr>
          <w:rFonts w:ascii="Times New Roman" w:hAnsi="Times New Roman" w:cs="Times New Roman"/>
          <w:b/>
          <w:bCs/>
          <w:szCs w:val="22"/>
          <w:lang w:val="it-IT"/>
        </w:rPr>
        <w:t>3.1 Distribusi Kelas Awal</w:t>
      </w:r>
    </w:p>
    <w:p w14:paraId="0624A545" w14:textId="702328FD" w:rsidR="00FA2247" w:rsidRPr="00FA2247" w:rsidRDefault="00FA2247">
      <w:pPr>
        <w:ind w:left="-5"/>
        <w:rPr>
          <w:rFonts w:ascii="Times New Roman" w:hAnsi="Times New Roman" w:cs="Times New Roman"/>
          <w:szCs w:val="22"/>
          <w:lang w:val="en-US"/>
        </w:rPr>
      </w:pPr>
      <w:r w:rsidRPr="00FA2247">
        <w:rPr>
          <w:rFonts w:ascii="Times New Roman" w:hAnsi="Times New Roman" w:cs="Times New Roman"/>
          <w:szCs w:val="22"/>
          <w:lang w:val="en-US"/>
        </w:rPr>
        <w:t xml:space="preserve">Dataset memiliki total 284.807 baris data, dengan rincian kelas </w:t>
      </w:r>
      <w:r w:rsidRPr="00FA2247">
        <w:rPr>
          <w:rFonts w:ascii="Times New Roman" w:hAnsi="Times New Roman" w:cs="Times New Roman"/>
          <w:i/>
          <w:iCs/>
          <w:szCs w:val="22"/>
          <w:lang w:val="en-US"/>
        </w:rPr>
        <w:t xml:space="preserve">Normal </w:t>
      </w:r>
      <w:r w:rsidRPr="00FA2247">
        <w:rPr>
          <w:rFonts w:ascii="Times New Roman" w:hAnsi="Times New Roman" w:cs="Times New Roman"/>
          <w:szCs w:val="22"/>
          <w:lang w:val="en-US"/>
        </w:rPr>
        <w:t xml:space="preserve">(0) sebanyak 284.315 (99,83%) dan kelas </w:t>
      </w:r>
      <w:r w:rsidRPr="00FA2247">
        <w:rPr>
          <w:rFonts w:ascii="Times New Roman" w:hAnsi="Times New Roman" w:cs="Times New Roman"/>
          <w:i/>
          <w:iCs/>
          <w:szCs w:val="22"/>
          <w:lang w:val="en-US"/>
        </w:rPr>
        <w:t>Fraud</w:t>
      </w:r>
      <w:r w:rsidRPr="00FA2247">
        <w:rPr>
          <w:rFonts w:ascii="Times New Roman" w:hAnsi="Times New Roman" w:cs="Times New Roman"/>
          <w:szCs w:val="22"/>
          <w:lang w:val="en-US"/>
        </w:rPr>
        <w:t xml:space="preserve"> (1) sebanyak 492 (0,17%).</w:t>
      </w:r>
    </w:p>
    <w:p w14:paraId="3B5E2FE1" w14:textId="77777777" w:rsidR="00D75DEF" w:rsidRPr="00B21B87" w:rsidRDefault="00000000">
      <w:pPr>
        <w:spacing w:after="0" w:line="259" w:lineRule="auto"/>
        <w:ind w:left="10" w:right="3"/>
        <w:jc w:val="center"/>
        <w:rPr>
          <w:rFonts w:ascii="Times New Roman" w:hAnsi="Times New Roman" w:cs="Times New Roman"/>
          <w:b/>
          <w:szCs w:val="22"/>
          <w:lang w:val="it-IT"/>
        </w:rPr>
      </w:pPr>
      <w:r w:rsidRPr="00B21B87">
        <w:rPr>
          <w:rFonts w:ascii="Times New Roman" w:hAnsi="Times New Roman" w:cs="Times New Roman"/>
          <w:b/>
          <w:szCs w:val="22"/>
          <w:lang w:val="it-IT"/>
        </w:rPr>
        <w:t>Tabel 1.</w:t>
      </w:r>
      <w:r w:rsidRPr="00B21B87">
        <w:rPr>
          <w:rFonts w:ascii="Times New Roman" w:hAnsi="Times New Roman" w:cs="Times New Roman"/>
          <w:szCs w:val="22"/>
          <w:lang w:val="it-IT"/>
        </w:rPr>
        <w:t xml:space="preserve"> Beberapa baris pertama dataframe </w:t>
      </w:r>
      <w:r w:rsidRPr="00B21B87">
        <w:rPr>
          <w:rFonts w:ascii="Times New Roman" w:hAnsi="Times New Roman" w:cs="Times New Roman"/>
          <w:b/>
          <w:szCs w:val="22"/>
          <w:lang w:val="it-IT"/>
        </w:rPr>
        <w:t xml:space="preserve"> </w:t>
      </w:r>
    </w:p>
    <w:tbl>
      <w:tblPr>
        <w:tblStyle w:val="TableGrid0"/>
        <w:tblW w:w="0" w:type="auto"/>
        <w:tblInd w:w="10" w:type="dxa"/>
        <w:tblLook w:val="04A0" w:firstRow="1" w:lastRow="0" w:firstColumn="1" w:lastColumn="0" w:noHBand="0" w:noVBand="1"/>
      </w:tblPr>
      <w:tblGrid>
        <w:gridCol w:w="3004"/>
        <w:gridCol w:w="3003"/>
        <w:gridCol w:w="3004"/>
      </w:tblGrid>
      <w:tr w:rsidR="00F00C86" w:rsidRPr="00B21B87" w14:paraId="2BAC21E2" w14:textId="77777777" w:rsidTr="00F00C86">
        <w:tc>
          <w:tcPr>
            <w:tcW w:w="3007" w:type="dxa"/>
          </w:tcPr>
          <w:p w14:paraId="35A1B64B" w14:textId="78EDD6F2" w:rsidR="00F00C86" w:rsidRPr="00B21B87" w:rsidRDefault="00F00C86">
            <w:pPr>
              <w:spacing w:after="0" w:line="259" w:lineRule="auto"/>
              <w:ind w:left="0" w:right="3" w:firstLine="0"/>
              <w:jc w:val="center"/>
              <w:rPr>
                <w:rFonts w:ascii="Times New Roman" w:hAnsi="Times New Roman" w:cs="Times New Roman"/>
                <w:b/>
                <w:bCs/>
                <w:szCs w:val="22"/>
              </w:rPr>
            </w:pPr>
            <w:r w:rsidRPr="00B21B87">
              <w:rPr>
                <w:rFonts w:ascii="Times New Roman" w:hAnsi="Times New Roman" w:cs="Times New Roman"/>
                <w:b/>
                <w:bCs/>
                <w:szCs w:val="22"/>
              </w:rPr>
              <w:t>Kelas</w:t>
            </w:r>
          </w:p>
        </w:tc>
        <w:tc>
          <w:tcPr>
            <w:tcW w:w="3007" w:type="dxa"/>
          </w:tcPr>
          <w:p w14:paraId="17DB3337" w14:textId="0D57BCD6" w:rsidR="00F00C86" w:rsidRPr="00B21B87" w:rsidRDefault="00F00C86">
            <w:pPr>
              <w:spacing w:after="0" w:line="259" w:lineRule="auto"/>
              <w:ind w:left="0" w:right="3" w:firstLine="0"/>
              <w:jc w:val="center"/>
              <w:rPr>
                <w:rFonts w:ascii="Times New Roman" w:hAnsi="Times New Roman" w:cs="Times New Roman"/>
                <w:b/>
                <w:bCs/>
                <w:szCs w:val="22"/>
              </w:rPr>
            </w:pPr>
            <w:r w:rsidRPr="00B21B87">
              <w:rPr>
                <w:rFonts w:ascii="Times New Roman" w:hAnsi="Times New Roman" w:cs="Times New Roman"/>
                <w:b/>
                <w:bCs/>
                <w:szCs w:val="22"/>
              </w:rPr>
              <w:t>Jumlah</w:t>
            </w:r>
          </w:p>
        </w:tc>
        <w:tc>
          <w:tcPr>
            <w:tcW w:w="3007" w:type="dxa"/>
          </w:tcPr>
          <w:p w14:paraId="4F4881E6" w14:textId="302E9BCD" w:rsidR="00F00C86" w:rsidRPr="00B21B87" w:rsidRDefault="00F00C86">
            <w:pPr>
              <w:spacing w:after="0" w:line="259" w:lineRule="auto"/>
              <w:ind w:left="0" w:right="3" w:firstLine="0"/>
              <w:jc w:val="center"/>
              <w:rPr>
                <w:rFonts w:ascii="Times New Roman" w:hAnsi="Times New Roman" w:cs="Times New Roman"/>
                <w:szCs w:val="22"/>
              </w:rPr>
            </w:pPr>
            <w:r w:rsidRPr="00B21B87">
              <w:rPr>
                <w:rFonts w:ascii="Times New Roman" w:hAnsi="Times New Roman" w:cs="Times New Roman"/>
                <w:b/>
                <w:bCs/>
                <w:szCs w:val="22"/>
              </w:rPr>
              <w:t>Persentase</w:t>
            </w:r>
          </w:p>
        </w:tc>
      </w:tr>
      <w:tr w:rsidR="00F00C86" w:rsidRPr="00B21B87" w14:paraId="48436135" w14:textId="77777777" w:rsidTr="00F00C86">
        <w:tc>
          <w:tcPr>
            <w:tcW w:w="3007" w:type="dxa"/>
          </w:tcPr>
          <w:p w14:paraId="63C64DD9" w14:textId="455B2B7A" w:rsidR="00F00C86" w:rsidRPr="00B21B87" w:rsidRDefault="00876E9D">
            <w:pPr>
              <w:spacing w:after="0" w:line="259" w:lineRule="auto"/>
              <w:ind w:left="0" w:right="3" w:firstLine="0"/>
              <w:jc w:val="center"/>
              <w:rPr>
                <w:rFonts w:ascii="Times New Roman" w:hAnsi="Times New Roman" w:cs="Times New Roman"/>
                <w:szCs w:val="22"/>
              </w:rPr>
            </w:pPr>
            <w:r w:rsidRPr="00B21B87">
              <w:rPr>
                <w:rFonts w:ascii="Times New Roman" w:hAnsi="Times New Roman" w:cs="Times New Roman"/>
                <w:szCs w:val="22"/>
              </w:rPr>
              <w:t>Normal(0)</w:t>
            </w:r>
          </w:p>
        </w:tc>
        <w:tc>
          <w:tcPr>
            <w:tcW w:w="3007" w:type="dxa"/>
          </w:tcPr>
          <w:p w14:paraId="49A563CF" w14:textId="48DD0A88" w:rsidR="00F00C86" w:rsidRPr="00B21B87" w:rsidRDefault="00876E9D">
            <w:pPr>
              <w:spacing w:after="0" w:line="259" w:lineRule="auto"/>
              <w:ind w:left="0" w:right="3" w:firstLine="0"/>
              <w:jc w:val="center"/>
              <w:rPr>
                <w:rFonts w:ascii="Times New Roman" w:hAnsi="Times New Roman" w:cs="Times New Roman"/>
                <w:szCs w:val="22"/>
              </w:rPr>
            </w:pPr>
            <w:r w:rsidRPr="00B21B87">
              <w:rPr>
                <w:rFonts w:ascii="Times New Roman" w:hAnsi="Times New Roman" w:cs="Times New Roman"/>
                <w:szCs w:val="22"/>
              </w:rPr>
              <w:t>284315</w:t>
            </w:r>
          </w:p>
        </w:tc>
        <w:tc>
          <w:tcPr>
            <w:tcW w:w="3007" w:type="dxa"/>
          </w:tcPr>
          <w:p w14:paraId="68F2DE34" w14:textId="0D3C1EFC" w:rsidR="00F00C86" w:rsidRPr="00B21B87" w:rsidRDefault="00876E9D">
            <w:pPr>
              <w:spacing w:after="0" w:line="259" w:lineRule="auto"/>
              <w:ind w:left="0" w:right="3" w:firstLine="0"/>
              <w:jc w:val="center"/>
              <w:rPr>
                <w:rFonts w:ascii="Times New Roman" w:hAnsi="Times New Roman" w:cs="Times New Roman"/>
                <w:b/>
                <w:bCs/>
                <w:szCs w:val="22"/>
              </w:rPr>
            </w:pPr>
            <w:r w:rsidRPr="00B21B87">
              <w:rPr>
                <w:rFonts w:ascii="Times New Roman" w:hAnsi="Times New Roman" w:cs="Times New Roman"/>
                <w:b/>
                <w:bCs/>
                <w:szCs w:val="22"/>
              </w:rPr>
              <w:t>99,827%</w:t>
            </w:r>
          </w:p>
        </w:tc>
      </w:tr>
      <w:tr w:rsidR="00876E9D" w:rsidRPr="00B21B87" w14:paraId="47EC206E" w14:textId="77777777" w:rsidTr="00F00C86">
        <w:tc>
          <w:tcPr>
            <w:tcW w:w="3007" w:type="dxa"/>
          </w:tcPr>
          <w:p w14:paraId="4E04EA23" w14:textId="549C2C09" w:rsidR="00876E9D" w:rsidRPr="00B21B87" w:rsidRDefault="00876E9D">
            <w:pPr>
              <w:spacing w:after="0" w:line="259" w:lineRule="auto"/>
              <w:ind w:left="0" w:right="3" w:firstLine="0"/>
              <w:jc w:val="center"/>
              <w:rPr>
                <w:rFonts w:ascii="Times New Roman" w:hAnsi="Times New Roman" w:cs="Times New Roman"/>
                <w:szCs w:val="22"/>
              </w:rPr>
            </w:pPr>
            <w:r w:rsidRPr="00B21B87">
              <w:rPr>
                <w:rFonts w:ascii="Times New Roman" w:hAnsi="Times New Roman" w:cs="Times New Roman"/>
                <w:szCs w:val="22"/>
              </w:rPr>
              <w:t>Fraud(1)</w:t>
            </w:r>
          </w:p>
        </w:tc>
        <w:tc>
          <w:tcPr>
            <w:tcW w:w="3007" w:type="dxa"/>
          </w:tcPr>
          <w:p w14:paraId="2D971D41" w14:textId="67E4F599" w:rsidR="00876E9D" w:rsidRPr="00B21B87" w:rsidRDefault="00876E9D">
            <w:pPr>
              <w:spacing w:after="0" w:line="259" w:lineRule="auto"/>
              <w:ind w:left="0" w:right="3" w:firstLine="0"/>
              <w:jc w:val="center"/>
              <w:rPr>
                <w:rFonts w:ascii="Times New Roman" w:hAnsi="Times New Roman" w:cs="Times New Roman"/>
                <w:szCs w:val="22"/>
              </w:rPr>
            </w:pPr>
            <w:r w:rsidRPr="00B21B87">
              <w:rPr>
                <w:rFonts w:ascii="Times New Roman" w:hAnsi="Times New Roman" w:cs="Times New Roman"/>
                <w:szCs w:val="22"/>
              </w:rPr>
              <w:t>492</w:t>
            </w:r>
          </w:p>
        </w:tc>
        <w:tc>
          <w:tcPr>
            <w:tcW w:w="3007" w:type="dxa"/>
          </w:tcPr>
          <w:p w14:paraId="194A069B" w14:textId="1649D674" w:rsidR="00876E9D" w:rsidRPr="00B21B87" w:rsidRDefault="00876E9D">
            <w:pPr>
              <w:spacing w:after="0" w:line="259" w:lineRule="auto"/>
              <w:ind w:left="0" w:right="3" w:firstLine="0"/>
              <w:jc w:val="center"/>
              <w:rPr>
                <w:rFonts w:ascii="Times New Roman" w:hAnsi="Times New Roman" w:cs="Times New Roman"/>
                <w:b/>
                <w:bCs/>
                <w:szCs w:val="22"/>
              </w:rPr>
            </w:pPr>
            <w:r w:rsidRPr="00B21B87">
              <w:rPr>
                <w:rFonts w:ascii="Times New Roman" w:hAnsi="Times New Roman" w:cs="Times New Roman"/>
                <w:b/>
                <w:bCs/>
                <w:szCs w:val="22"/>
              </w:rPr>
              <w:t>0,173%</w:t>
            </w:r>
          </w:p>
        </w:tc>
      </w:tr>
    </w:tbl>
    <w:p w14:paraId="77DDCD42" w14:textId="77777777" w:rsidR="000C6647" w:rsidRDefault="000C6647">
      <w:pPr>
        <w:spacing w:after="0" w:line="259" w:lineRule="auto"/>
        <w:ind w:left="10" w:right="3"/>
        <w:jc w:val="center"/>
        <w:rPr>
          <w:rFonts w:ascii="Times New Roman" w:hAnsi="Times New Roman" w:cs="Times New Roman"/>
          <w:szCs w:val="22"/>
        </w:rPr>
      </w:pPr>
    </w:p>
    <w:p w14:paraId="0F4B8797" w14:textId="77777777" w:rsidR="00FA2247" w:rsidRDefault="00FA2247">
      <w:pPr>
        <w:spacing w:after="0" w:line="259" w:lineRule="auto"/>
        <w:ind w:left="10" w:right="3"/>
        <w:jc w:val="center"/>
        <w:rPr>
          <w:rFonts w:ascii="Times New Roman" w:hAnsi="Times New Roman" w:cs="Times New Roman"/>
          <w:szCs w:val="22"/>
        </w:rPr>
      </w:pPr>
    </w:p>
    <w:p w14:paraId="31D82324" w14:textId="77777777" w:rsidR="00FA2247" w:rsidRDefault="00FA2247">
      <w:pPr>
        <w:spacing w:after="0" w:line="259" w:lineRule="auto"/>
        <w:ind w:left="10" w:right="3"/>
        <w:jc w:val="center"/>
        <w:rPr>
          <w:rFonts w:ascii="Times New Roman" w:hAnsi="Times New Roman" w:cs="Times New Roman"/>
          <w:szCs w:val="22"/>
        </w:rPr>
      </w:pPr>
    </w:p>
    <w:p w14:paraId="753EE4AE" w14:textId="77777777" w:rsidR="00FA2247" w:rsidRPr="00B21B87" w:rsidRDefault="00FA2247">
      <w:pPr>
        <w:spacing w:after="0" w:line="259" w:lineRule="auto"/>
        <w:ind w:left="10" w:right="3"/>
        <w:jc w:val="center"/>
        <w:rPr>
          <w:rFonts w:ascii="Times New Roman" w:hAnsi="Times New Roman" w:cs="Times New Roman"/>
          <w:szCs w:val="22"/>
        </w:rPr>
      </w:pPr>
    </w:p>
    <w:p w14:paraId="7A7C6E49" w14:textId="0FE87616" w:rsidR="00876E9D" w:rsidRPr="00B21B87" w:rsidRDefault="00876E9D" w:rsidP="00150ADE">
      <w:pPr>
        <w:ind w:left="-5"/>
        <w:rPr>
          <w:rFonts w:ascii="Times New Roman" w:hAnsi="Times New Roman" w:cs="Times New Roman"/>
          <w:b/>
          <w:bCs/>
          <w:szCs w:val="22"/>
          <w:lang w:val="it-IT"/>
        </w:rPr>
      </w:pPr>
      <w:r w:rsidRPr="00B21B87">
        <w:rPr>
          <w:rFonts w:ascii="Times New Roman" w:hAnsi="Times New Roman" w:cs="Times New Roman"/>
          <w:b/>
          <w:bCs/>
          <w:szCs w:val="22"/>
          <w:lang w:val="it-IT"/>
        </w:rPr>
        <w:lastRenderedPageBreak/>
        <w:t xml:space="preserve">3.2 Hasil </w:t>
      </w:r>
      <w:r w:rsidRPr="00FA2247">
        <w:rPr>
          <w:rFonts w:ascii="Times New Roman" w:hAnsi="Times New Roman" w:cs="Times New Roman"/>
          <w:b/>
          <w:bCs/>
          <w:i/>
          <w:iCs/>
          <w:szCs w:val="22"/>
          <w:lang w:val="it-IT"/>
        </w:rPr>
        <w:t>Feature Engineering</w:t>
      </w:r>
      <w:r w:rsidRPr="00B21B87">
        <w:rPr>
          <w:rFonts w:ascii="Times New Roman" w:hAnsi="Times New Roman" w:cs="Times New Roman"/>
          <w:b/>
          <w:bCs/>
          <w:szCs w:val="22"/>
          <w:lang w:val="it-IT"/>
        </w:rPr>
        <w:t xml:space="preserve"> </w:t>
      </w:r>
    </w:p>
    <w:p w14:paraId="35A7D963" w14:textId="1E886221" w:rsidR="00C12772" w:rsidRPr="00B21B87" w:rsidRDefault="00C12772" w:rsidP="00C12772">
      <w:pPr>
        <w:ind w:left="2155" w:firstLine="725"/>
        <w:rPr>
          <w:rFonts w:ascii="Times New Roman" w:hAnsi="Times New Roman" w:cs="Times New Roman"/>
          <w:szCs w:val="22"/>
          <w:lang w:val="it-IT"/>
        </w:rPr>
      </w:pPr>
      <w:r w:rsidRPr="00B21B87">
        <w:rPr>
          <w:rFonts w:ascii="Times New Roman" w:hAnsi="Times New Roman" w:cs="Times New Roman"/>
          <w:b/>
          <w:szCs w:val="22"/>
          <w:lang w:val="it-IT"/>
        </w:rPr>
        <w:t>Tabel 2</w:t>
      </w:r>
    </w:p>
    <w:tbl>
      <w:tblPr>
        <w:tblStyle w:val="TableGrid0"/>
        <w:tblW w:w="0" w:type="auto"/>
        <w:tblInd w:w="-5" w:type="dxa"/>
        <w:tblLook w:val="04A0" w:firstRow="1" w:lastRow="0" w:firstColumn="1" w:lastColumn="0" w:noHBand="0" w:noVBand="1"/>
      </w:tblPr>
      <w:tblGrid>
        <w:gridCol w:w="2255"/>
        <w:gridCol w:w="2255"/>
        <w:gridCol w:w="2255"/>
        <w:gridCol w:w="2256"/>
      </w:tblGrid>
      <w:tr w:rsidR="00876E9D" w:rsidRPr="00B21B87" w14:paraId="7C52F0BC" w14:textId="77777777" w:rsidTr="00876E9D">
        <w:tc>
          <w:tcPr>
            <w:tcW w:w="2255" w:type="dxa"/>
          </w:tcPr>
          <w:p w14:paraId="33D1066A" w14:textId="67FB6A72" w:rsidR="00876E9D" w:rsidRPr="00B21B87" w:rsidRDefault="00876E9D" w:rsidP="00150AD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Jam</w:t>
            </w:r>
          </w:p>
        </w:tc>
        <w:tc>
          <w:tcPr>
            <w:tcW w:w="2255" w:type="dxa"/>
          </w:tcPr>
          <w:p w14:paraId="74EFEDDE" w14:textId="1B516367" w:rsidR="00876E9D" w:rsidRPr="00B21B87" w:rsidRDefault="00876E9D" w:rsidP="00150AD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Total Transaksi</w:t>
            </w:r>
          </w:p>
        </w:tc>
        <w:tc>
          <w:tcPr>
            <w:tcW w:w="2255" w:type="dxa"/>
          </w:tcPr>
          <w:p w14:paraId="338543ED" w14:textId="63F182E1" w:rsidR="00876E9D" w:rsidRPr="00B21B87" w:rsidRDefault="00876E9D" w:rsidP="00150AD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Jumlah Fraud</w:t>
            </w:r>
          </w:p>
        </w:tc>
        <w:tc>
          <w:tcPr>
            <w:tcW w:w="2256" w:type="dxa"/>
          </w:tcPr>
          <w:p w14:paraId="1A8BB2B1" w14:textId="1A499134" w:rsidR="00876E9D" w:rsidRPr="00B21B87" w:rsidRDefault="00876E9D" w:rsidP="00150ADE">
            <w:pPr>
              <w:ind w:left="0" w:firstLine="0"/>
              <w:rPr>
                <w:rFonts w:ascii="Times New Roman" w:hAnsi="Times New Roman" w:cs="Times New Roman"/>
                <w:b/>
                <w:bCs/>
                <w:szCs w:val="22"/>
                <w:lang w:val="it-IT"/>
              </w:rPr>
            </w:pPr>
            <w:r w:rsidRPr="00B21B87">
              <w:rPr>
                <w:rFonts w:ascii="Times New Roman" w:hAnsi="Times New Roman" w:cs="Times New Roman"/>
                <w:b/>
                <w:bCs/>
                <w:szCs w:val="22"/>
                <w:lang w:val="it-IT"/>
              </w:rPr>
              <w:t>Fraud Rate</w:t>
            </w:r>
          </w:p>
        </w:tc>
      </w:tr>
      <w:tr w:rsidR="00876E9D" w:rsidRPr="00B21B87" w14:paraId="23AD4F26" w14:textId="77777777" w:rsidTr="00876E9D">
        <w:tc>
          <w:tcPr>
            <w:tcW w:w="2255" w:type="dxa"/>
          </w:tcPr>
          <w:p w14:paraId="48650B8B" w14:textId="63437969"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2</w:t>
            </w:r>
          </w:p>
        </w:tc>
        <w:tc>
          <w:tcPr>
            <w:tcW w:w="2255" w:type="dxa"/>
          </w:tcPr>
          <w:p w14:paraId="6778BF64" w14:textId="427E693E"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3.328</w:t>
            </w:r>
          </w:p>
        </w:tc>
        <w:tc>
          <w:tcPr>
            <w:tcW w:w="2255" w:type="dxa"/>
          </w:tcPr>
          <w:p w14:paraId="1E534EC0" w14:textId="5FC2AFE9"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57</w:t>
            </w:r>
          </w:p>
        </w:tc>
        <w:tc>
          <w:tcPr>
            <w:tcW w:w="2256" w:type="dxa"/>
          </w:tcPr>
          <w:p w14:paraId="7D00D30B" w14:textId="06983A02"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1,7127%</w:t>
            </w:r>
          </w:p>
        </w:tc>
      </w:tr>
      <w:tr w:rsidR="00876E9D" w:rsidRPr="00B21B87" w14:paraId="120DF0A3" w14:textId="77777777" w:rsidTr="00876E9D">
        <w:tc>
          <w:tcPr>
            <w:tcW w:w="2255" w:type="dxa"/>
          </w:tcPr>
          <w:p w14:paraId="2951F063" w14:textId="79FE972F"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4</w:t>
            </w:r>
          </w:p>
        </w:tc>
        <w:tc>
          <w:tcPr>
            <w:tcW w:w="2255" w:type="dxa"/>
          </w:tcPr>
          <w:p w14:paraId="477FCA60" w14:textId="42317C9D"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2,209</w:t>
            </w:r>
          </w:p>
        </w:tc>
        <w:tc>
          <w:tcPr>
            <w:tcW w:w="2255" w:type="dxa"/>
          </w:tcPr>
          <w:p w14:paraId="0C839880" w14:textId="6042BF1E"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23</w:t>
            </w:r>
          </w:p>
        </w:tc>
        <w:tc>
          <w:tcPr>
            <w:tcW w:w="2256" w:type="dxa"/>
          </w:tcPr>
          <w:p w14:paraId="2F7E0EE3" w14:textId="70BECE7B"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1,0412%</w:t>
            </w:r>
          </w:p>
        </w:tc>
      </w:tr>
      <w:tr w:rsidR="00876E9D" w:rsidRPr="00B21B87" w14:paraId="575DF3C4" w14:textId="77777777" w:rsidTr="00876E9D">
        <w:tc>
          <w:tcPr>
            <w:tcW w:w="2255" w:type="dxa"/>
          </w:tcPr>
          <w:p w14:paraId="10D5D7FD" w14:textId="2D3B6A9A" w:rsidR="00876E9D"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3</w:t>
            </w:r>
          </w:p>
        </w:tc>
        <w:tc>
          <w:tcPr>
            <w:tcW w:w="2255" w:type="dxa"/>
          </w:tcPr>
          <w:p w14:paraId="76CBBAC8" w14:textId="01EFB4A5" w:rsidR="00876E9D"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3492</w:t>
            </w:r>
          </w:p>
        </w:tc>
        <w:tc>
          <w:tcPr>
            <w:tcW w:w="2255" w:type="dxa"/>
          </w:tcPr>
          <w:p w14:paraId="00C97B81" w14:textId="752E869A" w:rsidR="00876E9D"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17</w:t>
            </w:r>
          </w:p>
        </w:tc>
        <w:tc>
          <w:tcPr>
            <w:tcW w:w="2256" w:type="dxa"/>
          </w:tcPr>
          <w:p w14:paraId="4C93A641" w14:textId="3C658CBB" w:rsidR="00876E9D" w:rsidRPr="00B21B87" w:rsidRDefault="00876E9D" w:rsidP="00150ADE">
            <w:pPr>
              <w:ind w:left="0" w:firstLine="0"/>
              <w:rPr>
                <w:rFonts w:ascii="Times New Roman" w:hAnsi="Times New Roman" w:cs="Times New Roman"/>
                <w:szCs w:val="22"/>
                <w:lang w:val="it-IT"/>
              </w:rPr>
            </w:pPr>
            <w:r w:rsidRPr="00B21B87">
              <w:rPr>
                <w:rFonts w:ascii="Times New Roman" w:hAnsi="Times New Roman" w:cs="Times New Roman"/>
                <w:szCs w:val="22"/>
              </w:rPr>
              <w:t>0,48</w:t>
            </w:r>
            <w:r w:rsidR="00402FEA" w:rsidRPr="00B21B87">
              <w:rPr>
                <w:rFonts w:ascii="Times New Roman" w:hAnsi="Times New Roman" w:cs="Times New Roman"/>
                <w:szCs w:val="22"/>
              </w:rPr>
              <w:t>68</w:t>
            </w:r>
            <w:r w:rsidRPr="00B21B87">
              <w:rPr>
                <w:rFonts w:ascii="Times New Roman" w:hAnsi="Times New Roman" w:cs="Times New Roman"/>
                <w:szCs w:val="22"/>
              </w:rPr>
              <w:t>%</w:t>
            </w:r>
          </w:p>
        </w:tc>
      </w:tr>
      <w:tr w:rsidR="00DA778F" w:rsidRPr="00B21B87" w14:paraId="7BA29C79" w14:textId="77777777" w:rsidTr="00876E9D">
        <w:tc>
          <w:tcPr>
            <w:tcW w:w="2255" w:type="dxa"/>
          </w:tcPr>
          <w:p w14:paraId="330015CD" w14:textId="047079A3" w:rsidR="00DA778F"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10</w:t>
            </w:r>
          </w:p>
        </w:tc>
        <w:tc>
          <w:tcPr>
            <w:tcW w:w="2255" w:type="dxa"/>
          </w:tcPr>
          <w:p w14:paraId="255115DE" w14:textId="047F78B8" w:rsidR="00DA778F"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16.598</w:t>
            </w:r>
          </w:p>
        </w:tc>
        <w:tc>
          <w:tcPr>
            <w:tcW w:w="2255" w:type="dxa"/>
          </w:tcPr>
          <w:p w14:paraId="32C0A88F" w14:textId="586AAB0E" w:rsidR="00DA778F"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8</w:t>
            </w:r>
          </w:p>
        </w:tc>
        <w:tc>
          <w:tcPr>
            <w:tcW w:w="2256" w:type="dxa"/>
          </w:tcPr>
          <w:p w14:paraId="240F57A8" w14:textId="7B70CA92" w:rsidR="00DA778F" w:rsidRPr="00B21B87" w:rsidRDefault="00402FEA" w:rsidP="00150ADE">
            <w:pPr>
              <w:ind w:left="0" w:firstLine="0"/>
              <w:rPr>
                <w:rFonts w:ascii="Times New Roman" w:hAnsi="Times New Roman" w:cs="Times New Roman"/>
                <w:szCs w:val="22"/>
              </w:rPr>
            </w:pPr>
            <w:r w:rsidRPr="00B21B87">
              <w:rPr>
                <w:rFonts w:ascii="Times New Roman" w:hAnsi="Times New Roman" w:cs="Times New Roman"/>
                <w:szCs w:val="22"/>
              </w:rPr>
              <w:t>0,0482%</w:t>
            </w:r>
          </w:p>
        </w:tc>
      </w:tr>
      <w:tr w:rsidR="00402FEA" w:rsidRPr="00B21B87" w14:paraId="0EE9B05E" w14:textId="77777777" w:rsidTr="00876E9D">
        <w:tc>
          <w:tcPr>
            <w:tcW w:w="2255" w:type="dxa"/>
          </w:tcPr>
          <w:p w14:paraId="20E5F825" w14:textId="7D3A5D19" w:rsidR="00402FEA"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22</w:t>
            </w:r>
          </w:p>
        </w:tc>
        <w:tc>
          <w:tcPr>
            <w:tcW w:w="2255" w:type="dxa"/>
          </w:tcPr>
          <w:p w14:paraId="316D6681" w14:textId="6189A3B4" w:rsidR="00402FEA"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15441</w:t>
            </w:r>
          </w:p>
        </w:tc>
        <w:tc>
          <w:tcPr>
            <w:tcW w:w="2255" w:type="dxa"/>
          </w:tcPr>
          <w:p w14:paraId="4D022C25" w14:textId="785A0DAC" w:rsidR="00402FEA" w:rsidRPr="00B21B87" w:rsidRDefault="00402FEA" w:rsidP="00150ADE">
            <w:pPr>
              <w:ind w:left="0" w:firstLine="0"/>
              <w:rPr>
                <w:rFonts w:ascii="Times New Roman" w:hAnsi="Times New Roman" w:cs="Times New Roman"/>
                <w:szCs w:val="22"/>
                <w:lang w:val="it-IT"/>
              </w:rPr>
            </w:pPr>
            <w:r w:rsidRPr="00B21B87">
              <w:rPr>
                <w:rFonts w:ascii="Times New Roman" w:hAnsi="Times New Roman" w:cs="Times New Roman"/>
                <w:szCs w:val="22"/>
                <w:lang w:val="it-IT"/>
              </w:rPr>
              <w:t>9</w:t>
            </w:r>
          </w:p>
        </w:tc>
        <w:tc>
          <w:tcPr>
            <w:tcW w:w="2256" w:type="dxa"/>
          </w:tcPr>
          <w:p w14:paraId="676453A4" w14:textId="0FCC4BB6" w:rsidR="00402FEA" w:rsidRPr="00B21B87" w:rsidRDefault="00402FEA" w:rsidP="00150ADE">
            <w:pPr>
              <w:ind w:left="0" w:firstLine="0"/>
              <w:rPr>
                <w:rFonts w:ascii="Times New Roman" w:hAnsi="Times New Roman" w:cs="Times New Roman"/>
                <w:szCs w:val="22"/>
              </w:rPr>
            </w:pPr>
            <w:r w:rsidRPr="00B21B87">
              <w:rPr>
                <w:rFonts w:ascii="Times New Roman" w:hAnsi="Times New Roman" w:cs="Times New Roman"/>
                <w:szCs w:val="22"/>
              </w:rPr>
              <w:t>0,0583%</w:t>
            </w:r>
          </w:p>
        </w:tc>
      </w:tr>
    </w:tbl>
    <w:p w14:paraId="43CB8D56" w14:textId="0AF5708D" w:rsidR="002329C2" w:rsidRPr="00B21B87" w:rsidRDefault="00FA2247" w:rsidP="00150ADE">
      <w:pPr>
        <w:ind w:left="-5"/>
        <w:rPr>
          <w:rFonts w:ascii="Times New Roman" w:hAnsi="Times New Roman" w:cs="Times New Roman"/>
          <w:szCs w:val="22"/>
          <w:lang w:val="en-US"/>
        </w:rPr>
      </w:pPr>
      <w:r w:rsidRPr="00FA2247">
        <w:rPr>
          <w:rFonts w:ascii="Times New Roman" w:hAnsi="Times New Roman" w:cs="Times New Roman"/>
          <w:szCs w:val="22"/>
          <w:lang w:val="en-US"/>
        </w:rPr>
        <w:t xml:space="preserve">Transformasi fitur waktu terbukti efektif. </w:t>
      </w:r>
      <w:r w:rsidRPr="00FA2247">
        <w:rPr>
          <w:rFonts w:ascii="Times New Roman" w:hAnsi="Times New Roman" w:cs="Times New Roman"/>
          <w:i/>
          <w:iCs/>
          <w:szCs w:val="22"/>
          <w:lang w:val="en-US"/>
        </w:rPr>
        <w:t>Fraud rate</w:t>
      </w:r>
      <w:r w:rsidRPr="00FA2247">
        <w:rPr>
          <w:rFonts w:ascii="Times New Roman" w:hAnsi="Times New Roman" w:cs="Times New Roman"/>
          <w:szCs w:val="22"/>
          <w:lang w:val="en-US"/>
        </w:rPr>
        <w:t xml:space="preserve"> pada dini hari (pukul 02.00–04.00) mencapai puluhan kali lipat lebih tinggi dibandingkan jam siang (misalnya pukul 10.00). Fitur waktu baru terbukti signifikan secara statistik berdasarkan uji Mann-Whitney dan analisis </w:t>
      </w:r>
      <w:r w:rsidRPr="00FA2247">
        <w:rPr>
          <w:rFonts w:ascii="Times New Roman" w:hAnsi="Times New Roman" w:cs="Times New Roman"/>
          <w:i/>
          <w:iCs/>
          <w:szCs w:val="22"/>
          <w:lang w:val="en-US"/>
        </w:rPr>
        <w:t>Mutual Information</w:t>
      </w:r>
      <w:r w:rsidRPr="00FA2247">
        <w:rPr>
          <w:rFonts w:ascii="Times New Roman" w:hAnsi="Times New Roman" w:cs="Times New Roman"/>
          <w:szCs w:val="22"/>
          <w:lang w:val="en-US"/>
        </w:rPr>
        <w:t>.</w:t>
      </w:r>
    </w:p>
    <w:p w14:paraId="5F18FE3B" w14:textId="548D6AED" w:rsidR="00876E9D" w:rsidRPr="009B7562" w:rsidRDefault="00DA778F" w:rsidP="009B7562">
      <w:pPr>
        <w:pStyle w:val="ListParagraph"/>
        <w:numPr>
          <w:ilvl w:val="1"/>
          <w:numId w:val="5"/>
        </w:numPr>
        <w:rPr>
          <w:rFonts w:ascii="Times New Roman" w:hAnsi="Times New Roman" w:cs="Times New Roman"/>
          <w:b/>
          <w:bCs/>
          <w:szCs w:val="22"/>
          <w:lang w:val="it-IT"/>
        </w:rPr>
      </w:pPr>
      <w:r w:rsidRPr="00B21B87">
        <w:rPr>
          <w:rFonts w:ascii="Times New Roman" w:hAnsi="Times New Roman" w:cs="Times New Roman"/>
          <w:b/>
          <w:bCs/>
          <w:szCs w:val="22"/>
          <w:lang w:val="it-IT"/>
        </w:rPr>
        <w:t>Perbandingan</w:t>
      </w:r>
      <w:r w:rsidR="009B7562">
        <w:rPr>
          <w:rFonts w:ascii="Times New Roman" w:hAnsi="Times New Roman" w:cs="Times New Roman"/>
          <w:b/>
          <w:bCs/>
          <w:szCs w:val="22"/>
          <w:lang w:val="it-IT"/>
        </w:rPr>
        <w:t xml:space="preserve"> Performa </w:t>
      </w:r>
      <w:r w:rsidRPr="009B7562">
        <w:rPr>
          <w:rFonts w:ascii="Times New Roman" w:hAnsi="Times New Roman" w:cs="Times New Roman"/>
          <w:b/>
          <w:bCs/>
          <w:szCs w:val="22"/>
          <w:lang w:val="it-IT"/>
        </w:rPr>
        <w:t>Metode</w:t>
      </w:r>
    </w:p>
    <w:p w14:paraId="0FC1505D" w14:textId="77777777" w:rsidR="00402FEA" w:rsidRPr="00B21B87" w:rsidRDefault="00402FEA" w:rsidP="00402FEA">
      <w:pPr>
        <w:keepNext/>
        <w:ind w:left="-15" w:firstLine="0"/>
        <w:rPr>
          <w:rFonts w:ascii="Times New Roman" w:hAnsi="Times New Roman" w:cs="Times New Roman"/>
          <w:szCs w:val="22"/>
        </w:rPr>
      </w:pPr>
      <w:r w:rsidRPr="00B21B87">
        <w:rPr>
          <w:rFonts w:ascii="Times New Roman" w:hAnsi="Times New Roman" w:cs="Times New Roman"/>
          <w:b/>
          <w:bCs/>
          <w:noProof/>
          <w:szCs w:val="22"/>
          <w:lang w:val="it-IT"/>
        </w:rPr>
        <w:drawing>
          <wp:inline distT="0" distB="0" distL="0" distR="0" wp14:anchorId="6AF31715" wp14:editId="0AC961F7">
            <wp:extent cx="5044877" cy="1699407"/>
            <wp:effectExtent l="0" t="0" r="3810" b="0"/>
            <wp:docPr id="125527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77998" name=""/>
                    <pic:cNvPicPr/>
                  </pic:nvPicPr>
                  <pic:blipFill>
                    <a:blip r:embed="rId13"/>
                    <a:stretch>
                      <a:fillRect/>
                    </a:stretch>
                  </pic:blipFill>
                  <pic:spPr>
                    <a:xfrm>
                      <a:off x="0" y="0"/>
                      <a:ext cx="5044877" cy="1699407"/>
                    </a:xfrm>
                    <a:prstGeom prst="rect">
                      <a:avLst/>
                    </a:prstGeom>
                  </pic:spPr>
                </pic:pic>
              </a:graphicData>
            </a:graphic>
          </wp:inline>
        </w:drawing>
      </w:r>
    </w:p>
    <w:p w14:paraId="3DC73EA7" w14:textId="4B1036E7" w:rsidR="00402FEA" w:rsidRPr="009B7562" w:rsidRDefault="00402FEA" w:rsidP="009B7562">
      <w:pPr>
        <w:pStyle w:val="Caption"/>
        <w:rPr>
          <w:rFonts w:ascii="Times New Roman" w:hAnsi="Times New Roman" w:cs="Times New Roman"/>
          <w:i w:val="0"/>
          <w:iCs w:val="0"/>
          <w:sz w:val="22"/>
          <w:szCs w:val="22"/>
          <w:lang w:val="en-US"/>
        </w:rPr>
      </w:pPr>
      <w:r w:rsidRPr="00B21B87">
        <w:rPr>
          <w:rFonts w:ascii="Times New Roman" w:hAnsi="Times New Roman" w:cs="Times New Roman"/>
          <w:b/>
          <w:bCs/>
          <w:i w:val="0"/>
          <w:iCs w:val="0"/>
          <w:sz w:val="22"/>
          <w:szCs w:val="22"/>
          <w:lang w:val="en-US"/>
        </w:rPr>
        <w:t>Gambar 3.</w:t>
      </w:r>
      <w:r w:rsidR="009B7562">
        <w:rPr>
          <w:rFonts w:ascii="Times New Roman" w:hAnsi="Times New Roman" w:cs="Times New Roman"/>
          <w:b/>
          <w:bCs/>
          <w:i w:val="0"/>
          <w:iCs w:val="0"/>
          <w:sz w:val="22"/>
          <w:szCs w:val="22"/>
          <w:lang w:val="en-US"/>
        </w:rPr>
        <w:t>3.1</w:t>
      </w:r>
      <w:r w:rsidRPr="00B21B87">
        <w:rPr>
          <w:rFonts w:ascii="Times New Roman" w:hAnsi="Times New Roman" w:cs="Times New Roman"/>
          <w:b/>
          <w:bCs/>
          <w:i w:val="0"/>
          <w:iCs w:val="0"/>
          <w:sz w:val="22"/>
          <w:szCs w:val="22"/>
          <w:lang w:val="en-US"/>
        </w:rPr>
        <w:t xml:space="preserve"> </w:t>
      </w:r>
      <w:r w:rsidRPr="00B21B87">
        <w:rPr>
          <w:rFonts w:ascii="Times New Roman" w:hAnsi="Times New Roman" w:cs="Times New Roman"/>
          <w:i w:val="0"/>
          <w:iCs w:val="0"/>
          <w:sz w:val="22"/>
          <w:szCs w:val="22"/>
          <w:lang w:val="en-US"/>
        </w:rPr>
        <w:t>Output Terminal Hasil Percobaan Berbagai Metod</w:t>
      </w:r>
      <w:r w:rsidR="009B7562">
        <w:rPr>
          <w:rFonts w:ascii="Times New Roman" w:hAnsi="Times New Roman" w:cs="Times New Roman"/>
          <w:i w:val="0"/>
          <w:iCs w:val="0"/>
          <w:sz w:val="22"/>
          <w:szCs w:val="22"/>
          <w:lang w:val="en-US"/>
        </w:rPr>
        <w:t>e</w:t>
      </w:r>
    </w:p>
    <w:p w14:paraId="1F60D131" w14:textId="77777777" w:rsidR="00D6594E" w:rsidRPr="00B21B87" w:rsidRDefault="00D6594E" w:rsidP="00D6594E">
      <w:pPr>
        <w:keepNext/>
        <w:ind w:left="-15" w:firstLine="0"/>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7B5C6F31" wp14:editId="31E8ECB2">
            <wp:extent cx="5734685" cy="2435860"/>
            <wp:effectExtent l="0" t="0" r="0" b="2540"/>
            <wp:docPr id="1050204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685" cy="2435860"/>
                    </a:xfrm>
                    <a:prstGeom prst="rect">
                      <a:avLst/>
                    </a:prstGeom>
                    <a:noFill/>
                    <a:ln>
                      <a:noFill/>
                    </a:ln>
                  </pic:spPr>
                </pic:pic>
              </a:graphicData>
            </a:graphic>
          </wp:inline>
        </w:drawing>
      </w:r>
    </w:p>
    <w:p w14:paraId="0294DE48" w14:textId="0D27E5D7" w:rsidR="00D6594E" w:rsidRPr="009B7562" w:rsidRDefault="00D6594E" w:rsidP="00D6594E">
      <w:pPr>
        <w:pStyle w:val="Caption"/>
        <w:rPr>
          <w:rFonts w:ascii="Times New Roman" w:hAnsi="Times New Roman" w:cs="Times New Roman"/>
          <w:i w:val="0"/>
          <w:iCs w:val="0"/>
          <w:sz w:val="22"/>
          <w:szCs w:val="22"/>
          <w:lang w:val="it-IT"/>
        </w:rPr>
      </w:pPr>
      <w:r w:rsidRPr="009B7562">
        <w:rPr>
          <w:rFonts w:ascii="Times New Roman" w:hAnsi="Times New Roman" w:cs="Times New Roman"/>
          <w:b/>
          <w:bCs/>
          <w:i w:val="0"/>
          <w:iCs w:val="0"/>
          <w:sz w:val="22"/>
          <w:szCs w:val="22"/>
          <w:lang w:val="it-IT"/>
        </w:rPr>
        <w:t xml:space="preserve">Gambar </w:t>
      </w:r>
      <w:r w:rsidRPr="00B21B87">
        <w:rPr>
          <w:rFonts w:ascii="Times New Roman" w:hAnsi="Times New Roman" w:cs="Times New Roman"/>
          <w:b/>
          <w:bCs/>
          <w:i w:val="0"/>
          <w:iCs w:val="0"/>
          <w:sz w:val="22"/>
          <w:szCs w:val="22"/>
        </w:rPr>
        <w:fldChar w:fldCharType="begin"/>
      </w:r>
      <w:r w:rsidRPr="009B7562">
        <w:rPr>
          <w:rFonts w:ascii="Times New Roman" w:hAnsi="Times New Roman" w:cs="Times New Roman"/>
          <w:b/>
          <w:bCs/>
          <w:i w:val="0"/>
          <w:iCs w:val="0"/>
          <w:sz w:val="22"/>
          <w:szCs w:val="22"/>
          <w:lang w:val="it-IT"/>
        </w:rPr>
        <w:instrText xml:space="preserve"> SEQ Gambar \* ARABIC </w:instrText>
      </w:r>
      <w:r w:rsidRPr="00B21B87">
        <w:rPr>
          <w:rFonts w:ascii="Times New Roman" w:hAnsi="Times New Roman" w:cs="Times New Roman"/>
          <w:b/>
          <w:bCs/>
          <w:i w:val="0"/>
          <w:iCs w:val="0"/>
          <w:sz w:val="22"/>
          <w:szCs w:val="22"/>
        </w:rPr>
        <w:fldChar w:fldCharType="separate"/>
      </w:r>
      <w:r w:rsidRPr="009B7562">
        <w:rPr>
          <w:rFonts w:ascii="Times New Roman" w:hAnsi="Times New Roman" w:cs="Times New Roman"/>
          <w:b/>
          <w:bCs/>
          <w:i w:val="0"/>
          <w:iCs w:val="0"/>
          <w:noProof/>
          <w:sz w:val="22"/>
          <w:szCs w:val="22"/>
          <w:lang w:val="it-IT"/>
        </w:rPr>
        <w:t>3</w:t>
      </w:r>
      <w:r w:rsidRPr="00B21B87">
        <w:rPr>
          <w:rFonts w:ascii="Times New Roman" w:hAnsi="Times New Roman" w:cs="Times New Roman"/>
          <w:b/>
          <w:bCs/>
          <w:i w:val="0"/>
          <w:iCs w:val="0"/>
          <w:sz w:val="22"/>
          <w:szCs w:val="22"/>
        </w:rPr>
        <w:fldChar w:fldCharType="end"/>
      </w:r>
      <w:r w:rsidRPr="009B7562">
        <w:rPr>
          <w:rFonts w:ascii="Times New Roman" w:hAnsi="Times New Roman" w:cs="Times New Roman"/>
          <w:b/>
          <w:bCs/>
          <w:i w:val="0"/>
          <w:iCs w:val="0"/>
          <w:sz w:val="22"/>
          <w:szCs w:val="22"/>
          <w:lang w:val="it-IT"/>
        </w:rPr>
        <w:t>.</w:t>
      </w:r>
      <w:r w:rsidR="009B7562" w:rsidRPr="009B7562">
        <w:rPr>
          <w:rFonts w:ascii="Times New Roman" w:hAnsi="Times New Roman" w:cs="Times New Roman"/>
          <w:b/>
          <w:bCs/>
          <w:i w:val="0"/>
          <w:iCs w:val="0"/>
          <w:sz w:val="22"/>
          <w:szCs w:val="22"/>
          <w:lang w:val="it-IT"/>
        </w:rPr>
        <w:t>3.2</w:t>
      </w:r>
      <w:r w:rsidRPr="009B7562">
        <w:rPr>
          <w:rFonts w:ascii="Times New Roman" w:hAnsi="Times New Roman" w:cs="Times New Roman"/>
          <w:b/>
          <w:bCs/>
          <w:i w:val="0"/>
          <w:iCs w:val="0"/>
          <w:sz w:val="22"/>
          <w:szCs w:val="22"/>
          <w:lang w:val="it-IT"/>
        </w:rPr>
        <w:t xml:space="preserve"> </w:t>
      </w:r>
      <w:r w:rsidRPr="009B7562">
        <w:rPr>
          <w:rFonts w:ascii="Times New Roman" w:hAnsi="Times New Roman" w:cs="Times New Roman"/>
          <w:i w:val="0"/>
          <w:iCs w:val="0"/>
          <w:sz w:val="22"/>
          <w:szCs w:val="22"/>
          <w:lang w:val="it-IT"/>
        </w:rPr>
        <w:t>Perbandingan Metrik antar Metode</w:t>
      </w:r>
    </w:p>
    <w:p w14:paraId="0951BA98" w14:textId="77777777" w:rsidR="009B7562" w:rsidRDefault="009B7562" w:rsidP="00402FEA">
      <w:pPr>
        <w:ind w:left="-15" w:firstLine="0"/>
        <w:rPr>
          <w:rFonts w:ascii="Times New Roman" w:hAnsi="Times New Roman" w:cs="Times New Roman"/>
          <w:szCs w:val="22"/>
          <w:lang w:val="it-IT"/>
        </w:rPr>
      </w:pPr>
      <w:r w:rsidRPr="009B7562">
        <w:rPr>
          <w:rFonts w:ascii="Times New Roman" w:hAnsi="Times New Roman" w:cs="Times New Roman"/>
          <w:szCs w:val="22"/>
          <w:lang w:val="it-IT"/>
        </w:rPr>
        <w:t>Berdasarkan hasil pengujian eksperimen, berikut ringkasan performa antar metode pada data uji:</w:t>
      </w:r>
    </w:p>
    <w:p w14:paraId="40FCFF30" w14:textId="77777777" w:rsidR="009B7562" w:rsidRDefault="009B7562" w:rsidP="009B7562">
      <w:pPr>
        <w:pStyle w:val="ListParagraph"/>
        <w:numPr>
          <w:ilvl w:val="0"/>
          <w:numId w:val="13"/>
        </w:numPr>
        <w:rPr>
          <w:rFonts w:ascii="Times New Roman" w:hAnsi="Times New Roman" w:cs="Times New Roman"/>
          <w:szCs w:val="22"/>
          <w:lang w:val="en-US"/>
        </w:rPr>
      </w:pPr>
      <w:r w:rsidRPr="009B7562">
        <w:rPr>
          <w:rFonts w:ascii="Times New Roman" w:hAnsi="Times New Roman" w:cs="Times New Roman"/>
          <w:i/>
          <w:iCs/>
          <w:szCs w:val="22"/>
          <w:lang w:val="en-US"/>
        </w:rPr>
        <w:t>Precision</w:t>
      </w:r>
      <w:r w:rsidRPr="009B7562">
        <w:rPr>
          <w:rFonts w:ascii="Times New Roman" w:hAnsi="Times New Roman" w:cs="Times New Roman"/>
          <w:szCs w:val="22"/>
          <w:lang w:val="en-US"/>
        </w:rPr>
        <w:t xml:space="preserve"> Tertinggi: </w:t>
      </w:r>
      <w:r w:rsidRPr="009B7562">
        <w:rPr>
          <w:rFonts w:ascii="Times New Roman" w:hAnsi="Times New Roman" w:cs="Times New Roman"/>
          <w:i/>
          <w:iCs/>
          <w:szCs w:val="22"/>
          <w:lang w:val="en-US"/>
        </w:rPr>
        <w:t>Borderline</w:t>
      </w:r>
      <w:r w:rsidRPr="009B7562">
        <w:rPr>
          <w:rFonts w:ascii="Times New Roman" w:hAnsi="Times New Roman" w:cs="Times New Roman"/>
          <w:szCs w:val="22"/>
          <w:lang w:val="en-US"/>
        </w:rPr>
        <w:t xml:space="preserve">-SMOTE (~94,94%), diikuti Tanpa </w:t>
      </w:r>
      <w:r w:rsidRPr="009B7562">
        <w:rPr>
          <w:rFonts w:ascii="Times New Roman" w:hAnsi="Times New Roman" w:cs="Times New Roman"/>
          <w:i/>
          <w:iCs/>
          <w:szCs w:val="22"/>
          <w:lang w:val="en-US"/>
        </w:rPr>
        <w:t xml:space="preserve">Handling </w:t>
      </w:r>
      <w:r w:rsidRPr="009B7562">
        <w:rPr>
          <w:rFonts w:ascii="Times New Roman" w:hAnsi="Times New Roman" w:cs="Times New Roman"/>
          <w:szCs w:val="22"/>
          <w:lang w:val="en-US"/>
        </w:rPr>
        <w:t xml:space="preserve">(~93,98%), dan SMOTE (~90,80%). Sebaliknya, undersampling (RandomUnderSampler &amp; NearMiss-1) memiliki precision yang sangat buruk (0,20% – 4,54%).   </w:t>
      </w:r>
    </w:p>
    <w:p w14:paraId="5FD2E5D7" w14:textId="77777777" w:rsidR="009B7562" w:rsidRDefault="009B7562" w:rsidP="009B7562">
      <w:pPr>
        <w:pStyle w:val="ListParagraph"/>
        <w:numPr>
          <w:ilvl w:val="0"/>
          <w:numId w:val="13"/>
        </w:numPr>
        <w:rPr>
          <w:rFonts w:ascii="Times New Roman" w:hAnsi="Times New Roman" w:cs="Times New Roman"/>
          <w:szCs w:val="22"/>
          <w:lang w:val="en-US"/>
        </w:rPr>
      </w:pPr>
      <w:r w:rsidRPr="009B7562">
        <w:rPr>
          <w:rFonts w:ascii="Times New Roman" w:hAnsi="Times New Roman" w:cs="Times New Roman"/>
          <w:i/>
          <w:iCs/>
          <w:szCs w:val="22"/>
          <w:lang w:val="en-US"/>
        </w:rPr>
        <w:t>Recall</w:t>
      </w:r>
      <w:r w:rsidRPr="009B7562">
        <w:rPr>
          <w:rFonts w:ascii="Times New Roman" w:hAnsi="Times New Roman" w:cs="Times New Roman"/>
          <w:szCs w:val="22"/>
          <w:lang w:val="en-US"/>
        </w:rPr>
        <w:t xml:space="preserve"> Tertinggi: </w:t>
      </w:r>
      <w:r w:rsidRPr="009B7562">
        <w:rPr>
          <w:rFonts w:ascii="Times New Roman" w:hAnsi="Times New Roman" w:cs="Times New Roman"/>
          <w:i/>
          <w:iCs/>
          <w:szCs w:val="22"/>
          <w:lang w:val="en-US"/>
        </w:rPr>
        <w:t>NearMiss</w:t>
      </w:r>
      <w:r w:rsidRPr="009B7562">
        <w:rPr>
          <w:rFonts w:ascii="Times New Roman" w:hAnsi="Times New Roman" w:cs="Times New Roman"/>
          <w:szCs w:val="22"/>
          <w:lang w:val="en-US"/>
        </w:rPr>
        <w:t xml:space="preserve">-1 (1,0000), diikuti </w:t>
      </w:r>
      <w:r w:rsidRPr="009B7562">
        <w:rPr>
          <w:rFonts w:ascii="Times New Roman" w:hAnsi="Times New Roman" w:cs="Times New Roman"/>
          <w:i/>
          <w:iCs/>
          <w:szCs w:val="22"/>
          <w:lang w:val="en-US"/>
        </w:rPr>
        <w:t>RandomUnderSampler</w:t>
      </w:r>
      <w:r w:rsidRPr="009B7562">
        <w:rPr>
          <w:rFonts w:ascii="Times New Roman" w:hAnsi="Times New Roman" w:cs="Times New Roman"/>
          <w:szCs w:val="22"/>
          <w:lang w:val="en-US"/>
        </w:rPr>
        <w:t xml:space="preserve"> (90,82%), SMOTE-ENN (82,65%), dan SMOTE (80,61%).</w:t>
      </w:r>
    </w:p>
    <w:p w14:paraId="28B94D10" w14:textId="77777777" w:rsidR="009B7562" w:rsidRDefault="009B7562" w:rsidP="009B7562">
      <w:pPr>
        <w:pStyle w:val="ListParagraph"/>
        <w:numPr>
          <w:ilvl w:val="0"/>
          <w:numId w:val="13"/>
        </w:numPr>
        <w:rPr>
          <w:rFonts w:ascii="Times New Roman" w:hAnsi="Times New Roman" w:cs="Times New Roman"/>
          <w:szCs w:val="22"/>
          <w:lang w:val="en-US"/>
        </w:rPr>
      </w:pPr>
      <w:r w:rsidRPr="009B7562">
        <w:rPr>
          <w:rFonts w:ascii="Times New Roman" w:hAnsi="Times New Roman" w:cs="Times New Roman"/>
          <w:i/>
          <w:iCs/>
          <w:szCs w:val="22"/>
          <w:lang w:val="en-US"/>
        </w:rPr>
        <w:t>F1-Score</w:t>
      </w:r>
      <w:r w:rsidRPr="009B7562">
        <w:rPr>
          <w:rFonts w:ascii="Times New Roman" w:hAnsi="Times New Roman" w:cs="Times New Roman"/>
          <w:szCs w:val="22"/>
          <w:lang w:val="en-US"/>
        </w:rPr>
        <w:t xml:space="preserve"> Tertinggi: Baseline Tanpa Handling unggul di angka 0,8791 (atau ~0,8619 tergantung iterasi random state spesifik), diikuti SMOTE dan Borderline-SMOTE, sementara metode undersampling terjebak pada </w:t>
      </w:r>
      <w:r w:rsidRPr="009B7562">
        <w:rPr>
          <w:rFonts w:ascii="Times New Roman" w:hAnsi="Times New Roman" w:cs="Times New Roman"/>
          <w:i/>
          <w:iCs/>
          <w:szCs w:val="22"/>
          <w:lang w:val="en-US"/>
        </w:rPr>
        <w:t>F1-score</w:t>
      </w:r>
      <w:r w:rsidRPr="009B7562">
        <w:rPr>
          <w:rFonts w:ascii="Times New Roman" w:hAnsi="Times New Roman" w:cs="Times New Roman"/>
          <w:szCs w:val="22"/>
          <w:lang w:val="en-US"/>
        </w:rPr>
        <w:t xml:space="preserve"> sangat rendah akibat ledakan </w:t>
      </w:r>
      <w:r w:rsidRPr="009B7562">
        <w:rPr>
          <w:rFonts w:ascii="Times New Roman" w:hAnsi="Times New Roman" w:cs="Times New Roman"/>
          <w:i/>
          <w:iCs/>
          <w:szCs w:val="22"/>
          <w:lang w:val="en-US"/>
        </w:rPr>
        <w:t>false positive</w:t>
      </w:r>
      <w:r w:rsidRPr="009B7562">
        <w:rPr>
          <w:rFonts w:ascii="Times New Roman" w:hAnsi="Times New Roman" w:cs="Times New Roman"/>
          <w:szCs w:val="22"/>
          <w:lang w:val="en-US"/>
        </w:rPr>
        <w:t>.</w:t>
      </w:r>
    </w:p>
    <w:p w14:paraId="277BC7A9" w14:textId="0A96B67C" w:rsidR="009B7562" w:rsidRPr="009B7562" w:rsidRDefault="009B7562" w:rsidP="009B7562">
      <w:pPr>
        <w:pStyle w:val="ListParagraph"/>
        <w:numPr>
          <w:ilvl w:val="0"/>
          <w:numId w:val="13"/>
        </w:numPr>
        <w:rPr>
          <w:rFonts w:ascii="Times New Roman" w:hAnsi="Times New Roman" w:cs="Times New Roman"/>
          <w:szCs w:val="22"/>
          <w:lang w:val="en-US"/>
        </w:rPr>
      </w:pPr>
      <w:r w:rsidRPr="009B7562">
        <w:rPr>
          <w:rFonts w:ascii="Times New Roman" w:hAnsi="Times New Roman" w:cs="Times New Roman"/>
          <w:szCs w:val="22"/>
          <w:lang w:val="en-US"/>
        </w:rPr>
        <w:lastRenderedPageBreak/>
        <w:t xml:space="preserve">ROC-AUC: Metode </w:t>
      </w:r>
      <w:r w:rsidRPr="009B7562">
        <w:rPr>
          <w:rFonts w:ascii="Times New Roman" w:hAnsi="Times New Roman" w:cs="Times New Roman"/>
          <w:i/>
          <w:iCs/>
          <w:szCs w:val="22"/>
          <w:lang w:val="en-US"/>
        </w:rPr>
        <w:t>undersampling</w:t>
      </w:r>
      <w:r w:rsidRPr="009B7562">
        <w:rPr>
          <w:rFonts w:ascii="Times New Roman" w:hAnsi="Times New Roman" w:cs="Times New Roman"/>
          <w:szCs w:val="22"/>
          <w:lang w:val="en-US"/>
        </w:rPr>
        <w:t xml:space="preserve"> dan </w:t>
      </w:r>
      <w:r w:rsidRPr="009B7562">
        <w:rPr>
          <w:rFonts w:ascii="Times New Roman" w:hAnsi="Times New Roman" w:cs="Times New Roman"/>
          <w:i/>
          <w:iCs/>
          <w:szCs w:val="22"/>
          <w:lang w:val="en-US"/>
        </w:rPr>
        <w:t>oversampling</w:t>
      </w:r>
      <w:r w:rsidRPr="009B7562">
        <w:rPr>
          <w:rFonts w:ascii="Times New Roman" w:hAnsi="Times New Roman" w:cs="Times New Roman"/>
          <w:szCs w:val="22"/>
          <w:lang w:val="en-US"/>
        </w:rPr>
        <w:t xml:space="preserve"> menghasilkan skor ROC-AUC yang sangat tinggi (&gt;0,95 hingga 0,97), namun terbukti menyesatkan karena tingginya </w:t>
      </w:r>
      <w:r w:rsidRPr="00CF7C79">
        <w:rPr>
          <w:rFonts w:ascii="Times New Roman" w:hAnsi="Times New Roman" w:cs="Times New Roman"/>
          <w:i/>
          <w:iCs/>
          <w:szCs w:val="22"/>
          <w:lang w:val="en-US"/>
        </w:rPr>
        <w:t>False Positive Rate</w:t>
      </w:r>
      <w:r w:rsidRPr="009B7562">
        <w:rPr>
          <w:rFonts w:ascii="Times New Roman" w:hAnsi="Times New Roman" w:cs="Times New Roman"/>
          <w:szCs w:val="22"/>
          <w:lang w:val="en-US"/>
        </w:rPr>
        <w:t xml:space="preserve"> (FPR) pada data </w:t>
      </w:r>
      <w:r w:rsidRPr="00CF7C79">
        <w:rPr>
          <w:rFonts w:ascii="Times New Roman" w:hAnsi="Times New Roman" w:cs="Times New Roman"/>
          <w:i/>
          <w:iCs/>
          <w:szCs w:val="22"/>
          <w:lang w:val="en-US"/>
        </w:rPr>
        <w:t>imbalance</w:t>
      </w:r>
      <w:r w:rsidRPr="009B7562">
        <w:rPr>
          <w:rFonts w:ascii="Times New Roman" w:hAnsi="Times New Roman" w:cs="Times New Roman"/>
          <w:szCs w:val="22"/>
          <w:lang w:val="en-US"/>
        </w:rPr>
        <w:t xml:space="preserve"> ekstrem.</w:t>
      </w:r>
      <w:r w:rsidR="00CF7C79">
        <w:rPr>
          <w:rFonts w:ascii="Times New Roman" w:hAnsi="Times New Roman" w:cs="Times New Roman"/>
          <w:szCs w:val="22"/>
          <w:lang w:val="en-US"/>
        </w:rPr>
        <w:t xml:space="preserve"> </w:t>
      </w:r>
      <w:r w:rsidRPr="009B7562">
        <w:rPr>
          <w:rFonts w:ascii="Times New Roman" w:hAnsi="Times New Roman" w:cs="Times New Roman"/>
          <w:szCs w:val="22"/>
          <w:lang w:val="en-US"/>
        </w:rPr>
        <w:t xml:space="preserve">AUPRC Tertinggi: SMOTE-ENN mencatatkan performa terbaik pada metrik yang paling representatif ini (mencapai 0,8689), diikuti oleh baseline dan SMOTE.   </w:t>
      </w:r>
    </w:p>
    <w:p w14:paraId="6128A909" w14:textId="460E71EA" w:rsidR="00402FEA" w:rsidRPr="00B21B87" w:rsidRDefault="00402FEA" w:rsidP="00402FEA">
      <w:pPr>
        <w:pStyle w:val="ListParagraph"/>
        <w:numPr>
          <w:ilvl w:val="1"/>
          <w:numId w:val="5"/>
        </w:numPr>
        <w:rPr>
          <w:rFonts w:ascii="Times New Roman" w:hAnsi="Times New Roman" w:cs="Times New Roman"/>
          <w:b/>
          <w:bCs/>
          <w:szCs w:val="22"/>
          <w:lang w:val="it-IT"/>
        </w:rPr>
      </w:pPr>
      <w:r w:rsidRPr="00B21B87">
        <w:rPr>
          <w:rFonts w:ascii="Times New Roman" w:hAnsi="Times New Roman" w:cs="Times New Roman"/>
          <w:b/>
          <w:bCs/>
          <w:szCs w:val="22"/>
          <w:lang w:val="it-IT"/>
        </w:rPr>
        <w:t>Analisis Confusion Matrix</w:t>
      </w:r>
    </w:p>
    <w:p w14:paraId="02077D9A" w14:textId="77777777" w:rsidR="00D6594E" w:rsidRPr="00B21B87" w:rsidRDefault="00D6594E" w:rsidP="00D6594E">
      <w:pPr>
        <w:keepNext/>
        <w:ind w:left="-15" w:firstLine="0"/>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4738D5AB" wp14:editId="6AC5660D">
            <wp:extent cx="5734685" cy="3512820"/>
            <wp:effectExtent l="0" t="0" r="0" b="0"/>
            <wp:docPr id="102494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685" cy="3512820"/>
                    </a:xfrm>
                    <a:prstGeom prst="rect">
                      <a:avLst/>
                    </a:prstGeom>
                    <a:noFill/>
                    <a:ln>
                      <a:noFill/>
                    </a:ln>
                  </pic:spPr>
                </pic:pic>
              </a:graphicData>
            </a:graphic>
          </wp:inline>
        </w:drawing>
      </w:r>
    </w:p>
    <w:p w14:paraId="419D2151" w14:textId="56410AF6" w:rsidR="00402FEA" w:rsidRPr="00B21B87" w:rsidRDefault="00D6594E" w:rsidP="00D6594E">
      <w:pPr>
        <w:pStyle w:val="Caption"/>
        <w:rPr>
          <w:rFonts w:ascii="Times New Roman" w:hAnsi="Times New Roman" w:cs="Times New Roman"/>
          <w:i w:val="0"/>
          <w:iCs w:val="0"/>
          <w:sz w:val="22"/>
          <w:szCs w:val="22"/>
          <w:lang w:val="en-US"/>
        </w:rPr>
      </w:pPr>
      <w:r w:rsidRPr="00B21B87">
        <w:rPr>
          <w:rFonts w:ascii="Times New Roman" w:hAnsi="Times New Roman" w:cs="Times New Roman"/>
          <w:b/>
          <w:bCs/>
          <w:i w:val="0"/>
          <w:iCs w:val="0"/>
          <w:sz w:val="22"/>
          <w:szCs w:val="22"/>
          <w:lang w:val="en-US"/>
        </w:rPr>
        <w:t xml:space="preserve">Gambar 3.5 </w:t>
      </w:r>
      <w:r w:rsidRPr="00B21B87">
        <w:rPr>
          <w:rFonts w:ascii="Times New Roman" w:hAnsi="Times New Roman" w:cs="Times New Roman"/>
          <w:i w:val="0"/>
          <w:iCs w:val="0"/>
          <w:sz w:val="22"/>
          <w:szCs w:val="22"/>
          <w:lang w:val="en-US"/>
        </w:rPr>
        <w:t>Confusion Matrix dari keenam skenario</w:t>
      </w:r>
    </w:p>
    <w:p w14:paraId="06570813" w14:textId="50F4A064" w:rsidR="00CF7C79" w:rsidRPr="00B21B87" w:rsidRDefault="00CF7C79" w:rsidP="001204EB">
      <w:pPr>
        <w:ind w:left="0" w:firstLine="0"/>
        <w:rPr>
          <w:rFonts w:ascii="Times New Roman" w:hAnsi="Times New Roman" w:cs="Times New Roman"/>
          <w:szCs w:val="22"/>
          <w:lang w:val="en-US"/>
        </w:rPr>
      </w:pPr>
      <w:r w:rsidRPr="00CF7C79">
        <w:rPr>
          <w:rFonts w:ascii="Times New Roman" w:hAnsi="Times New Roman" w:cs="Times New Roman"/>
          <w:szCs w:val="22"/>
          <w:lang w:val="en-US"/>
        </w:rPr>
        <w:t xml:space="preserve">Metode </w:t>
      </w:r>
      <w:r w:rsidRPr="00CF7C79">
        <w:rPr>
          <w:rFonts w:ascii="Times New Roman" w:hAnsi="Times New Roman" w:cs="Times New Roman"/>
          <w:i/>
          <w:iCs/>
          <w:szCs w:val="22"/>
          <w:lang w:val="en-US"/>
        </w:rPr>
        <w:t>undersampling</w:t>
      </w:r>
      <w:r w:rsidRPr="00CF7C79">
        <w:rPr>
          <w:rFonts w:ascii="Times New Roman" w:hAnsi="Times New Roman" w:cs="Times New Roman"/>
          <w:szCs w:val="22"/>
          <w:lang w:val="en-US"/>
        </w:rPr>
        <w:t xml:space="preserve"> (khususnya </w:t>
      </w:r>
      <w:r w:rsidRPr="00CF7C79">
        <w:rPr>
          <w:rFonts w:ascii="Times New Roman" w:hAnsi="Times New Roman" w:cs="Times New Roman"/>
          <w:i/>
          <w:iCs/>
          <w:szCs w:val="22"/>
          <w:lang w:val="en-US"/>
        </w:rPr>
        <w:t>NearMiss-1</w:t>
      </w:r>
      <w:r w:rsidRPr="00CF7C79">
        <w:rPr>
          <w:rFonts w:ascii="Times New Roman" w:hAnsi="Times New Roman" w:cs="Times New Roman"/>
          <w:szCs w:val="22"/>
          <w:lang w:val="en-US"/>
        </w:rPr>
        <w:t xml:space="preserve">) berhasil menangkap seluruh transaksi </w:t>
      </w:r>
      <w:r w:rsidRPr="00CF7C79">
        <w:rPr>
          <w:rFonts w:ascii="Times New Roman" w:hAnsi="Times New Roman" w:cs="Times New Roman"/>
          <w:i/>
          <w:iCs/>
          <w:szCs w:val="22"/>
          <w:lang w:val="en-US"/>
        </w:rPr>
        <w:t>fraud</w:t>
      </w:r>
      <w:r w:rsidRPr="00CF7C79">
        <w:rPr>
          <w:rFonts w:ascii="Times New Roman" w:hAnsi="Times New Roman" w:cs="Times New Roman"/>
          <w:szCs w:val="22"/>
          <w:lang w:val="en-US"/>
        </w:rPr>
        <w:t xml:space="preserve"> (0 False Negative), namun menghasilkan hampir 49.000 False Positive (alarm palsu). Dari sudut pandang bisnis perbankan, kondisi ini sangat merugikan karena akan memicu pemblokiran kartu nasabah normal secara masif dan membebani tim investigasi. Sebaliknya, metode berbasis oversampling (terutama SMOTE-ENN) mampu menekan false positive secara drastis sembari mempertahankan tingkat recall yang tinggi.</w:t>
      </w:r>
    </w:p>
    <w:p w14:paraId="0DD0FB51" w14:textId="77777777" w:rsidR="00D6594E" w:rsidRPr="00B21B87" w:rsidRDefault="00D6594E" w:rsidP="00D6594E">
      <w:pPr>
        <w:ind w:left="0" w:firstLine="0"/>
        <w:rPr>
          <w:rFonts w:ascii="Times New Roman" w:hAnsi="Times New Roman" w:cs="Times New Roman"/>
          <w:szCs w:val="22"/>
          <w:lang w:val="en-US"/>
        </w:rPr>
      </w:pPr>
    </w:p>
    <w:p w14:paraId="645F86E4" w14:textId="6E41F73C" w:rsidR="00DA778F" w:rsidRPr="00B21B87" w:rsidRDefault="00CF7C79" w:rsidP="00D6594E">
      <w:pPr>
        <w:pStyle w:val="ListParagraph"/>
        <w:numPr>
          <w:ilvl w:val="1"/>
          <w:numId w:val="5"/>
        </w:numPr>
        <w:rPr>
          <w:rFonts w:ascii="Times New Roman" w:hAnsi="Times New Roman" w:cs="Times New Roman"/>
          <w:b/>
          <w:bCs/>
          <w:szCs w:val="22"/>
          <w:lang w:val="en-US"/>
        </w:rPr>
      </w:pPr>
      <w:r w:rsidRPr="00CF7C79">
        <w:rPr>
          <w:rFonts w:ascii="Times New Roman" w:hAnsi="Times New Roman" w:cs="Times New Roman"/>
          <w:b/>
          <w:bCs/>
          <w:szCs w:val="22"/>
        </w:rPr>
        <w:t xml:space="preserve">Pembahasan Mendalam: ROC-AUC vs AUPRC, serta </w:t>
      </w:r>
      <w:r w:rsidRPr="00CF7C79">
        <w:rPr>
          <w:rFonts w:ascii="Times New Roman" w:hAnsi="Times New Roman" w:cs="Times New Roman"/>
          <w:b/>
          <w:bCs/>
          <w:i/>
          <w:iCs/>
          <w:szCs w:val="22"/>
        </w:rPr>
        <w:t>Trade-off</w:t>
      </w:r>
    </w:p>
    <w:p w14:paraId="6830F56E" w14:textId="77777777" w:rsidR="00D6594E" w:rsidRPr="00B21B87" w:rsidRDefault="00D6594E" w:rsidP="00D6594E">
      <w:pPr>
        <w:keepNext/>
        <w:ind w:left="-15" w:firstLine="0"/>
        <w:rPr>
          <w:rFonts w:ascii="Times New Roman" w:hAnsi="Times New Roman" w:cs="Times New Roman"/>
          <w:szCs w:val="22"/>
        </w:rPr>
      </w:pPr>
      <w:r w:rsidRPr="00B21B87">
        <w:rPr>
          <w:rFonts w:ascii="Times New Roman" w:hAnsi="Times New Roman" w:cs="Times New Roman"/>
          <w:noProof/>
          <w:szCs w:val="22"/>
        </w:rPr>
        <w:drawing>
          <wp:inline distT="0" distB="0" distL="0" distR="0" wp14:anchorId="06A8ABC6" wp14:editId="686902F6">
            <wp:extent cx="5734685" cy="2139950"/>
            <wp:effectExtent l="0" t="0" r="0" b="0"/>
            <wp:docPr id="54324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685" cy="2139950"/>
                    </a:xfrm>
                    <a:prstGeom prst="rect">
                      <a:avLst/>
                    </a:prstGeom>
                    <a:noFill/>
                    <a:ln>
                      <a:noFill/>
                    </a:ln>
                  </pic:spPr>
                </pic:pic>
              </a:graphicData>
            </a:graphic>
          </wp:inline>
        </w:drawing>
      </w:r>
    </w:p>
    <w:p w14:paraId="41532635" w14:textId="58C9028E" w:rsidR="00786C25" w:rsidRPr="00CF7C79" w:rsidRDefault="00D6594E" w:rsidP="00CF7C79">
      <w:pPr>
        <w:pStyle w:val="Caption"/>
        <w:rPr>
          <w:rFonts w:ascii="Times New Roman" w:hAnsi="Times New Roman" w:cs="Times New Roman"/>
          <w:b/>
          <w:bCs/>
          <w:i w:val="0"/>
          <w:iCs w:val="0"/>
          <w:sz w:val="22"/>
          <w:szCs w:val="22"/>
          <w:lang w:val="en-US"/>
        </w:rPr>
      </w:pPr>
      <w:r w:rsidRPr="00B21B87">
        <w:rPr>
          <w:rFonts w:ascii="Times New Roman" w:hAnsi="Times New Roman" w:cs="Times New Roman"/>
          <w:b/>
          <w:bCs/>
          <w:i w:val="0"/>
          <w:iCs w:val="0"/>
          <w:sz w:val="22"/>
          <w:szCs w:val="22"/>
        </w:rPr>
        <w:t xml:space="preserve">Gambar 3.6 </w:t>
      </w:r>
    </w:p>
    <w:p w14:paraId="545E3F1A" w14:textId="3792D897" w:rsidR="00786C25" w:rsidRDefault="00CF7C79" w:rsidP="00D6594E">
      <w:pPr>
        <w:pStyle w:val="ListParagraph"/>
        <w:numPr>
          <w:ilvl w:val="0"/>
          <w:numId w:val="14"/>
        </w:numPr>
        <w:ind w:left="-5"/>
        <w:rPr>
          <w:rFonts w:ascii="Times New Roman" w:hAnsi="Times New Roman" w:cs="Times New Roman"/>
          <w:szCs w:val="22"/>
          <w:lang w:val="it-IT"/>
        </w:rPr>
      </w:pPr>
      <w:r w:rsidRPr="00CF7C79">
        <w:rPr>
          <w:rFonts w:ascii="Times New Roman" w:hAnsi="Times New Roman" w:cs="Times New Roman"/>
          <w:szCs w:val="22"/>
          <w:lang w:val="en-US"/>
        </w:rPr>
        <w:lastRenderedPageBreak/>
        <w:t xml:space="preserve">Kelemahan ROC-AUC pada </w:t>
      </w:r>
      <w:r w:rsidRPr="00CF7C79">
        <w:rPr>
          <w:rFonts w:ascii="Times New Roman" w:hAnsi="Times New Roman" w:cs="Times New Roman"/>
          <w:szCs w:val="22"/>
          <w:lang w:val="en-US"/>
        </w:rPr>
        <w:t>d</w:t>
      </w:r>
      <w:r w:rsidRPr="00CF7C79">
        <w:rPr>
          <w:rFonts w:ascii="Times New Roman" w:hAnsi="Times New Roman" w:cs="Times New Roman"/>
          <w:szCs w:val="22"/>
          <w:lang w:val="en-US"/>
        </w:rPr>
        <w:t xml:space="preserve">ata </w:t>
      </w:r>
      <w:r w:rsidRPr="00CF7C79">
        <w:rPr>
          <w:rFonts w:ascii="Times New Roman" w:hAnsi="Times New Roman" w:cs="Times New Roman"/>
          <w:i/>
          <w:iCs/>
          <w:szCs w:val="22"/>
          <w:lang w:val="en-US"/>
        </w:rPr>
        <w:t>Imbalanced</w:t>
      </w:r>
      <w:r w:rsidRPr="00CF7C79">
        <w:rPr>
          <w:rFonts w:ascii="Times New Roman" w:hAnsi="Times New Roman" w:cs="Times New Roman"/>
          <w:szCs w:val="22"/>
          <w:lang w:val="en-US"/>
        </w:rPr>
        <w:t xml:space="preserve">: ROC-AUC mengukur TPR dan FPR. </w:t>
      </w:r>
      <w:r w:rsidRPr="00CF7C79">
        <w:rPr>
          <w:rFonts w:ascii="Times New Roman" w:hAnsi="Times New Roman" w:cs="Times New Roman"/>
          <w:szCs w:val="22"/>
          <w:lang w:val="it-IT"/>
        </w:rPr>
        <w:t xml:space="preserve">Karena jumlah data normal sangat masif, nilai FPR yang tampak kecil (misal 3%) berimplikasi pada ribuan </w:t>
      </w:r>
      <w:r w:rsidRPr="00CF7C79">
        <w:rPr>
          <w:rFonts w:ascii="Times New Roman" w:hAnsi="Times New Roman" w:cs="Times New Roman"/>
          <w:i/>
          <w:iCs/>
          <w:szCs w:val="22"/>
          <w:lang w:val="it-IT"/>
        </w:rPr>
        <w:t>false positive</w:t>
      </w:r>
      <w:r w:rsidRPr="00CF7C79">
        <w:rPr>
          <w:rFonts w:ascii="Times New Roman" w:hAnsi="Times New Roman" w:cs="Times New Roman"/>
          <w:szCs w:val="22"/>
          <w:lang w:val="it-IT"/>
        </w:rPr>
        <w:t xml:space="preserve"> di dunia nyata. Oleh karena itu, AUPRC jauh lebih akurat dan informatif dalam mengevaluasi performa model pada kelas minoritas.</w:t>
      </w:r>
    </w:p>
    <w:p w14:paraId="6F40A474" w14:textId="5BC0894E" w:rsidR="00CF7C79" w:rsidRDefault="00CF7C79" w:rsidP="00D6594E">
      <w:pPr>
        <w:pStyle w:val="ListParagraph"/>
        <w:numPr>
          <w:ilvl w:val="0"/>
          <w:numId w:val="14"/>
        </w:numPr>
        <w:ind w:left="-5"/>
        <w:rPr>
          <w:rFonts w:ascii="Times New Roman" w:hAnsi="Times New Roman" w:cs="Times New Roman"/>
          <w:szCs w:val="22"/>
          <w:lang w:val="it-IT"/>
        </w:rPr>
      </w:pPr>
      <w:r w:rsidRPr="00CF7C79">
        <w:rPr>
          <w:rFonts w:ascii="Times New Roman" w:hAnsi="Times New Roman" w:cs="Times New Roman"/>
          <w:szCs w:val="22"/>
          <w:lang w:val="it-IT"/>
        </w:rPr>
        <w:t>Trade-off Komputasi dan Informasi:</w:t>
      </w:r>
    </w:p>
    <w:p w14:paraId="7E9939B4" w14:textId="2E39F47F" w:rsidR="00CF7C79" w:rsidRDefault="00CF7C79" w:rsidP="00CF7C79">
      <w:pPr>
        <w:pStyle w:val="ListParagraph"/>
        <w:numPr>
          <w:ilvl w:val="0"/>
          <w:numId w:val="15"/>
        </w:numPr>
        <w:rPr>
          <w:rFonts w:ascii="Times New Roman" w:hAnsi="Times New Roman" w:cs="Times New Roman"/>
          <w:szCs w:val="22"/>
          <w:lang w:val="it-IT"/>
        </w:rPr>
      </w:pPr>
      <w:r w:rsidRPr="00CF7C79">
        <w:rPr>
          <w:rFonts w:ascii="Times New Roman" w:hAnsi="Times New Roman" w:cs="Times New Roman"/>
          <w:i/>
          <w:iCs/>
          <w:szCs w:val="22"/>
          <w:lang w:val="it-IT"/>
        </w:rPr>
        <w:t>Oversampling</w:t>
      </w:r>
      <w:r w:rsidRPr="00CF7C79">
        <w:rPr>
          <w:rFonts w:ascii="Times New Roman" w:hAnsi="Times New Roman" w:cs="Times New Roman"/>
          <w:szCs w:val="22"/>
          <w:lang w:val="it-IT"/>
        </w:rPr>
        <w:t xml:space="preserve"> (SMOTE, SMOTE-ENN) memperkaya informasi kelas minoritas dan menjaga data mayoritas tetap utuh, namun membutuhkan waktu komputasi yang jauh lebih tinggi (ratusan hingga ribuan detik) serta rentan terhadap </w:t>
      </w:r>
      <w:r w:rsidRPr="00CF7C79">
        <w:rPr>
          <w:rFonts w:ascii="Times New Roman" w:hAnsi="Times New Roman" w:cs="Times New Roman"/>
          <w:i/>
          <w:iCs/>
          <w:szCs w:val="22"/>
          <w:lang w:val="it-IT"/>
        </w:rPr>
        <w:t>overfitting</w:t>
      </w:r>
      <w:r w:rsidRPr="00CF7C79">
        <w:rPr>
          <w:rFonts w:ascii="Times New Roman" w:hAnsi="Times New Roman" w:cs="Times New Roman"/>
          <w:szCs w:val="22"/>
          <w:lang w:val="it-IT"/>
        </w:rPr>
        <w:t>.</w:t>
      </w:r>
    </w:p>
    <w:p w14:paraId="528DBB69" w14:textId="5B2C45DF" w:rsidR="00CF7C79" w:rsidRPr="00CF7C79" w:rsidRDefault="00CF7C79" w:rsidP="00CF7C79">
      <w:pPr>
        <w:pStyle w:val="ListParagraph"/>
        <w:numPr>
          <w:ilvl w:val="0"/>
          <w:numId w:val="15"/>
        </w:numPr>
        <w:rPr>
          <w:rFonts w:ascii="Times New Roman" w:hAnsi="Times New Roman" w:cs="Times New Roman"/>
          <w:szCs w:val="22"/>
          <w:lang w:val="it-IT"/>
        </w:rPr>
      </w:pPr>
      <w:r w:rsidRPr="00CF7C79">
        <w:rPr>
          <w:rFonts w:ascii="Times New Roman" w:hAnsi="Times New Roman" w:cs="Times New Roman"/>
          <w:i/>
          <w:iCs/>
          <w:szCs w:val="22"/>
          <w:lang w:val="it-IT"/>
        </w:rPr>
        <w:t>Undersampling</w:t>
      </w:r>
      <w:r w:rsidRPr="00CF7C79">
        <w:rPr>
          <w:rFonts w:ascii="Times New Roman" w:hAnsi="Times New Roman" w:cs="Times New Roman"/>
          <w:szCs w:val="22"/>
          <w:lang w:val="it-IT"/>
        </w:rPr>
        <w:t xml:space="preserve"> sangat cepat (hanya hitungan detik), namun membuang sebagian besar informasi data mayoritas sehingga berisiko tinggi memicu </w:t>
      </w:r>
      <w:r w:rsidRPr="00CF7C79">
        <w:rPr>
          <w:rFonts w:ascii="Times New Roman" w:hAnsi="Times New Roman" w:cs="Times New Roman"/>
          <w:i/>
          <w:iCs/>
          <w:szCs w:val="22"/>
          <w:lang w:val="it-IT"/>
        </w:rPr>
        <w:t>underfitting</w:t>
      </w:r>
      <w:r w:rsidRPr="00CF7C79">
        <w:rPr>
          <w:rFonts w:ascii="Times New Roman" w:hAnsi="Times New Roman" w:cs="Times New Roman"/>
          <w:szCs w:val="22"/>
          <w:lang w:val="it-IT"/>
        </w:rPr>
        <w:t xml:space="preserve"> dan tingkat alarm palsu yang tidak realistis.</w:t>
      </w:r>
    </w:p>
    <w:p w14:paraId="1E6FDB99" w14:textId="085DD507" w:rsidR="00C12772" w:rsidRPr="00D36724" w:rsidRDefault="00C12772" w:rsidP="00C12772">
      <w:pPr>
        <w:ind w:left="-5"/>
        <w:rPr>
          <w:rFonts w:ascii="Times New Roman" w:hAnsi="Times New Roman" w:cs="Times New Roman"/>
          <w:b/>
          <w:bCs/>
          <w:szCs w:val="22"/>
          <w:lang w:val="en-US"/>
        </w:rPr>
      </w:pPr>
      <w:r w:rsidRPr="00D36724">
        <w:rPr>
          <w:rFonts w:ascii="Times New Roman" w:hAnsi="Times New Roman" w:cs="Times New Roman"/>
          <w:b/>
          <w:bCs/>
          <w:szCs w:val="22"/>
          <w:lang w:val="en-US"/>
        </w:rPr>
        <w:t>3.8 Kesimpulan</w:t>
      </w:r>
    </w:p>
    <w:p w14:paraId="37800A43" w14:textId="77777777" w:rsidR="00CF7C79" w:rsidRDefault="00CF7C79" w:rsidP="00CF7C79">
      <w:pPr>
        <w:ind w:left="-5"/>
        <w:rPr>
          <w:rFonts w:ascii="Times New Roman" w:hAnsi="Times New Roman" w:cs="Times New Roman"/>
          <w:szCs w:val="22"/>
        </w:rPr>
      </w:pPr>
      <w:r w:rsidRPr="00CF7C79">
        <w:rPr>
          <w:rFonts w:ascii="Times New Roman" w:hAnsi="Times New Roman" w:cs="Times New Roman"/>
          <w:szCs w:val="22"/>
        </w:rPr>
        <w:t>Berdasarkan seluruh rangkaian eksperimen dan evaluasi yang dilakukan:</w:t>
      </w:r>
    </w:p>
    <w:p w14:paraId="5C871208" w14:textId="75A34D5F" w:rsidR="00D75DEF" w:rsidRPr="00CF7C79" w:rsidRDefault="00CF7C79" w:rsidP="00CF7C79">
      <w:pPr>
        <w:pStyle w:val="ListParagraph"/>
        <w:numPr>
          <w:ilvl w:val="0"/>
          <w:numId w:val="16"/>
        </w:numPr>
        <w:rPr>
          <w:rFonts w:ascii="Times New Roman" w:hAnsi="Times New Roman" w:cs="Times New Roman"/>
          <w:szCs w:val="22"/>
          <w:lang w:val="en-US"/>
        </w:rPr>
      </w:pPr>
      <w:r w:rsidRPr="00CF7C79">
        <w:rPr>
          <w:rFonts w:ascii="Times New Roman" w:hAnsi="Times New Roman" w:cs="Times New Roman"/>
          <w:szCs w:val="22"/>
        </w:rPr>
        <w:t xml:space="preserve">Dataset </w:t>
      </w:r>
      <w:r w:rsidRPr="00CF7C79">
        <w:rPr>
          <w:rFonts w:ascii="Times New Roman" w:hAnsi="Times New Roman" w:cs="Times New Roman"/>
          <w:i/>
          <w:iCs/>
          <w:szCs w:val="22"/>
        </w:rPr>
        <w:t>Credit Card Fraud Detection</w:t>
      </w:r>
      <w:r w:rsidRPr="00CF7C79">
        <w:rPr>
          <w:rFonts w:ascii="Times New Roman" w:hAnsi="Times New Roman" w:cs="Times New Roman"/>
          <w:szCs w:val="22"/>
        </w:rPr>
        <w:t xml:space="preserve"> memiliki ketidakseimbangan kelas yang sangat ekstrem (0,17% </w:t>
      </w:r>
      <w:r w:rsidRPr="00CF7C79">
        <w:rPr>
          <w:rFonts w:ascii="Times New Roman" w:hAnsi="Times New Roman" w:cs="Times New Roman"/>
          <w:i/>
          <w:iCs/>
          <w:szCs w:val="22"/>
        </w:rPr>
        <w:t>fraud</w:t>
      </w:r>
      <w:r w:rsidRPr="00CF7C79">
        <w:rPr>
          <w:rFonts w:ascii="Times New Roman" w:hAnsi="Times New Roman" w:cs="Times New Roman"/>
          <w:szCs w:val="22"/>
        </w:rPr>
        <w:t>), menjadikan akurasi sebagai metrik yang sama sekali tidak valid untuk dijadikan acuan.</w:t>
      </w:r>
    </w:p>
    <w:p w14:paraId="02AB0E2A" w14:textId="4369474A" w:rsidR="00CF7C79" w:rsidRDefault="00CF7C79" w:rsidP="00CF7C79">
      <w:pPr>
        <w:pStyle w:val="ListParagraph"/>
        <w:numPr>
          <w:ilvl w:val="0"/>
          <w:numId w:val="16"/>
        </w:numPr>
        <w:rPr>
          <w:rFonts w:ascii="Times New Roman" w:hAnsi="Times New Roman" w:cs="Times New Roman"/>
          <w:szCs w:val="22"/>
          <w:lang w:val="en-US"/>
        </w:rPr>
      </w:pPr>
      <w:r w:rsidRPr="00CF7C79">
        <w:rPr>
          <w:rFonts w:ascii="Times New Roman" w:hAnsi="Times New Roman" w:cs="Times New Roman"/>
          <w:szCs w:val="22"/>
          <w:lang w:val="en-US"/>
        </w:rPr>
        <w:t xml:space="preserve">Model baseline tanpa penanganan menunjukkan performa </w:t>
      </w:r>
      <w:r w:rsidRPr="00CF7C79">
        <w:rPr>
          <w:rFonts w:ascii="Times New Roman" w:hAnsi="Times New Roman" w:cs="Times New Roman"/>
          <w:i/>
          <w:iCs/>
          <w:szCs w:val="22"/>
          <w:lang w:val="en-US"/>
        </w:rPr>
        <w:t>F1-score</w:t>
      </w:r>
      <w:r w:rsidRPr="00CF7C79">
        <w:rPr>
          <w:rFonts w:ascii="Times New Roman" w:hAnsi="Times New Roman" w:cs="Times New Roman"/>
          <w:szCs w:val="22"/>
          <w:lang w:val="en-US"/>
        </w:rPr>
        <w:t xml:space="preserve"> yang sangat tinggi karena fitur PCA bawaan sudah memiliki daya diskriminatif yang kuat. Namun, dalam konteks pencegahan risiko finansial secara menyeluruh, penanganan ketidakseimbangan kelas tetap diperlukan untuk mengoptimalkan penangkapan kasus </w:t>
      </w:r>
      <w:r w:rsidRPr="00CF7C79">
        <w:rPr>
          <w:rFonts w:ascii="Times New Roman" w:hAnsi="Times New Roman" w:cs="Times New Roman"/>
          <w:i/>
          <w:iCs/>
          <w:szCs w:val="22"/>
          <w:lang w:val="en-US"/>
        </w:rPr>
        <w:t>fraud</w:t>
      </w:r>
      <w:r w:rsidRPr="00CF7C79">
        <w:rPr>
          <w:rFonts w:ascii="Times New Roman" w:hAnsi="Times New Roman" w:cs="Times New Roman"/>
          <w:szCs w:val="22"/>
          <w:lang w:val="en-US"/>
        </w:rPr>
        <w:t>.</w:t>
      </w:r>
    </w:p>
    <w:p w14:paraId="54314E4F" w14:textId="205D134D" w:rsidR="00CF7C79" w:rsidRDefault="00CF7C79" w:rsidP="00CF7C79">
      <w:pPr>
        <w:pStyle w:val="ListParagraph"/>
        <w:numPr>
          <w:ilvl w:val="0"/>
          <w:numId w:val="16"/>
        </w:numPr>
        <w:rPr>
          <w:rFonts w:ascii="Times New Roman" w:hAnsi="Times New Roman" w:cs="Times New Roman"/>
          <w:szCs w:val="22"/>
          <w:lang w:val="en-US"/>
        </w:rPr>
      </w:pPr>
      <w:r w:rsidRPr="00CF7C79">
        <w:rPr>
          <w:rFonts w:ascii="Times New Roman" w:hAnsi="Times New Roman" w:cs="Times New Roman"/>
          <w:szCs w:val="22"/>
          <w:lang w:val="en-US"/>
        </w:rPr>
        <w:t xml:space="preserve">SMOTE-ENN terbukti memberikan </w:t>
      </w:r>
      <w:r w:rsidRPr="00CF7C79">
        <w:rPr>
          <w:rFonts w:ascii="Times New Roman" w:hAnsi="Times New Roman" w:cs="Times New Roman"/>
          <w:i/>
          <w:iCs/>
          <w:szCs w:val="22"/>
          <w:lang w:val="en-US"/>
        </w:rPr>
        <w:t>trade-off</w:t>
      </w:r>
      <w:r w:rsidRPr="00CF7C79">
        <w:rPr>
          <w:rFonts w:ascii="Times New Roman" w:hAnsi="Times New Roman" w:cs="Times New Roman"/>
          <w:szCs w:val="22"/>
          <w:lang w:val="en-US"/>
        </w:rPr>
        <w:t xml:space="preserve"> terbaik dengan menghasilkan nilai AUPRC tertinggi (0,8689) dan </w:t>
      </w:r>
      <w:r w:rsidRPr="00CF7C79">
        <w:rPr>
          <w:rFonts w:ascii="Times New Roman" w:hAnsi="Times New Roman" w:cs="Times New Roman"/>
          <w:i/>
          <w:iCs/>
          <w:szCs w:val="22"/>
          <w:lang w:val="en-US"/>
        </w:rPr>
        <w:t>Recall</w:t>
      </w:r>
      <w:r w:rsidRPr="00CF7C79">
        <w:rPr>
          <w:rFonts w:ascii="Times New Roman" w:hAnsi="Times New Roman" w:cs="Times New Roman"/>
          <w:szCs w:val="22"/>
          <w:lang w:val="en-US"/>
        </w:rPr>
        <w:t xml:space="preserve"> tinggi (0,8367), menjadikannya pilihan paling seimbang untuk diimplementasikan pada sistem deteksi </w:t>
      </w:r>
      <w:r w:rsidRPr="00CF7C79">
        <w:rPr>
          <w:rFonts w:ascii="Times New Roman" w:hAnsi="Times New Roman" w:cs="Times New Roman"/>
          <w:i/>
          <w:iCs/>
          <w:szCs w:val="22"/>
          <w:lang w:val="en-US"/>
        </w:rPr>
        <w:t xml:space="preserve">fraud </w:t>
      </w:r>
      <w:r w:rsidRPr="00CF7C79">
        <w:rPr>
          <w:rFonts w:ascii="Times New Roman" w:hAnsi="Times New Roman" w:cs="Times New Roman"/>
          <w:szCs w:val="22"/>
          <w:lang w:val="en-US"/>
        </w:rPr>
        <w:t>operasional.</w:t>
      </w:r>
    </w:p>
    <w:p w14:paraId="5BDB2181" w14:textId="6E46E00F" w:rsidR="00CF7C79" w:rsidRDefault="00CF7C79" w:rsidP="00CF7C79">
      <w:pPr>
        <w:pStyle w:val="ListParagraph"/>
        <w:numPr>
          <w:ilvl w:val="0"/>
          <w:numId w:val="16"/>
        </w:numPr>
        <w:rPr>
          <w:rFonts w:ascii="Times New Roman" w:hAnsi="Times New Roman" w:cs="Times New Roman"/>
          <w:szCs w:val="22"/>
          <w:lang w:val="en-US"/>
        </w:rPr>
      </w:pPr>
      <w:r w:rsidRPr="00CF7C79">
        <w:rPr>
          <w:rFonts w:ascii="Times New Roman" w:hAnsi="Times New Roman" w:cs="Times New Roman"/>
          <w:szCs w:val="22"/>
          <w:lang w:val="en-US"/>
        </w:rPr>
        <w:t xml:space="preserve">Metode </w:t>
      </w:r>
      <w:r w:rsidRPr="00CF7C79">
        <w:rPr>
          <w:rFonts w:ascii="Times New Roman" w:hAnsi="Times New Roman" w:cs="Times New Roman"/>
          <w:i/>
          <w:iCs/>
          <w:szCs w:val="22"/>
          <w:lang w:val="en-US"/>
        </w:rPr>
        <w:t>undersampling</w:t>
      </w:r>
      <w:r w:rsidRPr="00CF7C79">
        <w:rPr>
          <w:rFonts w:ascii="Times New Roman" w:hAnsi="Times New Roman" w:cs="Times New Roman"/>
          <w:szCs w:val="22"/>
          <w:lang w:val="en-US"/>
        </w:rPr>
        <w:t xml:space="preserve"> meskipun efisien secara waktu komputasi, tidak layak diterapkan secara praktis karena menghasilkan </w:t>
      </w:r>
      <w:r w:rsidRPr="00CF7C79">
        <w:rPr>
          <w:rFonts w:ascii="Times New Roman" w:hAnsi="Times New Roman" w:cs="Times New Roman"/>
          <w:i/>
          <w:iCs/>
          <w:szCs w:val="22"/>
          <w:lang w:val="en-US"/>
        </w:rPr>
        <w:t>precision</w:t>
      </w:r>
      <w:r w:rsidRPr="00CF7C79">
        <w:rPr>
          <w:rFonts w:ascii="Times New Roman" w:hAnsi="Times New Roman" w:cs="Times New Roman"/>
          <w:szCs w:val="22"/>
          <w:lang w:val="en-US"/>
        </w:rPr>
        <w:t xml:space="preserve"> yang sangat rendah akibat masifnya jumlah alarm palsu (</w:t>
      </w:r>
      <w:r w:rsidRPr="00CF7C79">
        <w:rPr>
          <w:rFonts w:ascii="Times New Roman" w:hAnsi="Times New Roman" w:cs="Times New Roman"/>
          <w:i/>
          <w:iCs/>
          <w:szCs w:val="22"/>
          <w:lang w:val="en-US"/>
        </w:rPr>
        <w:t>false positive</w:t>
      </w:r>
      <w:r w:rsidRPr="00CF7C79">
        <w:rPr>
          <w:rFonts w:ascii="Times New Roman" w:hAnsi="Times New Roman" w:cs="Times New Roman"/>
          <w:szCs w:val="22"/>
          <w:lang w:val="en-US"/>
        </w:rPr>
        <w:t>).</w:t>
      </w:r>
    </w:p>
    <w:p w14:paraId="3C269A61" w14:textId="5C45EA34" w:rsidR="00CF7C79" w:rsidRPr="00CF7C79" w:rsidRDefault="00CF7C79" w:rsidP="00CF7C79">
      <w:pPr>
        <w:pStyle w:val="ListParagraph"/>
        <w:numPr>
          <w:ilvl w:val="0"/>
          <w:numId w:val="16"/>
        </w:numPr>
        <w:rPr>
          <w:rFonts w:ascii="Times New Roman" w:hAnsi="Times New Roman" w:cs="Times New Roman"/>
          <w:szCs w:val="22"/>
          <w:lang w:val="en-US"/>
        </w:rPr>
      </w:pPr>
      <w:r w:rsidRPr="00CF7C79">
        <w:rPr>
          <w:rFonts w:ascii="Times New Roman" w:hAnsi="Times New Roman" w:cs="Times New Roman"/>
          <w:szCs w:val="22"/>
          <w:lang w:val="en-US"/>
        </w:rPr>
        <w:t xml:space="preserve">Evaluasi model deteksi </w:t>
      </w:r>
      <w:r w:rsidRPr="00CF7C79">
        <w:rPr>
          <w:rFonts w:ascii="Times New Roman" w:hAnsi="Times New Roman" w:cs="Times New Roman"/>
          <w:i/>
          <w:iCs/>
          <w:szCs w:val="22"/>
          <w:lang w:val="en-US"/>
        </w:rPr>
        <w:t>fraud</w:t>
      </w:r>
      <w:r w:rsidRPr="00CF7C79">
        <w:rPr>
          <w:rFonts w:ascii="Times New Roman" w:hAnsi="Times New Roman" w:cs="Times New Roman"/>
          <w:szCs w:val="22"/>
          <w:lang w:val="en-US"/>
        </w:rPr>
        <w:t xml:space="preserve"> wajib menggunakan kombinasi metrik AUPRC, </w:t>
      </w:r>
      <w:r w:rsidRPr="00CF7C79">
        <w:rPr>
          <w:rFonts w:ascii="Times New Roman" w:hAnsi="Times New Roman" w:cs="Times New Roman"/>
          <w:i/>
          <w:iCs/>
          <w:szCs w:val="22"/>
          <w:lang w:val="en-US"/>
        </w:rPr>
        <w:t>Precision</w:t>
      </w:r>
      <w:r w:rsidRPr="00CF7C79">
        <w:rPr>
          <w:rFonts w:ascii="Times New Roman" w:hAnsi="Times New Roman" w:cs="Times New Roman"/>
          <w:szCs w:val="22"/>
          <w:lang w:val="en-US"/>
        </w:rPr>
        <w:t xml:space="preserve">, dan </w:t>
      </w:r>
      <w:r w:rsidRPr="00CF7C79">
        <w:rPr>
          <w:rFonts w:ascii="Times New Roman" w:hAnsi="Times New Roman" w:cs="Times New Roman"/>
          <w:i/>
          <w:iCs/>
          <w:szCs w:val="22"/>
          <w:lang w:val="en-US"/>
        </w:rPr>
        <w:t>Recall</w:t>
      </w:r>
      <w:r w:rsidRPr="00CF7C79">
        <w:rPr>
          <w:rFonts w:ascii="Times New Roman" w:hAnsi="Times New Roman" w:cs="Times New Roman"/>
          <w:szCs w:val="22"/>
          <w:lang w:val="en-US"/>
        </w:rPr>
        <w:t>, serta tidak boleh hanya mengandalkan akurasi atau ROC-AUC semata.</w:t>
      </w:r>
    </w:p>
    <w:sectPr w:rsidR="00CF7C79" w:rsidRPr="00CF7C79">
      <w:footerReference w:type="even" r:id="rId17"/>
      <w:footerReference w:type="default" r:id="rId18"/>
      <w:footerReference w:type="first" r:id="rId19"/>
      <w:pgSz w:w="11906" w:h="16838"/>
      <w:pgMar w:top="1486" w:right="1435" w:bottom="1466" w:left="1440" w:header="720" w:footer="717" w:gutter="0"/>
      <w:pgNumType w:start="1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824E" w14:textId="77777777" w:rsidR="003B50A9" w:rsidRDefault="003B50A9">
      <w:pPr>
        <w:spacing w:after="0" w:line="240" w:lineRule="auto"/>
      </w:pPr>
      <w:r>
        <w:separator/>
      </w:r>
    </w:p>
  </w:endnote>
  <w:endnote w:type="continuationSeparator" w:id="0">
    <w:p w14:paraId="3B0DE61B" w14:textId="77777777" w:rsidR="003B50A9" w:rsidRDefault="003B5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CB242" w14:textId="77777777" w:rsidR="00D75DEF" w:rsidRDefault="00000000">
    <w:pPr>
      <w:spacing w:after="0" w:line="259" w:lineRule="auto"/>
      <w:ind w:left="0" w:right="2" w:firstLine="0"/>
      <w:jc w:val="right"/>
    </w:pPr>
    <w:r>
      <w:rPr>
        <w:sz w:val="16"/>
      </w:rPr>
      <w:t xml:space="preserve">Page </w:t>
    </w:r>
    <w:r>
      <w:fldChar w:fldCharType="begin"/>
    </w:r>
    <w:r>
      <w:instrText xml:space="preserve"> PAGE   \* MERGEFORMAT </w:instrText>
    </w:r>
    <w:r>
      <w:fldChar w:fldCharType="separate"/>
    </w:r>
    <w:r>
      <w:rPr>
        <w:b/>
        <w:sz w:val="16"/>
      </w:rPr>
      <w:t>17</w:t>
    </w:r>
    <w:r>
      <w:rPr>
        <w:b/>
        <w:sz w:val="16"/>
      </w:rPr>
      <w:fldChar w:fldCharType="end"/>
    </w:r>
    <w:r>
      <w:t xml:space="preserve"> </w:t>
    </w:r>
  </w:p>
  <w:p w14:paraId="4B3F3E62" w14:textId="77777777" w:rsidR="00D75DEF" w:rsidRDefault="00000000">
    <w:pPr>
      <w:spacing w:after="0" w:line="259" w:lineRule="auto"/>
      <w:ind w:lef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938B5" w14:textId="690CE4B4" w:rsidR="00D75DEF" w:rsidRDefault="00D75DEF">
    <w:pPr>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B517A" w14:textId="77777777" w:rsidR="00D75DEF" w:rsidRDefault="00000000">
    <w:pPr>
      <w:spacing w:after="0" w:line="259" w:lineRule="auto"/>
      <w:ind w:left="0" w:right="2" w:firstLine="0"/>
      <w:jc w:val="right"/>
    </w:pPr>
    <w:r>
      <w:rPr>
        <w:sz w:val="16"/>
      </w:rPr>
      <w:t xml:space="preserve">Page </w:t>
    </w:r>
    <w:r>
      <w:fldChar w:fldCharType="begin"/>
    </w:r>
    <w:r>
      <w:instrText xml:space="preserve"> PAGE   \* MERGEFORMAT </w:instrText>
    </w:r>
    <w:r>
      <w:fldChar w:fldCharType="separate"/>
    </w:r>
    <w:r>
      <w:rPr>
        <w:b/>
        <w:sz w:val="16"/>
      </w:rPr>
      <w:t>17</w:t>
    </w:r>
    <w:r>
      <w:rPr>
        <w:b/>
        <w:sz w:val="16"/>
      </w:rPr>
      <w:fldChar w:fldCharType="end"/>
    </w:r>
    <w:r>
      <w:t xml:space="preserve"> </w:t>
    </w:r>
  </w:p>
  <w:p w14:paraId="11C17011" w14:textId="77777777" w:rsidR="00D75DEF"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ECEF9" w14:textId="77777777" w:rsidR="003B50A9" w:rsidRDefault="003B50A9">
      <w:pPr>
        <w:spacing w:after="0" w:line="240" w:lineRule="auto"/>
      </w:pPr>
      <w:r>
        <w:separator/>
      </w:r>
    </w:p>
  </w:footnote>
  <w:footnote w:type="continuationSeparator" w:id="0">
    <w:p w14:paraId="12E4B092" w14:textId="77777777" w:rsidR="003B50A9" w:rsidRDefault="003B5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60DEB"/>
    <w:multiLevelType w:val="hybridMultilevel"/>
    <w:tmpl w:val="FE9090A6"/>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ED7367"/>
    <w:multiLevelType w:val="multilevel"/>
    <w:tmpl w:val="31C01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66154F"/>
    <w:multiLevelType w:val="multilevel"/>
    <w:tmpl w:val="7BDE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107C8"/>
    <w:multiLevelType w:val="hybridMultilevel"/>
    <w:tmpl w:val="54DC1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6C2BF6"/>
    <w:multiLevelType w:val="hybridMultilevel"/>
    <w:tmpl w:val="7722D7EE"/>
    <w:lvl w:ilvl="0" w:tplc="377627BE">
      <w:start w:val="1"/>
      <w:numFmt w:val="bullet"/>
      <w:lvlText w:val="-"/>
      <w:lvlJc w:val="left"/>
      <w:pPr>
        <w:ind w:left="705" w:hanging="360"/>
      </w:pPr>
      <w:rPr>
        <w:rFonts w:ascii="Times New Roman" w:eastAsia="Garamond" w:hAnsi="Times New Roman" w:cs="Times New Roman"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5" w15:restartNumberingAfterBreak="0">
    <w:nsid w:val="394E185E"/>
    <w:multiLevelType w:val="hybridMultilevel"/>
    <w:tmpl w:val="238893BC"/>
    <w:lvl w:ilvl="0" w:tplc="DB74A7E0">
      <w:start w:val="1"/>
      <w:numFmt w:val="decimal"/>
      <w:lvlText w:val="%1."/>
      <w:lvlJc w:val="left"/>
      <w:pPr>
        <w:ind w:left="34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711BD1"/>
    <w:multiLevelType w:val="hybridMultilevel"/>
    <w:tmpl w:val="16868A70"/>
    <w:lvl w:ilvl="0" w:tplc="5288ACA0">
      <w:start w:val="1"/>
      <w:numFmt w:val="decimal"/>
      <w:lvlText w:val="[%1]"/>
      <w:lvlJc w:val="left"/>
      <w:pPr>
        <w:ind w:left="36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1" w:tplc="F02EA234">
      <w:start w:val="1"/>
      <w:numFmt w:val="lowerLetter"/>
      <w:lvlText w:val="%2"/>
      <w:lvlJc w:val="left"/>
      <w:pPr>
        <w:ind w:left="108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2CAAFBD0">
      <w:start w:val="1"/>
      <w:numFmt w:val="lowerRoman"/>
      <w:lvlText w:val="%3"/>
      <w:lvlJc w:val="left"/>
      <w:pPr>
        <w:ind w:left="180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DE14478E">
      <w:start w:val="1"/>
      <w:numFmt w:val="decimal"/>
      <w:lvlText w:val="%4"/>
      <w:lvlJc w:val="left"/>
      <w:pPr>
        <w:ind w:left="252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856E35F8">
      <w:start w:val="1"/>
      <w:numFmt w:val="lowerLetter"/>
      <w:lvlText w:val="%5"/>
      <w:lvlJc w:val="left"/>
      <w:pPr>
        <w:ind w:left="324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BC5A750C">
      <w:start w:val="1"/>
      <w:numFmt w:val="lowerRoman"/>
      <w:lvlText w:val="%6"/>
      <w:lvlJc w:val="left"/>
      <w:pPr>
        <w:ind w:left="396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B4CA1630">
      <w:start w:val="1"/>
      <w:numFmt w:val="decimal"/>
      <w:lvlText w:val="%7"/>
      <w:lvlJc w:val="left"/>
      <w:pPr>
        <w:ind w:left="468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87E4BC28">
      <w:start w:val="1"/>
      <w:numFmt w:val="lowerLetter"/>
      <w:lvlText w:val="%8"/>
      <w:lvlJc w:val="left"/>
      <w:pPr>
        <w:ind w:left="540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E8B4E2F2">
      <w:start w:val="1"/>
      <w:numFmt w:val="lowerRoman"/>
      <w:lvlText w:val="%9"/>
      <w:lvlJc w:val="left"/>
      <w:pPr>
        <w:ind w:left="6120"/>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E173778"/>
    <w:multiLevelType w:val="hybridMultilevel"/>
    <w:tmpl w:val="8E8025BE"/>
    <w:lvl w:ilvl="0" w:tplc="377627BE">
      <w:start w:val="1"/>
      <w:numFmt w:val="bullet"/>
      <w:lvlText w:val="-"/>
      <w:lvlJc w:val="left"/>
      <w:pPr>
        <w:ind w:left="720" w:hanging="360"/>
      </w:pPr>
      <w:rPr>
        <w:rFonts w:ascii="Times New Roman" w:eastAsia="Garamond"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4B5371"/>
    <w:multiLevelType w:val="hybridMultilevel"/>
    <w:tmpl w:val="CD221A54"/>
    <w:lvl w:ilvl="0" w:tplc="85A0B3A2">
      <w:start w:val="1"/>
      <w:numFmt w:val="decimal"/>
      <w:pStyle w:val="Heading1"/>
      <w:lvlText w:val="%1"/>
      <w:lvlJc w:val="left"/>
      <w:pPr>
        <w:ind w:left="0"/>
      </w:pPr>
      <w:rPr>
        <w:rFonts w:ascii="Garamond" w:eastAsia="Garamond" w:hAnsi="Garamond" w:cs="Garamond"/>
        <w:b/>
        <w:bCs/>
        <w:i w:val="0"/>
        <w:strike w:val="0"/>
        <w:dstrike w:val="0"/>
        <w:color w:val="000000"/>
        <w:sz w:val="24"/>
        <w:szCs w:val="24"/>
        <w:u w:val="none" w:color="000000"/>
        <w:bdr w:val="none" w:sz="0" w:space="0" w:color="auto"/>
        <w:shd w:val="clear" w:color="auto" w:fill="auto"/>
        <w:vertAlign w:val="baseline"/>
      </w:rPr>
    </w:lvl>
    <w:lvl w:ilvl="1" w:tplc="F982A0CE">
      <w:start w:val="1"/>
      <w:numFmt w:val="decimal"/>
      <w:pStyle w:val="Heading2"/>
      <w:lvlText w:val="%2."/>
      <w:lvlJc w:val="left"/>
      <w:pPr>
        <w:ind w:left="2269"/>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2" w:tplc="8F8C558A">
      <w:start w:val="1"/>
      <w:numFmt w:val="lowerRoman"/>
      <w:lvlText w:val="%3"/>
      <w:lvlJc w:val="left"/>
      <w:pPr>
        <w:ind w:left="144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3" w:tplc="E4368B2C">
      <w:start w:val="1"/>
      <w:numFmt w:val="decimal"/>
      <w:lvlText w:val="%4"/>
      <w:lvlJc w:val="left"/>
      <w:pPr>
        <w:ind w:left="216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4" w:tplc="B9F44C9A">
      <w:start w:val="1"/>
      <w:numFmt w:val="lowerLetter"/>
      <w:lvlText w:val="%5"/>
      <w:lvlJc w:val="left"/>
      <w:pPr>
        <w:ind w:left="288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5" w:tplc="102CD6C0">
      <w:start w:val="1"/>
      <w:numFmt w:val="lowerRoman"/>
      <w:lvlText w:val="%6"/>
      <w:lvlJc w:val="left"/>
      <w:pPr>
        <w:ind w:left="360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6" w:tplc="08363BF0">
      <w:start w:val="1"/>
      <w:numFmt w:val="decimal"/>
      <w:lvlText w:val="%7"/>
      <w:lvlJc w:val="left"/>
      <w:pPr>
        <w:ind w:left="432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7" w:tplc="D5129200">
      <w:start w:val="1"/>
      <w:numFmt w:val="lowerLetter"/>
      <w:lvlText w:val="%8"/>
      <w:lvlJc w:val="left"/>
      <w:pPr>
        <w:ind w:left="504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lvl w:ilvl="8" w:tplc="6C4C0B6A">
      <w:start w:val="1"/>
      <w:numFmt w:val="lowerRoman"/>
      <w:lvlText w:val="%9"/>
      <w:lvlJc w:val="left"/>
      <w:pPr>
        <w:ind w:left="5760"/>
      </w:pPr>
      <w:rPr>
        <w:rFonts w:ascii="Garamond" w:eastAsia="Garamond" w:hAnsi="Garamond" w:cs="Garamond"/>
        <w:b/>
        <w:bCs/>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4127F74"/>
    <w:multiLevelType w:val="hybridMultilevel"/>
    <w:tmpl w:val="B0F8D03C"/>
    <w:lvl w:ilvl="0" w:tplc="377627BE">
      <w:start w:val="1"/>
      <w:numFmt w:val="bullet"/>
      <w:lvlText w:val="-"/>
      <w:lvlJc w:val="left"/>
      <w:pPr>
        <w:ind w:left="715" w:hanging="360"/>
      </w:pPr>
      <w:rPr>
        <w:rFonts w:ascii="Times New Roman" w:eastAsia="Garamond" w:hAnsi="Times New Roman" w:cs="Times New Roman"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10" w15:restartNumberingAfterBreak="0">
    <w:nsid w:val="5C380D3D"/>
    <w:multiLevelType w:val="hybridMultilevel"/>
    <w:tmpl w:val="31A88632"/>
    <w:lvl w:ilvl="0" w:tplc="0409000F">
      <w:start w:val="1"/>
      <w:numFmt w:val="decimal"/>
      <w:lvlText w:val="%1."/>
      <w:lvlJc w:val="left"/>
      <w:pPr>
        <w:ind w:left="758" w:hanging="360"/>
      </w:pPr>
    </w:lvl>
    <w:lvl w:ilvl="1" w:tplc="04090019" w:tentative="1">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11" w15:restartNumberingAfterBreak="0">
    <w:nsid w:val="62B21698"/>
    <w:multiLevelType w:val="hybridMultilevel"/>
    <w:tmpl w:val="E806DB42"/>
    <w:lvl w:ilvl="0" w:tplc="377627BE">
      <w:start w:val="1"/>
      <w:numFmt w:val="bullet"/>
      <w:lvlText w:val="-"/>
      <w:lvlJc w:val="left"/>
      <w:pPr>
        <w:ind w:left="720" w:hanging="360"/>
      </w:pPr>
      <w:rPr>
        <w:rFonts w:ascii="Times New Roman" w:eastAsia="Garamond"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AA266D"/>
    <w:multiLevelType w:val="hybridMultilevel"/>
    <w:tmpl w:val="31B66020"/>
    <w:lvl w:ilvl="0" w:tplc="377627BE">
      <w:start w:val="1"/>
      <w:numFmt w:val="bullet"/>
      <w:lvlText w:val="-"/>
      <w:lvlJc w:val="left"/>
      <w:pPr>
        <w:ind w:left="720" w:hanging="360"/>
      </w:pPr>
      <w:rPr>
        <w:rFonts w:ascii="Times New Roman" w:eastAsia="Garamond"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407340"/>
    <w:multiLevelType w:val="hybridMultilevel"/>
    <w:tmpl w:val="757239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1434EA"/>
    <w:multiLevelType w:val="hybridMultilevel"/>
    <w:tmpl w:val="71B0CC50"/>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5" w15:restartNumberingAfterBreak="0">
    <w:nsid w:val="7A333893"/>
    <w:multiLevelType w:val="multilevel"/>
    <w:tmpl w:val="61D20E82"/>
    <w:lvl w:ilvl="0">
      <w:start w:val="1"/>
      <w:numFmt w:val="decimal"/>
      <w:lvlText w:val="%1."/>
      <w:lvlJc w:val="left"/>
      <w:pPr>
        <w:ind w:left="345" w:hanging="360"/>
      </w:pPr>
      <w:rPr>
        <w:rFonts w:hint="default"/>
      </w:rPr>
    </w:lvl>
    <w:lvl w:ilvl="1">
      <w:start w:val="3"/>
      <w:numFmt w:val="decimal"/>
      <w:isLgl/>
      <w:lvlText w:val="%1.%2"/>
      <w:lvlJc w:val="left"/>
      <w:pPr>
        <w:ind w:left="345" w:hanging="360"/>
      </w:pPr>
      <w:rPr>
        <w:rFonts w:hint="default"/>
      </w:rPr>
    </w:lvl>
    <w:lvl w:ilvl="2">
      <w:start w:val="1"/>
      <w:numFmt w:val="decimal"/>
      <w:isLgl/>
      <w:lvlText w:val="%1.%2.%3"/>
      <w:lvlJc w:val="left"/>
      <w:pPr>
        <w:ind w:left="705" w:hanging="720"/>
      </w:pPr>
      <w:rPr>
        <w:rFonts w:hint="default"/>
      </w:rPr>
    </w:lvl>
    <w:lvl w:ilvl="3">
      <w:start w:val="1"/>
      <w:numFmt w:val="decimal"/>
      <w:isLgl/>
      <w:lvlText w:val="%1.%2.%3.%4"/>
      <w:lvlJc w:val="left"/>
      <w:pPr>
        <w:ind w:left="705" w:hanging="720"/>
      </w:pPr>
      <w:rPr>
        <w:rFonts w:hint="default"/>
      </w:rPr>
    </w:lvl>
    <w:lvl w:ilvl="4">
      <w:start w:val="1"/>
      <w:numFmt w:val="decimal"/>
      <w:isLgl/>
      <w:lvlText w:val="%1.%2.%3.%4.%5"/>
      <w:lvlJc w:val="left"/>
      <w:pPr>
        <w:ind w:left="1065" w:hanging="1080"/>
      </w:pPr>
      <w:rPr>
        <w:rFonts w:hint="default"/>
      </w:rPr>
    </w:lvl>
    <w:lvl w:ilvl="5">
      <w:start w:val="1"/>
      <w:numFmt w:val="decimal"/>
      <w:isLgl/>
      <w:lvlText w:val="%1.%2.%3.%4.%5.%6"/>
      <w:lvlJc w:val="left"/>
      <w:pPr>
        <w:ind w:left="1065" w:hanging="1080"/>
      </w:pPr>
      <w:rPr>
        <w:rFonts w:hint="default"/>
      </w:rPr>
    </w:lvl>
    <w:lvl w:ilvl="6">
      <w:start w:val="1"/>
      <w:numFmt w:val="decimal"/>
      <w:isLgl/>
      <w:lvlText w:val="%1.%2.%3.%4.%5.%6.%7"/>
      <w:lvlJc w:val="left"/>
      <w:pPr>
        <w:ind w:left="1425" w:hanging="1440"/>
      </w:pPr>
      <w:rPr>
        <w:rFonts w:hint="default"/>
      </w:rPr>
    </w:lvl>
    <w:lvl w:ilvl="7">
      <w:start w:val="1"/>
      <w:numFmt w:val="decimal"/>
      <w:isLgl/>
      <w:lvlText w:val="%1.%2.%3.%4.%5.%6.%7.%8"/>
      <w:lvlJc w:val="left"/>
      <w:pPr>
        <w:ind w:left="1425" w:hanging="1440"/>
      </w:pPr>
      <w:rPr>
        <w:rFonts w:hint="default"/>
      </w:rPr>
    </w:lvl>
    <w:lvl w:ilvl="8">
      <w:start w:val="1"/>
      <w:numFmt w:val="decimal"/>
      <w:isLgl/>
      <w:lvlText w:val="%1.%2.%3.%4.%5.%6.%7.%8.%9"/>
      <w:lvlJc w:val="left"/>
      <w:pPr>
        <w:ind w:left="1425" w:hanging="1440"/>
      </w:pPr>
      <w:rPr>
        <w:rFonts w:hint="default"/>
      </w:rPr>
    </w:lvl>
  </w:abstractNum>
  <w:num w:numId="1" w16cid:durableId="1863325369">
    <w:abstractNumId w:val="6"/>
  </w:num>
  <w:num w:numId="2" w16cid:durableId="2015067358">
    <w:abstractNumId w:val="8"/>
  </w:num>
  <w:num w:numId="3" w16cid:durableId="1027682932">
    <w:abstractNumId w:val="1"/>
  </w:num>
  <w:num w:numId="4" w16cid:durableId="1211572753">
    <w:abstractNumId w:val="2"/>
  </w:num>
  <w:num w:numId="5" w16cid:durableId="820317263">
    <w:abstractNumId w:val="15"/>
  </w:num>
  <w:num w:numId="6" w16cid:durableId="831262741">
    <w:abstractNumId w:val="5"/>
  </w:num>
  <w:num w:numId="7" w16cid:durableId="1724481067">
    <w:abstractNumId w:val="0"/>
  </w:num>
  <w:num w:numId="8" w16cid:durableId="875577615">
    <w:abstractNumId w:val="12"/>
  </w:num>
  <w:num w:numId="9" w16cid:durableId="1823502432">
    <w:abstractNumId w:val="13"/>
  </w:num>
  <w:num w:numId="10" w16cid:durableId="1114330875">
    <w:abstractNumId w:val="3"/>
  </w:num>
  <w:num w:numId="11" w16cid:durableId="983702631">
    <w:abstractNumId w:val="11"/>
  </w:num>
  <w:num w:numId="12" w16cid:durableId="1514412561">
    <w:abstractNumId w:val="7"/>
  </w:num>
  <w:num w:numId="13" w16cid:durableId="207382849">
    <w:abstractNumId w:val="4"/>
  </w:num>
  <w:num w:numId="14" w16cid:durableId="1641227575">
    <w:abstractNumId w:val="14"/>
  </w:num>
  <w:num w:numId="15" w16cid:durableId="546182563">
    <w:abstractNumId w:val="9"/>
  </w:num>
  <w:num w:numId="16" w16cid:durableId="310600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DEF"/>
    <w:rsid w:val="00046E91"/>
    <w:rsid w:val="00070FC0"/>
    <w:rsid w:val="000B2D2A"/>
    <w:rsid w:val="000C6647"/>
    <w:rsid w:val="00105A0E"/>
    <w:rsid w:val="001204EB"/>
    <w:rsid w:val="00150ADE"/>
    <w:rsid w:val="0018775D"/>
    <w:rsid w:val="002329C2"/>
    <w:rsid w:val="00265BF8"/>
    <w:rsid w:val="002B57E4"/>
    <w:rsid w:val="002E29D0"/>
    <w:rsid w:val="00304178"/>
    <w:rsid w:val="003B50A9"/>
    <w:rsid w:val="00402FEA"/>
    <w:rsid w:val="00426EEB"/>
    <w:rsid w:val="00475860"/>
    <w:rsid w:val="004A41DE"/>
    <w:rsid w:val="004B7307"/>
    <w:rsid w:val="0067064F"/>
    <w:rsid w:val="006A5B5A"/>
    <w:rsid w:val="006C48AC"/>
    <w:rsid w:val="0071246D"/>
    <w:rsid w:val="007129D5"/>
    <w:rsid w:val="00786C25"/>
    <w:rsid w:val="007E67EE"/>
    <w:rsid w:val="00815585"/>
    <w:rsid w:val="00825ED7"/>
    <w:rsid w:val="00833AD3"/>
    <w:rsid w:val="00836BF9"/>
    <w:rsid w:val="00876E9D"/>
    <w:rsid w:val="008C63BB"/>
    <w:rsid w:val="008F0D63"/>
    <w:rsid w:val="009142C6"/>
    <w:rsid w:val="009219C3"/>
    <w:rsid w:val="00940BC4"/>
    <w:rsid w:val="009750B7"/>
    <w:rsid w:val="009B149C"/>
    <w:rsid w:val="009B7562"/>
    <w:rsid w:val="00A9490A"/>
    <w:rsid w:val="00AB3693"/>
    <w:rsid w:val="00B21B87"/>
    <w:rsid w:val="00B77632"/>
    <w:rsid w:val="00C12772"/>
    <w:rsid w:val="00C50B39"/>
    <w:rsid w:val="00CF7C79"/>
    <w:rsid w:val="00D36724"/>
    <w:rsid w:val="00D6594E"/>
    <w:rsid w:val="00D75DEF"/>
    <w:rsid w:val="00D8384A"/>
    <w:rsid w:val="00DA778F"/>
    <w:rsid w:val="00DF1209"/>
    <w:rsid w:val="00DF236A"/>
    <w:rsid w:val="00E86E69"/>
    <w:rsid w:val="00F00C86"/>
    <w:rsid w:val="00F02B49"/>
    <w:rsid w:val="00F41C56"/>
    <w:rsid w:val="00F57D93"/>
    <w:rsid w:val="00FA0C98"/>
    <w:rsid w:val="00FA2247"/>
    <w:rsid w:val="00FD56B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8CA2C"/>
  <w15:docId w15:val="{1CDEB821-9D5A-47E5-B521-AE0F7004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7" w:lineRule="auto"/>
      <w:ind w:left="1640" w:hanging="10"/>
      <w:jc w:val="both"/>
    </w:pPr>
    <w:rPr>
      <w:rFonts w:ascii="Garamond" w:eastAsia="Garamond" w:hAnsi="Garamond" w:cs="Garamond"/>
      <w:color w:val="000000"/>
      <w:sz w:val="22"/>
    </w:rPr>
  </w:style>
  <w:style w:type="paragraph" w:styleId="Heading1">
    <w:name w:val="heading 1"/>
    <w:next w:val="Normal"/>
    <w:link w:val="Heading1Char"/>
    <w:uiPriority w:val="9"/>
    <w:qFormat/>
    <w:pPr>
      <w:keepNext/>
      <w:keepLines/>
      <w:numPr>
        <w:numId w:val="2"/>
      </w:numPr>
      <w:spacing w:after="119" w:line="259" w:lineRule="auto"/>
      <w:ind w:left="10" w:hanging="10"/>
      <w:outlineLvl w:val="0"/>
    </w:pPr>
    <w:rPr>
      <w:rFonts w:ascii="Garamond" w:eastAsia="Garamond" w:hAnsi="Garamond" w:cs="Garamond"/>
      <w:b/>
      <w:color w:val="000000"/>
    </w:rPr>
  </w:style>
  <w:style w:type="paragraph" w:styleId="Heading2">
    <w:name w:val="heading 2"/>
    <w:next w:val="Normal"/>
    <w:link w:val="Heading2Char"/>
    <w:uiPriority w:val="9"/>
    <w:unhideWhenUsed/>
    <w:qFormat/>
    <w:pPr>
      <w:keepNext/>
      <w:keepLines/>
      <w:numPr>
        <w:ilvl w:val="1"/>
        <w:numId w:val="2"/>
      </w:numPr>
      <w:spacing w:after="12" w:line="259" w:lineRule="auto"/>
      <w:ind w:left="10" w:right="5" w:hanging="10"/>
      <w:outlineLvl w:val="1"/>
    </w:pPr>
    <w:rPr>
      <w:rFonts w:ascii="Garamond" w:eastAsia="Garamond" w:hAnsi="Garamond" w:cs="Garamond"/>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aramond" w:eastAsia="Garamond" w:hAnsi="Garamond" w:cs="Garamond"/>
      <w:b/>
      <w:color w:val="000000"/>
      <w:sz w:val="24"/>
    </w:rPr>
  </w:style>
  <w:style w:type="character" w:customStyle="1" w:styleId="Heading2Char">
    <w:name w:val="Heading 2 Char"/>
    <w:link w:val="Heading2"/>
    <w:rPr>
      <w:rFonts w:ascii="Garamond" w:eastAsia="Garamond" w:hAnsi="Garamond" w:cs="Garamond"/>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A949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9490A"/>
    <w:rPr>
      <w:rFonts w:ascii="Garamond" w:eastAsia="Garamond" w:hAnsi="Garamond" w:cs="Garamond"/>
      <w:color w:val="000000"/>
      <w:sz w:val="22"/>
    </w:rPr>
  </w:style>
  <w:style w:type="paragraph" w:styleId="NormalWeb">
    <w:name w:val="Normal (Web)"/>
    <w:basedOn w:val="Normal"/>
    <w:uiPriority w:val="99"/>
    <w:semiHidden/>
    <w:unhideWhenUsed/>
    <w:rsid w:val="006C48AC"/>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citation-57">
    <w:name w:val="citation-57"/>
    <w:basedOn w:val="DefaultParagraphFont"/>
    <w:rsid w:val="006C48AC"/>
  </w:style>
  <w:style w:type="character" w:customStyle="1" w:styleId="citation-56">
    <w:name w:val="citation-56"/>
    <w:basedOn w:val="DefaultParagraphFont"/>
    <w:rsid w:val="006C48AC"/>
  </w:style>
  <w:style w:type="character" w:styleId="PlaceholderText">
    <w:name w:val="Placeholder Text"/>
    <w:basedOn w:val="DefaultParagraphFont"/>
    <w:uiPriority w:val="99"/>
    <w:semiHidden/>
    <w:rsid w:val="0071246D"/>
    <w:rPr>
      <w:color w:val="666666"/>
    </w:rPr>
  </w:style>
  <w:style w:type="table" w:styleId="TableGrid0">
    <w:name w:val="Table Grid"/>
    <w:basedOn w:val="TableNormal"/>
    <w:uiPriority w:val="39"/>
    <w:rsid w:val="000C66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0C664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DF236A"/>
    <w:rPr>
      <w:color w:val="467886" w:themeColor="hyperlink"/>
      <w:u w:val="single"/>
    </w:rPr>
  </w:style>
  <w:style w:type="character" w:styleId="UnresolvedMention">
    <w:name w:val="Unresolved Mention"/>
    <w:basedOn w:val="DefaultParagraphFont"/>
    <w:uiPriority w:val="99"/>
    <w:semiHidden/>
    <w:unhideWhenUsed/>
    <w:rsid w:val="00DF236A"/>
    <w:rPr>
      <w:color w:val="605E5C"/>
      <w:shd w:val="clear" w:color="auto" w:fill="E1DFDD"/>
    </w:rPr>
  </w:style>
  <w:style w:type="paragraph" w:styleId="ListParagraph">
    <w:name w:val="List Paragraph"/>
    <w:basedOn w:val="Normal"/>
    <w:uiPriority w:val="34"/>
    <w:qFormat/>
    <w:rsid w:val="009B149C"/>
    <w:pPr>
      <w:ind w:left="720"/>
      <w:contextualSpacing/>
    </w:pPr>
  </w:style>
  <w:style w:type="paragraph" w:styleId="Caption">
    <w:name w:val="caption"/>
    <w:basedOn w:val="Normal"/>
    <w:next w:val="Normal"/>
    <w:uiPriority w:val="35"/>
    <w:unhideWhenUsed/>
    <w:qFormat/>
    <w:rsid w:val="00D8384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0877F-DC2F-4981-BB2E-778806A6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8</Pages>
  <Words>1888</Words>
  <Characters>10765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Ryuji</dc:creator>
  <cp:keywords/>
  <cp:lastModifiedBy>Aziz Rahmad Arifin</cp:lastModifiedBy>
  <cp:revision>6</cp:revision>
  <dcterms:created xsi:type="dcterms:W3CDTF">2026-10-16T16:24:00Z</dcterms:created>
  <dcterms:modified xsi:type="dcterms:W3CDTF">2026-10-17T05:29:00Z</dcterms:modified>
</cp:coreProperties>
</file>