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2B4" w:rsidRPr="00BD6B53" w:rsidRDefault="00EF2552" w:rsidP="00047B55">
      <w:pPr>
        <w:jc w:val="center"/>
        <w:rPr>
          <w:rFonts w:ascii="Times New Roman" w:hAnsi="Times New Roman"/>
          <w:b/>
        </w:rPr>
      </w:pPr>
      <w:r>
        <w:rPr>
          <w:rFonts w:ascii="Times New Roman" w:hAnsi="Times New Roman"/>
          <w:b/>
        </w:rPr>
        <w:t>WIA1002/WIB1002</w:t>
      </w:r>
      <w:r w:rsidR="00A11E79" w:rsidRPr="00BD6B53">
        <w:rPr>
          <w:rFonts w:ascii="Times New Roman" w:hAnsi="Times New Roman"/>
          <w:b/>
        </w:rPr>
        <w:t>/WXES1117</w:t>
      </w:r>
      <w:r w:rsidR="001168D8" w:rsidRPr="00BD6B53">
        <w:rPr>
          <w:rFonts w:ascii="Times New Roman" w:hAnsi="Times New Roman"/>
          <w:b/>
        </w:rPr>
        <w:t xml:space="preserve"> Data Structure</w:t>
      </w:r>
      <w:r w:rsidR="00A11E79" w:rsidRPr="00BD6B53">
        <w:rPr>
          <w:rFonts w:ascii="Times New Roman" w:hAnsi="Times New Roman"/>
          <w:b/>
        </w:rPr>
        <w:t>s</w:t>
      </w:r>
    </w:p>
    <w:p w:rsidR="00114D4F" w:rsidRDefault="00EF2552" w:rsidP="00114D4F">
      <w:pPr>
        <w:jc w:val="both"/>
        <w:rPr>
          <w:rFonts w:ascii="Times New Roman" w:hAnsi="Times New Roman"/>
          <w:b/>
          <w:u w:val="single"/>
        </w:rPr>
      </w:pPr>
      <w:r>
        <w:rPr>
          <w:rFonts w:ascii="Times New Roman" w:hAnsi="Times New Roman"/>
          <w:b/>
          <w:u w:val="single"/>
        </w:rPr>
        <w:t>Tutorial :</w:t>
      </w:r>
      <w:r w:rsidR="00E40B7A">
        <w:rPr>
          <w:rFonts w:ascii="Times New Roman" w:hAnsi="Times New Roman"/>
          <w:b/>
          <w:u w:val="single"/>
        </w:rPr>
        <w:t xml:space="preserve"> ADTs</w:t>
      </w:r>
      <w:bookmarkStart w:id="0" w:name="_GoBack"/>
      <w:bookmarkEnd w:id="0"/>
    </w:p>
    <w:p w:rsidR="00EF2552" w:rsidRDefault="00EF2552" w:rsidP="00114D4F">
      <w:pPr>
        <w:jc w:val="both"/>
        <w:rPr>
          <w:rFonts w:ascii="Times New Roman" w:hAnsi="Times New Roman"/>
          <w:b/>
          <w:u w:val="single"/>
        </w:rPr>
      </w:pPr>
    </w:p>
    <w:p w:rsidR="00EF2552" w:rsidRPr="00EF2552" w:rsidRDefault="00EF2552" w:rsidP="00114D4F">
      <w:pPr>
        <w:jc w:val="both"/>
        <w:rPr>
          <w:rFonts w:ascii="Times New Roman" w:hAnsi="Times New Roman"/>
        </w:rPr>
      </w:pPr>
      <w:r>
        <w:rPr>
          <w:rFonts w:ascii="Times New Roman" w:hAnsi="Times New Roman"/>
          <w:b/>
          <w:u w:val="single"/>
        </w:rPr>
        <w:t>Question 1</w:t>
      </w:r>
    </w:p>
    <w:p w:rsidR="00EF2552" w:rsidRDefault="00EF2552" w:rsidP="00EF2552">
      <w:pPr>
        <w:pStyle w:val="ListParagraph"/>
        <w:numPr>
          <w:ilvl w:val="0"/>
          <w:numId w:val="11"/>
        </w:numPr>
        <w:ind w:left="360"/>
      </w:pPr>
      <w:r w:rsidRPr="0047499C">
        <w:t xml:space="preserve">A new candy machine is bought for the cafeteria and a program is needed to make the machine function properly. The machine sells candies, chips, gum, and cookies. </w:t>
      </w:r>
      <w:r>
        <w:t>A</w:t>
      </w:r>
      <w:r w:rsidRPr="0047499C">
        <w:t xml:space="preserve"> Java application program </w:t>
      </w:r>
      <w:r>
        <w:t xml:space="preserve">is needed </w:t>
      </w:r>
      <w:r w:rsidRPr="0047499C">
        <w:t>for the candy machine so that it can be put into operation.</w:t>
      </w:r>
    </w:p>
    <w:p w:rsidR="00EF2552" w:rsidRDefault="00EF2552" w:rsidP="00EF2552">
      <w:pPr>
        <w:pStyle w:val="ListParagraph"/>
        <w:numPr>
          <w:ilvl w:val="0"/>
          <w:numId w:val="11"/>
        </w:numPr>
        <w:ind w:left="360"/>
      </w:pPr>
      <w:r>
        <w:t>The program should do the following :</w:t>
      </w:r>
    </w:p>
    <w:p w:rsidR="00EF2552" w:rsidRDefault="00EF2552" w:rsidP="00EF2552">
      <w:pPr>
        <w:pStyle w:val="ListParagraph"/>
        <w:numPr>
          <w:ilvl w:val="1"/>
          <w:numId w:val="11"/>
        </w:numPr>
        <w:ind w:left="1080"/>
      </w:pPr>
      <w:r w:rsidRPr="0047499C">
        <w:t>Show the customer the different product</w:t>
      </w:r>
      <w:r>
        <w:t xml:space="preserve">s sold by the candy machine. </w:t>
      </w:r>
    </w:p>
    <w:p w:rsidR="00EF2552" w:rsidRDefault="00EF2552" w:rsidP="00EF2552">
      <w:pPr>
        <w:pStyle w:val="ListParagraph"/>
        <w:numPr>
          <w:ilvl w:val="1"/>
          <w:numId w:val="11"/>
        </w:numPr>
        <w:ind w:left="1080"/>
      </w:pPr>
      <w:r w:rsidRPr="0047499C">
        <w:t xml:space="preserve">Let the </w:t>
      </w:r>
      <w:r>
        <w:t xml:space="preserve">customer make the selection. </w:t>
      </w:r>
    </w:p>
    <w:p w:rsidR="00EF2552" w:rsidRDefault="00EF2552" w:rsidP="00EF2552">
      <w:pPr>
        <w:pStyle w:val="ListParagraph"/>
        <w:numPr>
          <w:ilvl w:val="1"/>
          <w:numId w:val="11"/>
        </w:numPr>
        <w:ind w:left="1080"/>
      </w:pPr>
      <w:r w:rsidRPr="0047499C">
        <w:t>Show the customer th</w:t>
      </w:r>
      <w:r>
        <w:t xml:space="preserve">e cost of the item selected. </w:t>
      </w:r>
    </w:p>
    <w:p w:rsidR="00EF2552" w:rsidRDefault="00EF2552" w:rsidP="00EF2552">
      <w:pPr>
        <w:pStyle w:val="ListParagraph"/>
        <w:numPr>
          <w:ilvl w:val="1"/>
          <w:numId w:val="11"/>
        </w:numPr>
        <w:ind w:left="1080"/>
      </w:pPr>
      <w:r w:rsidRPr="0047499C">
        <w:t xml:space="preserve">Accept </w:t>
      </w:r>
      <w:r>
        <w:t xml:space="preserve">the money from the customer. </w:t>
      </w:r>
    </w:p>
    <w:p w:rsidR="00EF2552" w:rsidRDefault="00EF2552" w:rsidP="00EF2552">
      <w:pPr>
        <w:pStyle w:val="ListParagraph"/>
        <w:numPr>
          <w:ilvl w:val="1"/>
          <w:numId w:val="11"/>
        </w:numPr>
        <w:ind w:left="1080"/>
      </w:pPr>
      <w:r w:rsidRPr="0047499C">
        <w:t>Release the item.</w:t>
      </w:r>
    </w:p>
    <w:p w:rsidR="00EF2552" w:rsidRDefault="00EF2552" w:rsidP="00EF2552">
      <w:pPr>
        <w:pStyle w:val="ListParagraph"/>
        <w:ind w:left="360"/>
      </w:pPr>
      <w:r>
        <w:t>Input: The item selection and the cost of the item</w:t>
      </w:r>
    </w:p>
    <w:p w:rsidR="00EF2552" w:rsidRDefault="00EF2552" w:rsidP="00EF2552">
      <w:pPr>
        <w:pStyle w:val="ListParagraph"/>
        <w:ind w:left="360"/>
      </w:pPr>
      <w:r>
        <w:t>Output: The selected item</w:t>
      </w:r>
    </w:p>
    <w:p w:rsidR="00EF2552" w:rsidRDefault="00EF2552" w:rsidP="00EF2552">
      <w:r>
        <w:t>Your task is to design the components of the candy machine.</w:t>
      </w:r>
      <w:r>
        <w:t xml:space="preserve"> Identify the necessary requirements (data and operations) and produce a UML diagram for this</w:t>
      </w:r>
      <w:r w:rsidR="007131CF">
        <w:t xml:space="preserve"> and specify the pseudocodes for the process of buying a candy</w:t>
      </w:r>
      <w:r>
        <w:t>.</w:t>
      </w:r>
    </w:p>
    <w:p w:rsidR="00EF2552" w:rsidRDefault="00EF2552" w:rsidP="00EF2552"/>
    <w:p w:rsidR="00EF2552" w:rsidRDefault="00EF2552" w:rsidP="00EF2552">
      <w:pPr>
        <w:rPr>
          <w:color w:val="FF0000"/>
        </w:rPr>
      </w:pPr>
    </w:p>
    <w:p w:rsidR="00EF2552" w:rsidRPr="007131CF" w:rsidRDefault="007131CF" w:rsidP="00EF2552">
      <w:pPr>
        <w:rPr>
          <w:b/>
          <w:u w:val="single"/>
        </w:rPr>
      </w:pPr>
      <w:r w:rsidRPr="007131CF">
        <w:rPr>
          <w:b/>
          <w:u w:val="single"/>
        </w:rPr>
        <w:t>Question 2</w:t>
      </w:r>
    </w:p>
    <w:p w:rsidR="007131CF" w:rsidRDefault="007131CF" w:rsidP="007131CF">
      <w:r w:rsidRPr="0063128B">
        <w:t xml:space="preserve">Write the definition of a class, </w:t>
      </w:r>
      <w:r w:rsidRPr="0063128B">
        <w:rPr>
          <w:rFonts w:ascii="Courier New" w:hAnsi="Courier New" w:cs="Courier New"/>
        </w:rPr>
        <w:t>swimmingPool</w:t>
      </w:r>
      <w:r w:rsidRPr="0063128B">
        <w:t>, to implement the properties of a swimming pool. Your class should have the instance variables to store the length (in feet), width (in feet), depth (in feet), the rate (in gallons per minute) at which the water is filling the pool, and the rate (in gallons per minute) at which the water is draining from the pool. Add appropriate constructors to initialize the instance variables. Also add member functions, to do the following: Determine the amount of water needed to fill an empty or partially filled pool; the time needed to completely or partially fill the pool, or empty the pool; add water or drain for a specific amount of time.</w:t>
      </w:r>
    </w:p>
    <w:sectPr w:rsidR="007131CF" w:rsidSect="00CF42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DA8" w:rsidRDefault="00D37DA8" w:rsidP="00114D4F">
      <w:pPr>
        <w:spacing w:after="0" w:line="240" w:lineRule="auto"/>
      </w:pPr>
      <w:r>
        <w:separator/>
      </w:r>
    </w:p>
  </w:endnote>
  <w:endnote w:type="continuationSeparator" w:id="0">
    <w:p w:rsidR="00D37DA8" w:rsidRDefault="00D37DA8" w:rsidP="0011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D4F" w:rsidRPr="00114D4F" w:rsidRDefault="009D4BA0" w:rsidP="00D903E9">
    <w:pPr>
      <w:pStyle w:val="Footer"/>
      <w:pBdr>
        <w:top w:val="thinThickSmallGap" w:sz="24" w:space="1" w:color="622423"/>
      </w:pBdr>
      <w:tabs>
        <w:tab w:val="clear" w:pos="4320"/>
        <w:tab w:val="clear" w:pos="8640"/>
        <w:tab w:val="right" w:pos="9360"/>
      </w:tabs>
      <w:rPr>
        <w:rFonts w:ascii="Cambria" w:hAnsi="Cambria"/>
        <w:sz w:val="20"/>
        <w:szCs w:val="20"/>
      </w:rPr>
    </w:pPr>
    <w:r>
      <w:rPr>
        <w:rFonts w:ascii="Cambria" w:hAnsi="Cambria"/>
        <w:sz w:val="20"/>
        <w:szCs w:val="20"/>
      </w:rPr>
      <w:t>UO</w:t>
    </w:r>
    <w:r w:rsidR="00D903E9" w:rsidRPr="00114D4F">
      <w:rPr>
        <w:rFonts w:ascii="Cambria" w:hAnsi="Cambria"/>
        <w:sz w:val="20"/>
        <w:szCs w:val="20"/>
      </w:rPr>
      <w:tab/>
    </w:r>
    <w:r w:rsidR="00114D4F" w:rsidRPr="00114D4F">
      <w:rPr>
        <w:rFonts w:ascii="Cambria" w:hAnsi="Cambria"/>
        <w:sz w:val="20"/>
        <w:szCs w:val="20"/>
      </w:rPr>
      <w:t xml:space="preserve">Page </w:t>
    </w:r>
    <w:r w:rsidR="005457B2" w:rsidRPr="00114D4F">
      <w:rPr>
        <w:rFonts w:ascii="Cambria" w:hAnsi="Cambria"/>
        <w:sz w:val="20"/>
        <w:szCs w:val="20"/>
      </w:rPr>
      <w:fldChar w:fldCharType="begin"/>
    </w:r>
    <w:r w:rsidR="00114D4F" w:rsidRPr="00114D4F">
      <w:rPr>
        <w:rFonts w:ascii="Cambria" w:hAnsi="Cambria"/>
        <w:sz w:val="20"/>
        <w:szCs w:val="20"/>
      </w:rPr>
      <w:instrText xml:space="preserve"> PAGE   \* MERGEFORMAT </w:instrText>
    </w:r>
    <w:r w:rsidR="005457B2" w:rsidRPr="00114D4F">
      <w:rPr>
        <w:rFonts w:ascii="Cambria" w:hAnsi="Cambria"/>
        <w:sz w:val="20"/>
        <w:szCs w:val="20"/>
      </w:rPr>
      <w:fldChar w:fldCharType="separate"/>
    </w:r>
    <w:r w:rsidR="00E40B7A">
      <w:rPr>
        <w:rFonts w:ascii="Cambria" w:hAnsi="Cambria"/>
        <w:noProof/>
        <w:sz w:val="20"/>
        <w:szCs w:val="20"/>
      </w:rPr>
      <w:t>1</w:t>
    </w:r>
    <w:r w:rsidR="005457B2" w:rsidRPr="00114D4F">
      <w:rPr>
        <w:rFonts w:ascii="Cambria" w:hAnsi="Cambria"/>
        <w:sz w:val="20"/>
        <w:szCs w:val="20"/>
      </w:rPr>
      <w:fldChar w:fldCharType="end"/>
    </w:r>
  </w:p>
  <w:p w:rsidR="00114D4F" w:rsidRDefault="00114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DA8" w:rsidRDefault="00D37DA8" w:rsidP="00114D4F">
      <w:pPr>
        <w:spacing w:after="0" w:line="240" w:lineRule="auto"/>
      </w:pPr>
      <w:r>
        <w:separator/>
      </w:r>
    </w:p>
  </w:footnote>
  <w:footnote w:type="continuationSeparator" w:id="0">
    <w:p w:rsidR="00D37DA8" w:rsidRDefault="00D37DA8" w:rsidP="00114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486"/>
      <w:gridCol w:w="2104"/>
    </w:tblGrid>
    <w:tr w:rsidR="00114D4F" w:rsidRPr="00D903E9" w:rsidTr="00A11E79">
      <w:trPr>
        <w:trHeight w:val="288"/>
      </w:trPr>
      <w:tc>
        <w:tcPr>
          <w:tcW w:w="7486" w:type="dxa"/>
        </w:tcPr>
        <w:p w:rsidR="00114D4F" w:rsidRPr="00114D4F" w:rsidRDefault="00EF2552" w:rsidP="00EF2552">
          <w:pPr>
            <w:pStyle w:val="Header"/>
            <w:jc w:val="right"/>
            <w:rPr>
              <w:rFonts w:ascii="Cambria" w:hAnsi="Cambria"/>
              <w:sz w:val="20"/>
              <w:szCs w:val="20"/>
            </w:rPr>
          </w:pPr>
          <w:r>
            <w:rPr>
              <w:rFonts w:ascii="Cambria" w:hAnsi="Cambria"/>
              <w:sz w:val="20"/>
              <w:szCs w:val="20"/>
            </w:rPr>
            <w:t>WIA1002/WIB1002/WXES1117</w:t>
          </w:r>
        </w:p>
      </w:tc>
      <w:tc>
        <w:tcPr>
          <w:tcW w:w="2104" w:type="dxa"/>
        </w:tcPr>
        <w:p w:rsidR="00114D4F" w:rsidRPr="00114D4F" w:rsidRDefault="00BC5FC1" w:rsidP="007131CF">
          <w:pPr>
            <w:pStyle w:val="Header"/>
            <w:rPr>
              <w:rFonts w:ascii="Cambria" w:hAnsi="Cambria"/>
              <w:b/>
              <w:bCs/>
              <w:color w:val="4F81BD"/>
              <w:sz w:val="20"/>
              <w:szCs w:val="20"/>
            </w:rPr>
          </w:pPr>
          <w:r>
            <w:rPr>
              <w:rFonts w:ascii="Cambria" w:hAnsi="Cambria"/>
              <w:b/>
              <w:bCs/>
              <w:color w:val="4F81BD"/>
              <w:sz w:val="20"/>
              <w:szCs w:val="20"/>
            </w:rPr>
            <w:t>Sem. 2</w:t>
          </w:r>
          <w:r w:rsidR="00633FAF">
            <w:rPr>
              <w:rFonts w:ascii="Cambria" w:hAnsi="Cambria"/>
              <w:b/>
              <w:bCs/>
              <w:color w:val="4F81BD"/>
              <w:sz w:val="20"/>
              <w:szCs w:val="20"/>
            </w:rPr>
            <w:t>, 20</w:t>
          </w:r>
          <w:r w:rsidR="009D4BA0">
            <w:rPr>
              <w:rFonts w:ascii="Cambria" w:hAnsi="Cambria"/>
              <w:b/>
              <w:bCs/>
              <w:color w:val="4F81BD"/>
              <w:sz w:val="20"/>
              <w:szCs w:val="20"/>
            </w:rPr>
            <w:t>1</w:t>
          </w:r>
          <w:r w:rsidR="007131CF">
            <w:rPr>
              <w:rFonts w:ascii="Cambria" w:hAnsi="Cambria"/>
              <w:b/>
              <w:bCs/>
              <w:color w:val="4F81BD"/>
              <w:sz w:val="20"/>
              <w:szCs w:val="20"/>
            </w:rPr>
            <w:t>5</w:t>
          </w:r>
          <w:r w:rsidR="00633FAF">
            <w:rPr>
              <w:rFonts w:ascii="Cambria" w:hAnsi="Cambria"/>
              <w:b/>
              <w:bCs/>
              <w:color w:val="4F81BD"/>
              <w:sz w:val="20"/>
              <w:szCs w:val="20"/>
            </w:rPr>
            <w:t>/</w:t>
          </w:r>
          <w:r w:rsidR="007131CF">
            <w:rPr>
              <w:rFonts w:ascii="Cambria" w:hAnsi="Cambria"/>
              <w:b/>
              <w:bCs/>
              <w:color w:val="4F81BD"/>
              <w:sz w:val="20"/>
              <w:szCs w:val="20"/>
            </w:rPr>
            <w:t>2016</w:t>
          </w:r>
        </w:p>
      </w:tc>
    </w:tr>
  </w:tbl>
  <w:p w:rsidR="00114D4F" w:rsidRDefault="00114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E71"/>
    <w:multiLevelType w:val="hybridMultilevel"/>
    <w:tmpl w:val="0B8E9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31D42"/>
    <w:multiLevelType w:val="hybridMultilevel"/>
    <w:tmpl w:val="60063A90"/>
    <w:lvl w:ilvl="0" w:tplc="C7581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475D48"/>
    <w:multiLevelType w:val="hybridMultilevel"/>
    <w:tmpl w:val="9A646086"/>
    <w:lvl w:ilvl="0" w:tplc="35EE6EC6">
      <w:start w:val="2"/>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F729DA"/>
    <w:multiLevelType w:val="hybridMultilevel"/>
    <w:tmpl w:val="27D2F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0A2D95"/>
    <w:multiLevelType w:val="hybridMultilevel"/>
    <w:tmpl w:val="F7F4F4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15F7953"/>
    <w:multiLevelType w:val="hybridMultilevel"/>
    <w:tmpl w:val="6C76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D91A1D"/>
    <w:multiLevelType w:val="hybridMultilevel"/>
    <w:tmpl w:val="E5520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00E0D50"/>
    <w:multiLevelType w:val="hybridMultilevel"/>
    <w:tmpl w:val="E862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83F7F"/>
    <w:multiLevelType w:val="hybridMultilevel"/>
    <w:tmpl w:val="A0E0579A"/>
    <w:lvl w:ilvl="0" w:tplc="D250FA1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9019FF"/>
    <w:multiLevelType w:val="hybridMultilevel"/>
    <w:tmpl w:val="CB3C3B90"/>
    <w:lvl w:ilvl="0" w:tplc="437C46F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A4A80"/>
    <w:multiLevelType w:val="hybridMultilevel"/>
    <w:tmpl w:val="B1A49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0E31C3"/>
    <w:multiLevelType w:val="hybridMultilevel"/>
    <w:tmpl w:val="4A3AF7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6BF1499"/>
    <w:multiLevelType w:val="hybridMultilevel"/>
    <w:tmpl w:val="5E205DCE"/>
    <w:lvl w:ilvl="0" w:tplc="8DA0DF3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2F713C"/>
    <w:multiLevelType w:val="hybridMultilevel"/>
    <w:tmpl w:val="C0A289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E2C0443"/>
    <w:multiLevelType w:val="hybridMultilevel"/>
    <w:tmpl w:val="479E0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62FB0D4F"/>
    <w:multiLevelType w:val="hybridMultilevel"/>
    <w:tmpl w:val="9E1C1B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13"/>
  </w:num>
  <w:num w:numId="5">
    <w:abstractNumId w:val="0"/>
  </w:num>
  <w:num w:numId="6">
    <w:abstractNumId w:val="9"/>
  </w:num>
  <w:num w:numId="7">
    <w:abstractNumId w:val="3"/>
  </w:num>
  <w:num w:numId="8">
    <w:abstractNumId w:val="2"/>
  </w:num>
  <w:num w:numId="9">
    <w:abstractNumId w:val="4"/>
  </w:num>
  <w:num w:numId="10">
    <w:abstractNumId w:val="15"/>
  </w:num>
  <w:num w:numId="11">
    <w:abstractNumId w:val="16"/>
  </w:num>
  <w:num w:numId="12">
    <w:abstractNumId w:val="8"/>
  </w:num>
  <w:num w:numId="13">
    <w:abstractNumId w:val="6"/>
  </w:num>
  <w:num w:numId="14">
    <w:abstractNumId w:val="5"/>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55"/>
    <w:rsid w:val="00047B55"/>
    <w:rsid w:val="00114D4F"/>
    <w:rsid w:val="001168D8"/>
    <w:rsid w:val="0013314C"/>
    <w:rsid w:val="001609D9"/>
    <w:rsid w:val="00162AE8"/>
    <w:rsid w:val="0018727F"/>
    <w:rsid w:val="001B55BF"/>
    <w:rsid w:val="001D231B"/>
    <w:rsid w:val="001D2AE7"/>
    <w:rsid w:val="00224AE5"/>
    <w:rsid w:val="00226AAF"/>
    <w:rsid w:val="00241DA9"/>
    <w:rsid w:val="00294DD2"/>
    <w:rsid w:val="002F58C1"/>
    <w:rsid w:val="003215E0"/>
    <w:rsid w:val="00330D0C"/>
    <w:rsid w:val="003754BE"/>
    <w:rsid w:val="003B686C"/>
    <w:rsid w:val="003E7E63"/>
    <w:rsid w:val="00440A52"/>
    <w:rsid w:val="00463670"/>
    <w:rsid w:val="0047204A"/>
    <w:rsid w:val="00472ACB"/>
    <w:rsid w:val="00496370"/>
    <w:rsid w:val="005457B2"/>
    <w:rsid w:val="005B58BC"/>
    <w:rsid w:val="005E16D9"/>
    <w:rsid w:val="005F0069"/>
    <w:rsid w:val="0060558D"/>
    <w:rsid w:val="00626A29"/>
    <w:rsid w:val="00627095"/>
    <w:rsid w:val="00633FAF"/>
    <w:rsid w:val="00647B7C"/>
    <w:rsid w:val="006670AC"/>
    <w:rsid w:val="006F5270"/>
    <w:rsid w:val="007025E2"/>
    <w:rsid w:val="00712193"/>
    <w:rsid w:val="007131CF"/>
    <w:rsid w:val="00731592"/>
    <w:rsid w:val="00771339"/>
    <w:rsid w:val="00786046"/>
    <w:rsid w:val="00791A88"/>
    <w:rsid w:val="00801E81"/>
    <w:rsid w:val="008152B3"/>
    <w:rsid w:val="0081745A"/>
    <w:rsid w:val="00841412"/>
    <w:rsid w:val="008951B9"/>
    <w:rsid w:val="00994F0F"/>
    <w:rsid w:val="009D4BA0"/>
    <w:rsid w:val="00A11E79"/>
    <w:rsid w:val="00A23CC2"/>
    <w:rsid w:val="00A92F88"/>
    <w:rsid w:val="00AB4C96"/>
    <w:rsid w:val="00B01B1C"/>
    <w:rsid w:val="00B96492"/>
    <w:rsid w:val="00BC28B0"/>
    <w:rsid w:val="00BC5FC1"/>
    <w:rsid w:val="00BD6B53"/>
    <w:rsid w:val="00BE0B2F"/>
    <w:rsid w:val="00BF126A"/>
    <w:rsid w:val="00C6591A"/>
    <w:rsid w:val="00C81D4F"/>
    <w:rsid w:val="00CF42B4"/>
    <w:rsid w:val="00D37DA8"/>
    <w:rsid w:val="00D903E9"/>
    <w:rsid w:val="00DC2F42"/>
    <w:rsid w:val="00DE6AB2"/>
    <w:rsid w:val="00E12677"/>
    <w:rsid w:val="00E40B7A"/>
    <w:rsid w:val="00E46489"/>
    <w:rsid w:val="00E63CE6"/>
    <w:rsid w:val="00E72CB7"/>
    <w:rsid w:val="00E738D4"/>
    <w:rsid w:val="00EA050F"/>
    <w:rsid w:val="00EA2601"/>
    <w:rsid w:val="00EF2552"/>
    <w:rsid w:val="00F11E89"/>
    <w:rsid w:val="00F209BA"/>
    <w:rsid w:val="00F45561"/>
    <w:rsid w:val="00F67610"/>
    <w:rsid w:val="00FC0FCC"/>
    <w:rsid w:val="00FD035B"/>
    <w:rsid w:val="00FF0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table" w:styleId="TableGrid">
    <w:name w:val="Table Grid"/>
    <w:basedOn w:val="TableNormal"/>
    <w:uiPriority w:val="59"/>
    <w:rsid w:val="00FC0F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Sect">
    <w:name w:val="TOCSect"/>
    <w:basedOn w:val="Normal"/>
    <w:next w:val="Normal"/>
    <w:rsid w:val="0013314C"/>
    <w:pPr>
      <w:spacing w:after="0" w:line="240" w:lineRule="auto"/>
    </w:pPr>
    <w:rPr>
      <w:rFonts w:ascii="Times New Roman" w:eastAsia="Times New Roman" w:hAnsi="Times New Roman"/>
      <w:b/>
      <w:sz w:val="36"/>
      <w:szCs w:val="20"/>
      <w:lang w:eastAsia="en-US"/>
    </w:rPr>
  </w:style>
  <w:style w:type="paragraph" w:styleId="BodyText">
    <w:name w:val="Body Text"/>
    <w:basedOn w:val="Normal"/>
    <w:link w:val="BodyTextChar"/>
    <w:rsid w:val="00627095"/>
    <w:pPr>
      <w:shd w:val="clear" w:color="auto" w:fill="D1F5F3"/>
      <w:spacing w:after="0" w:line="240" w:lineRule="auto"/>
    </w:pPr>
    <w:rPr>
      <w:rFonts w:ascii="Times New Roman" w:eastAsia="Times New Roman" w:hAnsi="Times New Roman"/>
      <w:sz w:val="20"/>
      <w:szCs w:val="20"/>
      <w:lang w:eastAsia="en-US"/>
    </w:rPr>
  </w:style>
  <w:style w:type="character" w:customStyle="1" w:styleId="BodyTextChar">
    <w:name w:val="Body Text Char"/>
    <w:link w:val="BodyText"/>
    <w:rsid w:val="00627095"/>
    <w:rPr>
      <w:rFonts w:ascii="Times New Roman" w:eastAsia="Times New Roman" w:hAnsi="Times New Roman"/>
      <w:shd w:val="clear" w:color="auto" w:fill="D1F5F3"/>
      <w:lang w:eastAsia="en-US"/>
    </w:rPr>
  </w:style>
  <w:style w:type="paragraph" w:styleId="NoSpacing">
    <w:name w:val="No Spacing"/>
    <w:uiPriority w:val="1"/>
    <w:qFormat/>
    <w:rsid w:val="00BD6B53"/>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B9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9649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table" w:styleId="TableGrid">
    <w:name w:val="Table Grid"/>
    <w:basedOn w:val="TableNormal"/>
    <w:uiPriority w:val="59"/>
    <w:rsid w:val="00FC0F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Sect">
    <w:name w:val="TOCSect"/>
    <w:basedOn w:val="Normal"/>
    <w:next w:val="Normal"/>
    <w:rsid w:val="0013314C"/>
    <w:pPr>
      <w:spacing w:after="0" w:line="240" w:lineRule="auto"/>
    </w:pPr>
    <w:rPr>
      <w:rFonts w:ascii="Times New Roman" w:eastAsia="Times New Roman" w:hAnsi="Times New Roman"/>
      <w:b/>
      <w:sz w:val="36"/>
      <w:szCs w:val="20"/>
      <w:lang w:eastAsia="en-US"/>
    </w:rPr>
  </w:style>
  <w:style w:type="paragraph" w:styleId="BodyText">
    <w:name w:val="Body Text"/>
    <w:basedOn w:val="Normal"/>
    <w:link w:val="BodyTextChar"/>
    <w:rsid w:val="00627095"/>
    <w:pPr>
      <w:shd w:val="clear" w:color="auto" w:fill="D1F5F3"/>
      <w:spacing w:after="0" w:line="240" w:lineRule="auto"/>
    </w:pPr>
    <w:rPr>
      <w:rFonts w:ascii="Times New Roman" w:eastAsia="Times New Roman" w:hAnsi="Times New Roman"/>
      <w:sz w:val="20"/>
      <w:szCs w:val="20"/>
      <w:lang w:eastAsia="en-US"/>
    </w:rPr>
  </w:style>
  <w:style w:type="character" w:customStyle="1" w:styleId="BodyTextChar">
    <w:name w:val="Body Text Char"/>
    <w:link w:val="BodyText"/>
    <w:rsid w:val="00627095"/>
    <w:rPr>
      <w:rFonts w:ascii="Times New Roman" w:eastAsia="Times New Roman" w:hAnsi="Times New Roman"/>
      <w:shd w:val="clear" w:color="auto" w:fill="D1F5F3"/>
      <w:lang w:eastAsia="en-US"/>
    </w:rPr>
  </w:style>
  <w:style w:type="paragraph" w:styleId="NoSpacing">
    <w:name w:val="No Spacing"/>
    <w:uiPriority w:val="1"/>
    <w:qFormat/>
    <w:rsid w:val="00BD6B53"/>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B96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9649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WXES1115 Tutorial 1</vt:lpstr>
    </vt:vector>
  </TitlesOfParts>
  <Company>UM</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Tutorial 1</dc:title>
  <dc:creator>user</dc:creator>
  <cp:lastModifiedBy>UnaizahO</cp:lastModifiedBy>
  <cp:revision>3</cp:revision>
  <dcterms:created xsi:type="dcterms:W3CDTF">2016-03-19T18:34:00Z</dcterms:created>
  <dcterms:modified xsi:type="dcterms:W3CDTF">2016-03-19T18:34:00Z</dcterms:modified>
</cp:coreProperties>
</file>