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1AB" w:rsidRPr="00B451AB" w:rsidRDefault="00B451AB" w:rsidP="00B451AB">
      <w:pPr>
        <w:spacing w:after="0"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b/>
          <w:bCs/>
          <w:color w:val="000000"/>
          <w:sz w:val="36"/>
          <w:szCs w:val="36"/>
        </w:rPr>
        <w:t>CCNA Routing and Switching</w:t>
      </w:r>
      <w:r w:rsidRPr="00B451AB">
        <w:rPr>
          <w:rFonts w:ascii="Helvetica" w:eastAsia="Times New Roman" w:hAnsi="Helvetica" w:cs="Helvetica"/>
          <w:b/>
          <w:bCs/>
          <w:color w:val="000000"/>
          <w:sz w:val="48"/>
          <w:szCs w:val="48"/>
        </w:rPr>
        <w:br/>
      </w:r>
      <w:r w:rsidRPr="00B451AB">
        <w:rPr>
          <w:rFonts w:ascii="Helvetica" w:eastAsia="Times New Roman" w:hAnsi="Helvetica" w:cs="Helvetica"/>
          <w:b/>
          <w:bCs/>
          <w:color w:val="000000"/>
          <w:sz w:val="27"/>
          <w:szCs w:val="27"/>
        </w:rPr>
        <w:t>Scaling Networks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36"/>
          <w:szCs w:val="36"/>
        </w:rPr>
        <w:t>EIGRP Practice Skills Assessment - Packet Tracer</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A few things to keep in mind while completing this activity:</w:t>
      </w:r>
    </w:p>
    <w:p w:rsidR="00B451AB" w:rsidRPr="00B451AB" w:rsidRDefault="00B451AB" w:rsidP="00B45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Do not use the browser Back button or close or reload any exam windows during the exam.</w:t>
      </w:r>
    </w:p>
    <w:p w:rsidR="00B451AB" w:rsidRPr="00B451AB" w:rsidRDefault="00B451AB" w:rsidP="00B451A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Do not close Packet Tracer when you are done. It will close automatically.</w:t>
      </w:r>
    </w:p>
    <w:p w:rsidR="00B451AB" w:rsidRPr="00B451AB" w:rsidRDefault="00B451AB" w:rsidP="00B451A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Click the Submit Assessment button in the browser window to submit your work.</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Introduction</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In Part I of this practice skills assessment, you will configure routing and ACLs. You will configure dynamic routing with EIGRP for IPv4 and static and default routes. In addition, you will configure two access control lists.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In Part II of this practice skills assessment, you will configure the Company A network with RPVST+, port security, EtherChannel, DHCP, VLANs and trunking, and routing between VLANs. In addition you will perform an initial configuration on a switch, secure unused switch ports and secure SVIs. You will also control access to the switch management network with an access control list.</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All IOS device configurations should be completed from a direct terminal connection to the device console from an available host. </w:t>
      </w:r>
      <w:r w:rsidRPr="00B451AB">
        <w:rPr>
          <w:rFonts w:ascii="Helvetica" w:eastAsia="Times New Roman" w:hAnsi="Helvetica" w:cs="Helvetica"/>
          <w:b/>
          <w:bCs/>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Some values that are required to complete the configurations have not been given to you. In those cases, create the values that you need to complete the requirements. These values may include certain IP addresses, passwords, interface descriptions, banner text, and other values.</w:t>
      </w:r>
      <w:r w:rsidRPr="00B451AB">
        <w:rPr>
          <w:rFonts w:ascii="Helvetica" w:eastAsia="Times New Roman" w:hAnsi="Helvetica" w:cs="Helvetica"/>
          <w:b/>
          <w:bCs/>
          <w:color w:val="000000"/>
          <w:sz w:val="27"/>
          <w:szCs w:val="27"/>
        </w:rPr>
        <w:br/>
      </w:r>
      <w:r w:rsidRPr="00B451AB">
        <w:rPr>
          <w:rFonts w:ascii="Helvetica" w:eastAsia="Times New Roman" w:hAnsi="Helvetica" w:cs="Helvetica"/>
          <w:b/>
          <w:bCs/>
          <w:color w:val="000000"/>
          <w:sz w:val="27"/>
          <w:szCs w:val="27"/>
        </w:rPr>
        <w:br/>
        <w:t>When you have been given a text value, such as a password, user name, DHCP pool name, ACL name, VLAN name, etc, you must enter these values </w:t>
      </w:r>
      <w:r w:rsidRPr="00B451AB">
        <w:rPr>
          <w:rFonts w:ascii="Helvetica" w:eastAsia="Times New Roman" w:hAnsi="Helvetica" w:cs="Helvetica"/>
          <w:b/>
          <w:bCs/>
          <w:color w:val="000000"/>
          <w:sz w:val="27"/>
          <w:szCs w:val="27"/>
          <w:u w:val="single"/>
        </w:rPr>
        <w:t>exactly</w:t>
      </w:r>
      <w:r w:rsidRPr="00B451AB">
        <w:rPr>
          <w:rFonts w:ascii="Helvetica" w:eastAsia="Times New Roman" w:hAnsi="Helvetica" w:cs="Helvetica"/>
          <w:b/>
          <w:bCs/>
          <w:color w:val="000000"/>
          <w:sz w:val="27"/>
          <w:szCs w:val="27"/>
        </w:rPr>
        <w:t> as they are given in these instructions. If the values do not match exactly, you may not receive credit for your configuration.</w:t>
      </w:r>
      <w:r w:rsidRPr="00B451AB">
        <w:rPr>
          <w:rFonts w:ascii="Helvetica" w:eastAsia="Times New Roman" w:hAnsi="Helvetica" w:cs="Helvetica"/>
          <w:b/>
          <w:bCs/>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lastRenderedPageBreak/>
        <w:t>For the sake of time, many repetitive but important configuration tasks have been omitted from this activity. Many of these tasks, especially those related to device security, are essential elements of a network configuration. The intent of this activity is not to diminish the importance of full device configurations.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You will practice and be assessed on the following skills:</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Configuration of initial device settings</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IPv4 address assignment and configuration</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and addressing of device interfaces</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the EIGRP for IPv4 routing protocol</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a default route</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ACL to limit device access</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switch management settings including SSH</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port security</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unused switch ports according to security best practices</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RPVST+</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EtherChannel</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a router as a DHCP server</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VLANs and trunks</w:t>
      </w:r>
    </w:p>
    <w:p w:rsidR="00B451AB" w:rsidRPr="00B451AB" w:rsidRDefault="00B451AB" w:rsidP="00B451A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Configuration of routing between VLANs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You are required to do the following:</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Site-1:</w:t>
      </w:r>
    </w:p>
    <w:p w:rsidR="00B451AB" w:rsidRPr="00B451AB" w:rsidRDefault="00B451AB" w:rsidP="00B45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initial device settings.</w:t>
      </w:r>
    </w:p>
    <w:p w:rsidR="00B451AB" w:rsidRPr="00B451AB" w:rsidRDefault="00B451AB" w:rsidP="00B451A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interfaces with IPv4 addresses, descriptions, and other settings.</w:t>
      </w:r>
    </w:p>
    <w:p w:rsidR="00B451AB" w:rsidRPr="00B451AB" w:rsidRDefault="00B451AB" w:rsidP="00B451A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and customize EIGRP for IPv4.</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HQ:</w:t>
      </w:r>
    </w:p>
    <w:p w:rsidR="00B451AB" w:rsidRPr="00B451AB" w:rsidRDefault="00B451AB" w:rsidP="00B45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interfaces with IPv4 addresses, descriptions, and other settings.</w:t>
      </w:r>
    </w:p>
    <w:p w:rsidR="00B451AB" w:rsidRPr="00B451AB" w:rsidRDefault="00B451AB" w:rsidP="00B451A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and customize EIGRP for IPv4.</w:t>
      </w:r>
    </w:p>
    <w:p w:rsidR="00B451AB" w:rsidRPr="00B451AB" w:rsidRDefault="00B451AB" w:rsidP="00B451A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named and numbered ACLs.</w:t>
      </w:r>
    </w:p>
    <w:p w:rsidR="00B451AB" w:rsidRPr="00B451AB" w:rsidRDefault="00B451AB" w:rsidP="00B451A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and propagate a default route through EIGRP for IPv4.</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Site-2:</w:t>
      </w:r>
    </w:p>
    <w:p w:rsidR="00B451AB" w:rsidRPr="00B451AB" w:rsidRDefault="00B451AB" w:rsidP="00B45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lastRenderedPageBreak/>
        <w:t>Configure interfaces with IPv4 addresses, descriptions, and other settings.</w:t>
      </w:r>
    </w:p>
    <w:p w:rsidR="00B451AB" w:rsidRPr="00B451AB" w:rsidRDefault="00B451AB" w:rsidP="00B451A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DHCP pools and excluded addresses.</w:t>
      </w:r>
    </w:p>
    <w:p w:rsidR="00B451AB" w:rsidRPr="00B451AB" w:rsidRDefault="00B451AB" w:rsidP="00B451A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routing between VLANs.</w:t>
      </w:r>
    </w:p>
    <w:p w:rsidR="00B451AB" w:rsidRPr="00B451AB" w:rsidRDefault="00B451AB" w:rsidP="00B451A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EIGRP for IPv4.</w:t>
      </w:r>
    </w:p>
    <w:p w:rsidR="00B451AB" w:rsidRPr="00B451AB" w:rsidRDefault="00B451AB" w:rsidP="00B451A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EIGRP for IPv4 route summarization.</w:t>
      </w:r>
    </w:p>
    <w:p w:rsidR="00B451AB" w:rsidRPr="00B451AB" w:rsidRDefault="00B451AB" w:rsidP="00B451A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an ACL to limit access to the switch management network.</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SW-A:</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Create and name VLANs.</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EtherChannel.</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trunking.</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Assign access ports to VLANs.</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remote management settings.</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Activate and configure RPVST+.</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Secure unused switch ports.</w:t>
      </w:r>
    </w:p>
    <w:p w:rsidR="00B451AB" w:rsidRPr="00B451AB" w:rsidRDefault="00B451AB" w:rsidP="00B451A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port security.</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SW-B:</w:t>
      </w:r>
    </w:p>
    <w:p w:rsidR="00B451AB" w:rsidRPr="00B451AB" w:rsidRDefault="00B451AB" w:rsidP="00B451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Create and name VLANs.</w:t>
      </w:r>
    </w:p>
    <w:p w:rsidR="00B451AB" w:rsidRPr="00B451AB" w:rsidRDefault="00B451AB" w:rsidP="00B451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EtherChannel.</w:t>
      </w:r>
    </w:p>
    <w:p w:rsidR="00B451AB" w:rsidRPr="00B451AB" w:rsidRDefault="00B451AB" w:rsidP="00B451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trunking.</w:t>
      </w:r>
    </w:p>
    <w:p w:rsidR="00B451AB" w:rsidRPr="00B451AB" w:rsidRDefault="00B451AB" w:rsidP="00B451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Assign access ports to VLANs.</w:t>
      </w:r>
    </w:p>
    <w:p w:rsidR="00B451AB" w:rsidRPr="00B451AB" w:rsidRDefault="00B451AB" w:rsidP="00B451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remote management settings with SSH.</w:t>
      </w:r>
    </w:p>
    <w:p w:rsidR="00B451AB" w:rsidRPr="00B451AB" w:rsidRDefault="00B451AB" w:rsidP="00B451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Activate RPVST+.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SW-C:</w:t>
      </w:r>
    </w:p>
    <w:p w:rsidR="00B451AB" w:rsidRPr="00B451AB" w:rsidRDefault="00B451AB" w:rsidP="00B451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Create and name VLANs.</w:t>
      </w:r>
    </w:p>
    <w:p w:rsidR="00B451AB" w:rsidRPr="00B451AB" w:rsidRDefault="00B451AB" w:rsidP="00B451A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EtherChannel. </w:t>
      </w:r>
    </w:p>
    <w:p w:rsidR="00B451AB" w:rsidRPr="00B451AB" w:rsidRDefault="00B451AB" w:rsidP="00B451A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trunking.</w:t>
      </w:r>
    </w:p>
    <w:p w:rsidR="00B451AB" w:rsidRPr="00B451AB" w:rsidRDefault="00B451AB" w:rsidP="00B451A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Assign access ports to VLANs.</w:t>
      </w:r>
    </w:p>
    <w:p w:rsidR="00B451AB" w:rsidRPr="00B451AB" w:rsidRDefault="00B451AB" w:rsidP="00B451A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remote management settings.</w:t>
      </w:r>
    </w:p>
    <w:p w:rsidR="00B451AB" w:rsidRPr="00B451AB" w:rsidRDefault="00B451AB" w:rsidP="00B451A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Activate and configure RPVST+.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Internal PC hosts:</w:t>
      </w:r>
    </w:p>
    <w:p w:rsidR="00B451AB" w:rsidRPr="00B451AB" w:rsidRDefault="00B451AB" w:rsidP="00B451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as DHCP clients.</w:t>
      </w:r>
    </w:p>
    <w:p w:rsidR="00B451AB" w:rsidRPr="00B451AB" w:rsidRDefault="00B451AB" w:rsidP="00B451A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Assign Static IPv4 addresses where indicated.</w:t>
      </w:r>
    </w:p>
    <w:p w:rsidR="00B451AB" w:rsidRPr="00B451AB" w:rsidRDefault="00B451AB" w:rsidP="00B451AB">
      <w:pPr>
        <w:spacing w:after="27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lastRenderedPageBreak/>
        <w:br/>
        <w:t>Tables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Note: You are provided with the networks that interfaces should be configured on. Unless you are told to do differently in the detailed instructions below, you are free to choose the host addresses to assign.</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Addressing Table:</w:t>
      </w:r>
    </w:p>
    <w:tbl>
      <w:tblPr>
        <w:tblW w:w="112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1"/>
        <w:gridCol w:w="1306"/>
        <w:gridCol w:w="2043"/>
        <w:gridCol w:w="6175"/>
      </w:tblGrid>
      <w:tr w:rsidR="00B451AB" w:rsidRPr="00B451AB" w:rsidTr="00B451AB">
        <w:trPr>
          <w:trHeight w:val="300"/>
        </w:trPr>
        <w:tc>
          <w:tcPr>
            <w:tcW w:w="750" w:type="pct"/>
            <w:tcBorders>
              <w:top w:val="outset" w:sz="6" w:space="0" w:color="auto"/>
              <w:left w:val="outset" w:sz="6" w:space="0" w:color="auto"/>
              <w:bottom w:val="outset" w:sz="6" w:space="0" w:color="auto"/>
              <w:right w:val="outset" w:sz="6" w:space="0" w:color="auto"/>
            </w:tcBorders>
            <w:shd w:val="clear" w:color="auto" w:fill="C6D9F1"/>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Device</w:t>
            </w:r>
          </w:p>
        </w:tc>
        <w:tc>
          <w:tcPr>
            <w:tcW w:w="1840" w:type="dxa"/>
            <w:tcBorders>
              <w:top w:val="outset" w:sz="8" w:space="0" w:color="auto"/>
              <w:left w:val="nil"/>
              <w:bottom w:val="outset" w:sz="8" w:space="0" w:color="auto"/>
              <w:right w:val="outset" w:sz="8" w:space="0" w:color="auto"/>
            </w:tcBorders>
            <w:shd w:val="clear" w:color="auto" w:fill="C6D9F1"/>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Interface</w:t>
            </w:r>
          </w:p>
        </w:tc>
        <w:tc>
          <w:tcPr>
            <w:tcW w:w="2100" w:type="dxa"/>
            <w:tcBorders>
              <w:top w:val="outset" w:sz="8" w:space="0" w:color="auto"/>
              <w:left w:val="nil"/>
              <w:bottom w:val="outset" w:sz="8" w:space="0" w:color="auto"/>
              <w:right w:val="outset" w:sz="8" w:space="0" w:color="auto"/>
            </w:tcBorders>
            <w:shd w:val="clear" w:color="auto" w:fill="C6D9F1"/>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Network</w:t>
            </w:r>
          </w:p>
        </w:tc>
        <w:tc>
          <w:tcPr>
            <w:tcW w:w="2480" w:type="dxa"/>
            <w:tcBorders>
              <w:top w:val="outset" w:sz="8" w:space="0" w:color="auto"/>
              <w:left w:val="nil"/>
              <w:bottom w:val="outset" w:sz="8" w:space="0" w:color="auto"/>
              <w:right w:val="outset" w:sz="8" w:space="0" w:color="auto"/>
            </w:tcBorders>
            <w:shd w:val="clear" w:color="auto" w:fill="C6D9F1"/>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Configuration Details</w:t>
            </w:r>
          </w:p>
        </w:tc>
      </w:tr>
      <w:tr w:rsidR="00B451AB" w:rsidRPr="00B451AB" w:rsidTr="00B451AB">
        <w:trPr>
          <w:trHeight w:val="300"/>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Site-1</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192.168.100.20/30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192.168.100.28/30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192.168.8.0/24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host address</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G0/1</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192.168.9.0/24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host address</w:t>
            </w:r>
          </w:p>
        </w:tc>
      </w:tr>
      <w:tr w:rsidR="00B451AB" w:rsidRPr="00B451AB" w:rsidTr="00B451AB">
        <w:trPr>
          <w:trHeight w:val="300"/>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HQ</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192.168.100.20/30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192.168.100.36/30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S0/1/0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203.0.113.16/29</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(The first address in this network is already in use on the ISP router. Any other address in the network can be assigned to this interface.)</w:t>
            </w:r>
          </w:p>
        </w:tc>
      </w:tr>
      <w:tr w:rsidR="00B451AB" w:rsidRPr="00B451AB" w:rsidTr="00B451AB">
        <w:trPr>
          <w:trHeight w:val="300"/>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Site-2</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192.168.100.28/30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192.168.100.36/30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G0/1.2</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G0/1.4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10.10.4.0/24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G0/1.8</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10.10.8.0/24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G0/1.15</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10.10.15.0/24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address in the network</w:t>
            </w:r>
          </w:p>
        </w:tc>
      </w:tr>
      <w:tr w:rsidR="00B451AB" w:rsidRPr="00B451AB" w:rsidTr="00B451AB">
        <w:trPr>
          <w:trHeight w:val="300"/>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G0/1.25</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10.10.25.0/24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first address in the network</w:t>
            </w:r>
          </w:p>
        </w:tc>
      </w:tr>
      <w:tr w:rsidR="00B451AB" w:rsidRPr="00B451AB" w:rsidTr="00B451AB">
        <w:trPr>
          <w:trHeight w:val="300"/>
        </w:trPr>
        <w:tc>
          <w:tcPr>
            <w:tcW w:w="750" w:type="pct"/>
            <w:tcBorders>
              <w:top w:val="nil"/>
              <w:left w:val="outset" w:sz="8" w:space="0" w:color="auto"/>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SW-A</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10.10.25.0/24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the highest address in the network</w:t>
            </w:r>
          </w:p>
        </w:tc>
      </w:tr>
      <w:tr w:rsidR="00B451AB" w:rsidRPr="00B451AB" w:rsidTr="00B451AB">
        <w:trPr>
          <w:trHeight w:val="300"/>
        </w:trPr>
        <w:tc>
          <w:tcPr>
            <w:tcW w:w="750" w:type="pct"/>
            <w:tcBorders>
              <w:top w:val="nil"/>
              <w:left w:val="outset" w:sz="8" w:space="0" w:color="auto"/>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SW-B</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10.10.25.0/24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the second to the highest address in the network</w:t>
            </w:r>
          </w:p>
        </w:tc>
      </w:tr>
      <w:tr w:rsidR="00B451AB" w:rsidRPr="00B451AB" w:rsidTr="00B451AB">
        <w:trPr>
          <w:trHeight w:val="300"/>
        </w:trPr>
        <w:tc>
          <w:tcPr>
            <w:tcW w:w="750" w:type="pct"/>
            <w:tcBorders>
              <w:top w:val="nil"/>
              <w:left w:val="outset" w:sz="8" w:space="0" w:color="auto"/>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SW-C</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10.10.25.0/24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the third to the highest address in the network</w:t>
            </w:r>
          </w:p>
        </w:tc>
      </w:tr>
      <w:tr w:rsidR="00B451AB" w:rsidRPr="00B451AB" w:rsidTr="00B451AB">
        <w:trPr>
          <w:trHeight w:val="300"/>
        </w:trPr>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Oper 1A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192.168.8.0/24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available address in the network</w:t>
            </w:r>
          </w:p>
        </w:tc>
      </w:tr>
      <w:tr w:rsidR="00B451AB" w:rsidRPr="00B451AB" w:rsidTr="00B451AB">
        <w:trPr>
          <w:trHeight w:val="300"/>
        </w:trPr>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Clerk 1C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192.168.9.0/24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available address in the network</w:t>
            </w:r>
          </w:p>
        </w:tc>
      </w:tr>
      <w:tr w:rsidR="00B451AB" w:rsidRPr="00B451AB" w:rsidTr="00B451AB">
        <w:trPr>
          <w:trHeight w:val="300"/>
        </w:trPr>
        <w:tc>
          <w:tcPr>
            <w:tcW w:w="750" w:type="pct"/>
            <w:tcBorders>
              <w:top w:val="nil"/>
              <w:left w:val="outset" w:sz="8" w:space="0" w:color="auto"/>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Admin-A</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NIC</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10.10.15.0/24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available address in the network</w:t>
            </w:r>
          </w:p>
        </w:tc>
      </w:tr>
      <w:tr w:rsidR="00B451AB" w:rsidRPr="00B451AB" w:rsidTr="00B451AB">
        <w:trPr>
          <w:trHeight w:val="300"/>
        </w:trPr>
        <w:tc>
          <w:tcPr>
            <w:tcW w:w="750" w:type="pct"/>
            <w:tcBorders>
              <w:top w:val="nil"/>
              <w:left w:val="outset" w:sz="8" w:space="0" w:color="auto"/>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Admin-B</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NIC</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10.10.15.0/24</w:t>
            </w:r>
          </w:p>
        </w:tc>
        <w:tc>
          <w:tcPr>
            <w:tcW w:w="0" w:type="auto"/>
            <w:tcBorders>
              <w:top w:val="nil"/>
              <w:left w:val="nil"/>
              <w:bottom w:val="outset" w:sz="8" w:space="0" w:color="auto"/>
              <w:right w:val="outset" w:sz="8" w:space="0" w:color="auto"/>
            </w:tcBorders>
            <w:tcMar>
              <w:top w:w="30" w:type="dxa"/>
              <w:left w:w="30" w:type="dxa"/>
              <w:bottom w:w="30" w:type="dxa"/>
              <w:right w:w="30" w:type="dxa"/>
            </w:tcMar>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any available address in the network</w:t>
            </w:r>
          </w:p>
        </w:tc>
      </w:tr>
    </w:tbl>
    <w:p w:rsidR="00B451AB" w:rsidRPr="00B451AB" w:rsidRDefault="00B451AB" w:rsidP="00B451AB">
      <w:pPr>
        <w:spacing w:after="270"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VLAN Switch Port Assignment Table:</w:t>
      </w:r>
    </w:p>
    <w:tbl>
      <w:tblPr>
        <w:tblW w:w="25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14"/>
        <w:gridCol w:w="722"/>
        <w:gridCol w:w="1529"/>
        <w:gridCol w:w="834"/>
        <w:gridCol w:w="873"/>
      </w:tblGrid>
      <w:tr w:rsidR="00B451AB" w:rsidRPr="00B451AB" w:rsidTr="00B451AB">
        <w:trPr>
          <w:trHeight w:val="375"/>
        </w:trPr>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VLAN</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Network</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Device</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Switch Ports</w:t>
            </w:r>
          </w:p>
        </w:tc>
      </w:tr>
      <w:tr w:rsidR="00B451AB" w:rsidRPr="00B451AB" w:rsidTr="00B451AB">
        <w:trPr>
          <w:trHeight w:val="105"/>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2</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sales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Fa0/5</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Fa0/7</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prod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Fa0/10</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Fa0/10</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8</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acct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10.10.8.0/24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Fa0/15</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Fa0/15</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15</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admin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10.10.15.0/24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Fa0/24</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Fa0/24</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25</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SVI-NET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10.10.25.0/24</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SW-B</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SVI</w:t>
            </w:r>
          </w:p>
        </w:tc>
      </w:tr>
      <w:tr w:rsidR="00B451AB" w:rsidRPr="00B451AB" w:rsidTr="00B451AB">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all unused ports</w:t>
            </w:r>
          </w:p>
        </w:tc>
      </w:tr>
    </w:tbl>
    <w:p w:rsidR="00B451AB" w:rsidRPr="00B451AB" w:rsidRDefault="00B451AB" w:rsidP="00B451AB">
      <w:pPr>
        <w:spacing w:after="270"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br/>
        <w:t>Port-Channel Group Interfaces:</w:t>
      </w:r>
    </w:p>
    <w:tbl>
      <w:tblPr>
        <w:tblW w:w="2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54"/>
        <w:gridCol w:w="956"/>
        <w:gridCol w:w="1628"/>
      </w:tblGrid>
      <w:tr w:rsidR="00B451AB" w:rsidRPr="00B451AB" w:rsidTr="00B451AB">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Channel</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Device</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Interfaces</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Fa0/1, Fa0/2</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Fa0/1, Fa0/2</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Fa0/3, Fa0/4</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SW-B</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Fa0/3, Fa0/4</w:t>
            </w:r>
          </w:p>
        </w:tc>
      </w:tr>
      <w:tr w:rsidR="00B451AB" w:rsidRPr="00B451AB" w:rsidTr="00B451AB">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SW-B</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Fa0/5, Fa0/6</w:t>
            </w:r>
          </w:p>
        </w:tc>
      </w:tr>
      <w:tr w:rsidR="00B451AB" w:rsidRPr="00B451AB" w:rsidTr="00B451AB">
        <w:tc>
          <w:tcPr>
            <w:tcW w:w="0" w:type="auto"/>
            <w:vMerge/>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SW-C</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AB" w:rsidRPr="00B451AB" w:rsidRDefault="00B451AB" w:rsidP="00B451AB">
            <w:pPr>
              <w:spacing w:after="0" w:line="240" w:lineRule="auto"/>
              <w:jc w:val="center"/>
              <w:rPr>
                <w:rFonts w:ascii="Times New Roman" w:eastAsia="Times New Roman" w:hAnsi="Times New Roman" w:cs="Times New Roman"/>
                <w:sz w:val="24"/>
                <w:szCs w:val="24"/>
              </w:rPr>
            </w:pPr>
            <w:r w:rsidRPr="00B451AB">
              <w:rPr>
                <w:rFonts w:ascii="Helvetica" w:eastAsia="Times New Roman" w:hAnsi="Helvetica" w:cs="Helvetica"/>
                <w:sz w:val="24"/>
                <w:szCs w:val="24"/>
              </w:rPr>
              <w:t>Fa0/5, Fa0/6</w:t>
            </w:r>
          </w:p>
        </w:tc>
      </w:tr>
    </w:tbl>
    <w:p w:rsidR="00B451AB" w:rsidRPr="00B451AB" w:rsidRDefault="00B451AB" w:rsidP="00B451AB">
      <w:pPr>
        <w:spacing w:after="0"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Instructions</w:t>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br/>
        <w:t>All configurations must be performed through a direct terminal connection to the device console lines from an available host.</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Part I: EIGRP Router Configuration</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Step 1: Plan the Addressing.</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Determine the IP addresses that you will use for the required interfaces on the devices and LAN hosts. Follow the configuration details provided in the Addressing Table.</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lastRenderedPageBreak/>
        <w:t>Step 2: Configure Site-1.</w:t>
      </w:r>
      <w:r w:rsidRPr="00B451AB">
        <w:rPr>
          <w:rFonts w:ascii="Helvetica" w:eastAsia="Times New Roman" w:hAnsi="Helvetica" w:cs="Helvetica"/>
          <w:b/>
          <w:bCs/>
          <w:color w:val="000000"/>
          <w:sz w:val="27"/>
          <w:szCs w:val="27"/>
        </w:rPr>
        <w:br/>
      </w:r>
      <w:r w:rsidRPr="00B451AB">
        <w:rPr>
          <w:rFonts w:ascii="Helvetica" w:eastAsia="Times New Roman" w:hAnsi="Helvetica" w:cs="Helvetica"/>
          <w:color w:val="000000"/>
          <w:sz w:val="27"/>
          <w:szCs w:val="27"/>
        </w:rPr>
        <w:br/>
        <w:t>Configure </w:t>
      </w:r>
      <w:r w:rsidRPr="00B451AB">
        <w:rPr>
          <w:rFonts w:ascii="Helvetica" w:eastAsia="Times New Roman" w:hAnsi="Helvetica" w:cs="Helvetica"/>
          <w:b/>
          <w:bCs/>
          <w:color w:val="000000"/>
          <w:sz w:val="27"/>
          <w:szCs w:val="27"/>
        </w:rPr>
        <w:t>Site-1</w:t>
      </w:r>
      <w:r w:rsidRPr="00B451AB">
        <w:rPr>
          <w:rFonts w:ascii="Helvetica" w:eastAsia="Times New Roman" w:hAnsi="Helvetica" w:cs="Helvetica"/>
          <w:color w:val="000000"/>
          <w:sz w:val="27"/>
          <w:szCs w:val="27"/>
        </w:rPr>
        <w:t> with initial settings:</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the router host name: </w:t>
      </w:r>
      <w:r w:rsidRPr="00B451AB">
        <w:rPr>
          <w:rFonts w:ascii="Helvetica" w:eastAsia="Times New Roman" w:hAnsi="Helvetica" w:cs="Helvetica"/>
          <w:b/>
          <w:bCs/>
          <w:color w:val="000000"/>
          <w:sz w:val="27"/>
          <w:szCs w:val="27"/>
        </w:rPr>
        <w:t>Site-1</w:t>
      </w:r>
      <w:r w:rsidRPr="00B451AB">
        <w:rPr>
          <w:rFonts w:ascii="Helvetica" w:eastAsia="Times New Roman" w:hAnsi="Helvetica" w:cs="Helvetica"/>
          <w:color w:val="000000"/>
          <w:sz w:val="27"/>
          <w:szCs w:val="27"/>
        </w:rPr>
        <w:t>. This value must be entered exactly as it appears here.</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Prevent the router from attempting to resolve command line entries to IP addresses.</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Protect device configurations from unauthorized access with an encrypted secret password.</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Secure the router console and remote access lines.</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Prevent system status messages from interrupting console output.</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a message-of-the-day banner.</w:t>
      </w:r>
    </w:p>
    <w:p w:rsidR="00B451AB" w:rsidRPr="00B451AB" w:rsidRDefault="00B451AB" w:rsidP="00B451A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Encrypt all clear text passwords.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3: Configure the Router Interfaces.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Use the information in the addressing table to configure the interfaces of all routers for full connectivity with the following:</w:t>
      </w:r>
    </w:p>
    <w:p w:rsidR="00B451AB" w:rsidRPr="00B451AB" w:rsidRDefault="00B451AB" w:rsidP="00B451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IP addressing.</w:t>
      </w:r>
    </w:p>
    <w:p w:rsidR="00B451AB" w:rsidRPr="00B451AB" w:rsidRDefault="00B451AB" w:rsidP="00B451A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Descriptions for the three connected interfaces of </w:t>
      </w:r>
      <w:r w:rsidRPr="00B451AB">
        <w:rPr>
          <w:rFonts w:ascii="Helvetica" w:eastAsia="Times New Roman" w:hAnsi="Helvetica" w:cs="Helvetica"/>
          <w:b/>
          <w:bCs/>
          <w:color w:val="000000"/>
          <w:sz w:val="27"/>
          <w:szCs w:val="27"/>
        </w:rPr>
        <w:t>HQ</w:t>
      </w:r>
      <w:r w:rsidRPr="00B451AB">
        <w:rPr>
          <w:rFonts w:ascii="Helvetica" w:eastAsia="Times New Roman" w:hAnsi="Helvetica" w:cs="Helvetica"/>
          <w:color w:val="000000"/>
          <w:sz w:val="27"/>
          <w:szCs w:val="27"/>
        </w:rPr>
        <w:t>. </w:t>
      </w:r>
    </w:p>
    <w:p w:rsidR="00B451AB" w:rsidRPr="00B451AB" w:rsidRDefault="00B451AB" w:rsidP="00B451A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DCE settings where required. Use a rate of </w:t>
      </w:r>
      <w:r w:rsidRPr="00B451AB">
        <w:rPr>
          <w:rFonts w:ascii="Helvetica" w:eastAsia="Times New Roman" w:hAnsi="Helvetica" w:cs="Helvetica"/>
          <w:b/>
          <w:bCs/>
          <w:color w:val="000000"/>
          <w:sz w:val="27"/>
          <w:szCs w:val="27"/>
        </w:rPr>
        <w:t>128000</w:t>
      </w:r>
      <w:r w:rsidRPr="00B451AB">
        <w:rPr>
          <w:rFonts w:ascii="Helvetica" w:eastAsia="Times New Roman" w:hAnsi="Helvetica" w:cs="Helvetica"/>
          <w:color w:val="000000"/>
          <w:sz w:val="27"/>
          <w:szCs w:val="27"/>
        </w:rPr>
        <w:t>.</w:t>
      </w:r>
    </w:p>
    <w:p w:rsidR="00B451AB" w:rsidRPr="00B451AB" w:rsidRDefault="00B451AB" w:rsidP="00B451A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The Ethernet subinterfaces on Site-2 will be configured later in this assessment.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4: Configure inter-VLAN routing on Site-2.</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Configure router </w:t>
      </w:r>
      <w:r w:rsidRPr="00B451AB">
        <w:rPr>
          <w:rFonts w:ascii="Helvetica" w:eastAsia="Times New Roman" w:hAnsi="Helvetica" w:cs="Helvetica"/>
          <w:b/>
          <w:bCs/>
          <w:color w:val="000000"/>
          <w:sz w:val="27"/>
          <w:szCs w:val="27"/>
        </w:rPr>
        <w:t>Site-2</w:t>
      </w:r>
      <w:r w:rsidRPr="00B451AB">
        <w:rPr>
          <w:rFonts w:ascii="Helvetica" w:eastAsia="Times New Roman" w:hAnsi="Helvetica" w:cs="Helvetica"/>
          <w:color w:val="000000"/>
          <w:sz w:val="27"/>
          <w:szCs w:val="27"/>
        </w:rPr>
        <w:t> to route between VLANs using information in the Addressing Table and VLAN Switch Port Assignment Table. The VLANs will be configured on the switches later in this assessment.</w:t>
      </w:r>
    </w:p>
    <w:p w:rsidR="00B451AB" w:rsidRPr="00B451AB" w:rsidRDefault="00B451AB" w:rsidP="00B451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Do </w:t>
      </w:r>
      <w:r w:rsidRPr="00B451AB">
        <w:rPr>
          <w:rFonts w:ascii="Helvetica" w:eastAsia="Times New Roman" w:hAnsi="Helvetica" w:cs="Helvetica"/>
          <w:color w:val="000000"/>
          <w:sz w:val="27"/>
          <w:szCs w:val="27"/>
          <w:u w:val="single"/>
        </w:rPr>
        <w:t>not</w:t>
      </w:r>
      <w:r w:rsidRPr="00B451AB">
        <w:rPr>
          <w:rFonts w:ascii="Helvetica" w:eastAsia="Times New Roman" w:hAnsi="Helvetica" w:cs="Helvetica"/>
          <w:color w:val="000000"/>
          <w:sz w:val="27"/>
          <w:szCs w:val="27"/>
        </w:rPr>
        <w:t> route the VLAN 99 network.</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5: Configure EIGRP Routing and a default route.</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  a. On </w:t>
      </w:r>
      <w:r w:rsidRPr="00B451AB">
        <w:rPr>
          <w:rFonts w:ascii="Helvetica" w:eastAsia="Times New Roman" w:hAnsi="Helvetica" w:cs="Helvetica"/>
          <w:b/>
          <w:bCs/>
          <w:color w:val="000000"/>
          <w:sz w:val="27"/>
          <w:szCs w:val="27"/>
        </w:rPr>
        <w:t>all</w:t>
      </w:r>
      <w:r w:rsidRPr="00B451AB">
        <w:rPr>
          <w:rFonts w:ascii="Helvetica" w:eastAsia="Times New Roman" w:hAnsi="Helvetica" w:cs="Helvetica"/>
          <w:color w:val="000000"/>
          <w:sz w:val="27"/>
          <w:szCs w:val="27"/>
        </w:rPr>
        <w:t> routers:</w:t>
      </w:r>
    </w:p>
    <w:p w:rsidR="00B451AB" w:rsidRPr="00B451AB" w:rsidRDefault="00B451AB" w:rsidP="00B451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EIGRP for IPv4 to route between the internal networks. Use ASN </w:t>
      </w:r>
      <w:r w:rsidRPr="00B451AB">
        <w:rPr>
          <w:rFonts w:ascii="Helvetica" w:eastAsia="Times New Roman" w:hAnsi="Helvetica" w:cs="Helvetica"/>
          <w:b/>
          <w:bCs/>
          <w:color w:val="000000"/>
          <w:sz w:val="27"/>
          <w:szCs w:val="27"/>
        </w:rPr>
        <w:t>100</w:t>
      </w:r>
      <w:r w:rsidRPr="00B451AB">
        <w:rPr>
          <w:rFonts w:ascii="Helvetica" w:eastAsia="Times New Roman" w:hAnsi="Helvetica" w:cs="Helvetica"/>
          <w:color w:val="000000"/>
          <w:sz w:val="27"/>
          <w:szCs w:val="27"/>
        </w:rPr>
        <w:t>.</w:t>
      </w:r>
    </w:p>
    <w:p w:rsidR="00B451AB" w:rsidRPr="00B451AB" w:rsidRDefault="00B451AB" w:rsidP="00B451A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Use the precise wild card masks for all network statements.</w:t>
      </w:r>
    </w:p>
    <w:p w:rsidR="00B451AB" w:rsidRPr="00B451AB" w:rsidRDefault="00B451AB" w:rsidP="00B451A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You are not required to route the</w:t>
      </w:r>
      <w:r w:rsidRPr="00B451AB">
        <w:rPr>
          <w:rFonts w:ascii="Helvetica" w:eastAsia="Times New Roman" w:hAnsi="Helvetica" w:cs="Helvetica"/>
          <w:b/>
          <w:bCs/>
          <w:color w:val="000000"/>
          <w:sz w:val="27"/>
          <w:szCs w:val="27"/>
        </w:rPr>
        <w:t> SVI-NET</w:t>
      </w:r>
      <w:r w:rsidRPr="00B451AB">
        <w:rPr>
          <w:rFonts w:ascii="Helvetica" w:eastAsia="Times New Roman" w:hAnsi="Helvetica" w:cs="Helvetica"/>
          <w:color w:val="000000"/>
          <w:sz w:val="27"/>
          <w:szCs w:val="27"/>
        </w:rPr>
        <w:t> </w:t>
      </w:r>
      <w:r w:rsidRPr="00B451AB">
        <w:rPr>
          <w:rFonts w:ascii="Helvetica" w:eastAsia="Times New Roman" w:hAnsi="Helvetica" w:cs="Helvetica"/>
          <w:b/>
          <w:bCs/>
          <w:color w:val="000000"/>
          <w:sz w:val="27"/>
          <w:szCs w:val="27"/>
        </w:rPr>
        <w:t>VLAN</w:t>
      </w:r>
      <w:r w:rsidRPr="00B451AB">
        <w:rPr>
          <w:rFonts w:ascii="Helvetica" w:eastAsia="Times New Roman" w:hAnsi="Helvetica" w:cs="Helvetica"/>
          <w:color w:val="000000"/>
          <w:sz w:val="27"/>
          <w:szCs w:val="27"/>
        </w:rPr>
        <w:t> network over EIGRP.</w:t>
      </w:r>
    </w:p>
    <w:p w:rsidR="00B451AB" w:rsidRPr="00B451AB" w:rsidRDefault="00B451AB" w:rsidP="00B451A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lastRenderedPageBreak/>
        <w:t>Prevent routing updates from being sent on the LAN networks.  </w:t>
      </w:r>
      <w:r w:rsidRPr="00B451AB">
        <w:rPr>
          <w:rFonts w:ascii="Helvetica" w:eastAsia="Times New Roman" w:hAnsi="Helvetica" w:cs="Helvetica"/>
          <w:color w:val="000000"/>
          <w:sz w:val="27"/>
          <w:szCs w:val="27"/>
          <w:u w:val="single"/>
        </w:rPr>
        <w:t>Do not use</w:t>
      </w:r>
      <w:r w:rsidRPr="00B451AB">
        <w:rPr>
          <w:rFonts w:ascii="Helvetica" w:eastAsia="Times New Roman" w:hAnsi="Helvetica" w:cs="Helvetica"/>
          <w:color w:val="000000"/>
          <w:sz w:val="27"/>
          <w:szCs w:val="27"/>
        </w:rPr>
        <w:t> the </w:t>
      </w:r>
      <w:r w:rsidRPr="00B451AB">
        <w:rPr>
          <w:rFonts w:ascii="Helvetica" w:eastAsia="Times New Roman" w:hAnsi="Helvetica" w:cs="Helvetica"/>
          <w:b/>
          <w:bCs/>
          <w:color w:val="000000"/>
          <w:sz w:val="27"/>
          <w:szCs w:val="27"/>
        </w:rPr>
        <w:t>default</w:t>
      </w:r>
      <w:r w:rsidRPr="00B451AB">
        <w:rPr>
          <w:rFonts w:ascii="Helvetica" w:eastAsia="Times New Roman" w:hAnsi="Helvetica" w:cs="Helvetica"/>
          <w:color w:val="000000"/>
          <w:sz w:val="27"/>
          <w:szCs w:val="27"/>
        </w:rPr>
        <w:t> keyword version of the command to do so.</w:t>
      </w:r>
    </w:p>
    <w:p w:rsidR="00B451AB" w:rsidRPr="00B451AB" w:rsidRDefault="00B451AB" w:rsidP="00B451A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Prevent EIGRP for IPv4 from performing automatic route summarization on all routers. </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  b. On the </w:t>
      </w:r>
      <w:r w:rsidRPr="00B451AB">
        <w:rPr>
          <w:rFonts w:ascii="Helvetica" w:eastAsia="Times New Roman" w:hAnsi="Helvetica" w:cs="Helvetica"/>
          <w:b/>
          <w:bCs/>
          <w:color w:val="000000"/>
          <w:sz w:val="27"/>
          <w:szCs w:val="27"/>
        </w:rPr>
        <w:t>HQ</w:t>
      </w:r>
      <w:r w:rsidRPr="00B451AB">
        <w:rPr>
          <w:rFonts w:ascii="Helvetica" w:eastAsia="Times New Roman" w:hAnsi="Helvetica" w:cs="Helvetica"/>
          <w:color w:val="000000"/>
          <w:sz w:val="27"/>
          <w:szCs w:val="27"/>
        </w:rPr>
        <w:t> router:</w:t>
      </w:r>
    </w:p>
    <w:p w:rsidR="00B451AB" w:rsidRPr="00B451AB" w:rsidRDefault="00B451AB" w:rsidP="00B451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a default route to the Internet. Use the exit interface argument.</w:t>
      </w:r>
    </w:p>
    <w:p w:rsidR="00B451AB" w:rsidRPr="00B451AB" w:rsidRDefault="00B451AB" w:rsidP="00B451A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EIGRP for IPv4 to distribute the default route to the other routers.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6: Customize EIGRP for IPv4.</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Customize EIGRP for IPv4 by performing the following configuration tasks:</w:t>
      </w:r>
    </w:p>
    <w:p w:rsidR="00B451AB" w:rsidRPr="00B451AB" w:rsidRDefault="00B451AB" w:rsidP="00B451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Set the bandwidth of the link between Site-1 and HQ to</w:t>
      </w:r>
      <w:r w:rsidRPr="00B451AB">
        <w:rPr>
          <w:rFonts w:ascii="Helvetica" w:eastAsia="Times New Roman" w:hAnsi="Helvetica" w:cs="Helvetica"/>
          <w:b/>
          <w:bCs/>
          <w:color w:val="000000"/>
          <w:sz w:val="27"/>
          <w:szCs w:val="27"/>
        </w:rPr>
        <w:t> 128 kb/s</w:t>
      </w:r>
      <w:r w:rsidRPr="00B451AB">
        <w:rPr>
          <w:rFonts w:ascii="Helvetica" w:eastAsia="Times New Roman" w:hAnsi="Helvetica" w:cs="Helvetica"/>
          <w:color w:val="000000"/>
          <w:sz w:val="27"/>
          <w:szCs w:val="27"/>
        </w:rPr>
        <w:t>.</w:t>
      </w:r>
    </w:p>
    <w:p w:rsidR="00B451AB" w:rsidRPr="00B451AB" w:rsidRDefault="00B451AB" w:rsidP="00B451AB">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Create a summary route for the LANs connected to SW-C. It should include all networks from 10.10.0.0 to 10.10.15.0.</w:t>
      </w:r>
    </w:p>
    <w:p w:rsidR="00B451AB" w:rsidRPr="00B451AB" w:rsidRDefault="00B451AB" w:rsidP="00B451AB">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Do </w:t>
      </w:r>
      <w:r w:rsidRPr="00B451AB">
        <w:rPr>
          <w:rFonts w:ascii="Helvetica" w:eastAsia="Times New Roman" w:hAnsi="Helvetica" w:cs="Helvetica"/>
          <w:color w:val="000000"/>
          <w:sz w:val="27"/>
          <w:szCs w:val="27"/>
          <w:u w:val="single"/>
        </w:rPr>
        <w:t>not</w:t>
      </w:r>
      <w:r w:rsidRPr="00B451AB">
        <w:rPr>
          <w:rFonts w:ascii="Helvetica" w:eastAsia="Times New Roman" w:hAnsi="Helvetica" w:cs="Helvetica"/>
          <w:color w:val="000000"/>
          <w:sz w:val="27"/>
          <w:szCs w:val="27"/>
        </w:rPr>
        <w:t> include the </w:t>
      </w:r>
      <w:r w:rsidRPr="00B451AB">
        <w:rPr>
          <w:rFonts w:ascii="Helvetica" w:eastAsia="Times New Roman" w:hAnsi="Helvetica" w:cs="Helvetica"/>
          <w:b/>
          <w:bCs/>
          <w:color w:val="000000"/>
          <w:sz w:val="27"/>
          <w:szCs w:val="27"/>
        </w:rPr>
        <w:t>SVI-NET</w:t>
      </w:r>
      <w:r w:rsidRPr="00B451AB">
        <w:rPr>
          <w:rFonts w:ascii="Helvetica" w:eastAsia="Times New Roman" w:hAnsi="Helvetica" w:cs="Helvetica"/>
          <w:color w:val="000000"/>
          <w:sz w:val="27"/>
          <w:szCs w:val="27"/>
        </w:rPr>
        <w:t> </w:t>
      </w:r>
      <w:r w:rsidRPr="00B451AB">
        <w:rPr>
          <w:rFonts w:ascii="Helvetica" w:eastAsia="Times New Roman" w:hAnsi="Helvetica" w:cs="Helvetica"/>
          <w:b/>
          <w:bCs/>
          <w:color w:val="000000"/>
          <w:sz w:val="27"/>
          <w:szCs w:val="27"/>
        </w:rPr>
        <w:t>VLAN</w:t>
      </w:r>
      <w:r w:rsidRPr="00B451AB">
        <w:rPr>
          <w:rFonts w:ascii="Helvetica" w:eastAsia="Times New Roman" w:hAnsi="Helvetica" w:cs="Helvetica"/>
          <w:color w:val="000000"/>
          <w:sz w:val="27"/>
          <w:szCs w:val="27"/>
        </w:rPr>
        <w:t> network in the summary route.</w:t>
      </w:r>
    </w:p>
    <w:p w:rsidR="00B451AB" w:rsidRPr="00B451AB" w:rsidRDefault="00B451AB" w:rsidP="00B451AB">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EIGRP for IPv4 with the route summary so that it will be sent to the other routers. Be sure to configure the summary on all of the appropriate interfaces.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7: Configure Access Control Lists.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You will configure two access control lists in this step. You should use the </w:t>
      </w:r>
      <w:r w:rsidRPr="00B451AB">
        <w:rPr>
          <w:rFonts w:ascii="Helvetica" w:eastAsia="Times New Roman" w:hAnsi="Helvetica" w:cs="Helvetica"/>
          <w:b/>
          <w:bCs/>
          <w:color w:val="000000"/>
          <w:sz w:val="27"/>
          <w:szCs w:val="27"/>
        </w:rPr>
        <w:t>any</w:t>
      </w:r>
      <w:r w:rsidRPr="00B451AB">
        <w:rPr>
          <w:rFonts w:ascii="Helvetica" w:eastAsia="Times New Roman" w:hAnsi="Helvetica" w:cs="Helvetica"/>
          <w:color w:val="000000"/>
          <w:sz w:val="27"/>
          <w:szCs w:val="27"/>
        </w:rPr>
        <w:t> and </w:t>
      </w:r>
      <w:r w:rsidRPr="00B451AB">
        <w:rPr>
          <w:rFonts w:ascii="Helvetica" w:eastAsia="Times New Roman" w:hAnsi="Helvetica" w:cs="Helvetica"/>
          <w:b/>
          <w:bCs/>
          <w:color w:val="000000"/>
          <w:sz w:val="27"/>
          <w:szCs w:val="27"/>
        </w:rPr>
        <w:t>host</w:t>
      </w:r>
      <w:r w:rsidRPr="00B451AB">
        <w:rPr>
          <w:rFonts w:ascii="Helvetica" w:eastAsia="Times New Roman" w:hAnsi="Helvetica" w:cs="Helvetica"/>
          <w:color w:val="000000"/>
          <w:sz w:val="27"/>
          <w:szCs w:val="27"/>
        </w:rPr>
        <w:t> keywords in the ACL statements where appropriate. The ACL specifications are as follows: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  a.  Restrict access to the vty lines on </w:t>
      </w:r>
      <w:r w:rsidRPr="00B451AB">
        <w:rPr>
          <w:rFonts w:ascii="Helvetica" w:eastAsia="Times New Roman" w:hAnsi="Helvetica" w:cs="Helvetica"/>
          <w:b/>
          <w:bCs/>
          <w:color w:val="000000"/>
          <w:sz w:val="27"/>
          <w:szCs w:val="27"/>
        </w:rPr>
        <w:t>HQ</w:t>
      </w:r>
      <w:r w:rsidRPr="00B451AB">
        <w:rPr>
          <w:rFonts w:ascii="Helvetica" w:eastAsia="Times New Roman" w:hAnsi="Helvetica" w:cs="Helvetica"/>
          <w:color w:val="000000"/>
          <w:sz w:val="27"/>
          <w:szCs w:val="27"/>
        </w:rPr>
        <w:t> with an ACL:</w:t>
      </w:r>
    </w:p>
    <w:p w:rsidR="00B451AB" w:rsidRPr="00B451AB" w:rsidRDefault="00B451AB" w:rsidP="00B451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Create a named standard ACL using the name </w:t>
      </w:r>
      <w:r w:rsidRPr="00B451AB">
        <w:rPr>
          <w:rFonts w:ascii="Helvetica" w:eastAsia="Times New Roman" w:hAnsi="Helvetica" w:cs="Helvetica"/>
          <w:b/>
          <w:bCs/>
          <w:color w:val="000000"/>
          <w:sz w:val="27"/>
          <w:szCs w:val="27"/>
        </w:rPr>
        <w:t>telnetBlock</w:t>
      </w:r>
      <w:r w:rsidRPr="00B451AB">
        <w:rPr>
          <w:rFonts w:ascii="Helvetica" w:eastAsia="Times New Roman" w:hAnsi="Helvetica" w:cs="Helvetica"/>
          <w:color w:val="000000"/>
          <w:sz w:val="27"/>
          <w:szCs w:val="27"/>
        </w:rPr>
        <w:t>. Be sure that you enter this name exactly as it appears in this instruction or you will not receive credit for your configuration.</w:t>
      </w:r>
    </w:p>
    <w:p w:rsidR="00B451AB" w:rsidRPr="00B451AB" w:rsidRDefault="00B451AB" w:rsidP="00B451AB">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Allow only </w:t>
      </w:r>
      <w:r w:rsidRPr="00B451AB">
        <w:rPr>
          <w:rFonts w:ascii="Helvetica" w:eastAsia="Times New Roman" w:hAnsi="Helvetica" w:cs="Helvetica"/>
          <w:b/>
          <w:bCs/>
          <w:color w:val="000000"/>
          <w:sz w:val="27"/>
          <w:szCs w:val="27"/>
        </w:rPr>
        <w:t>Admin Host</w:t>
      </w:r>
      <w:r w:rsidRPr="00B451AB">
        <w:rPr>
          <w:rFonts w:ascii="Helvetica" w:eastAsia="Times New Roman" w:hAnsi="Helvetica" w:cs="Helvetica"/>
          <w:color w:val="000000"/>
          <w:sz w:val="27"/>
          <w:szCs w:val="27"/>
        </w:rPr>
        <w:t> to access the vty lines of </w:t>
      </w:r>
      <w:r w:rsidRPr="00B451AB">
        <w:rPr>
          <w:rFonts w:ascii="Helvetica" w:eastAsia="Times New Roman" w:hAnsi="Helvetica" w:cs="Helvetica"/>
          <w:b/>
          <w:bCs/>
          <w:color w:val="000000"/>
          <w:sz w:val="27"/>
          <w:szCs w:val="27"/>
        </w:rPr>
        <w:t>HQ</w:t>
      </w:r>
      <w:r w:rsidRPr="00B451AB">
        <w:rPr>
          <w:rFonts w:ascii="Helvetica" w:eastAsia="Times New Roman" w:hAnsi="Helvetica" w:cs="Helvetica"/>
          <w:color w:val="000000"/>
          <w:sz w:val="27"/>
          <w:szCs w:val="27"/>
        </w:rPr>
        <w:t>.</w:t>
      </w:r>
    </w:p>
    <w:p w:rsidR="00B451AB" w:rsidRPr="00B451AB" w:rsidRDefault="00B451AB" w:rsidP="00B451AB">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No other Internet hosts (including hosts not visible in the topology) should be able to access the vty lines of </w:t>
      </w:r>
      <w:r w:rsidRPr="00B451AB">
        <w:rPr>
          <w:rFonts w:ascii="Helvetica" w:eastAsia="Times New Roman" w:hAnsi="Helvetica" w:cs="Helvetica"/>
          <w:b/>
          <w:bCs/>
          <w:color w:val="000000"/>
          <w:sz w:val="27"/>
          <w:szCs w:val="27"/>
        </w:rPr>
        <w:t>HQ</w:t>
      </w:r>
      <w:r w:rsidRPr="00B451AB">
        <w:rPr>
          <w:rFonts w:ascii="Helvetica" w:eastAsia="Times New Roman" w:hAnsi="Helvetica" w:cs="Helvetica"/>
          <w:color w:val="000000"/>
          <w:sz w:val="27"/>
          <w:szCs w:val="27"/>
        </w:rPr>
        <w:t>.</w:t>
      </w:r>
    </w:p>
    <w:p w:rsidR="00B451AB" w:rsidRPr="00B451AB" w:rsidRDefault="00B451AB" w:rsidP="00B451AB">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Your solution should consist of </w:t>
      </w:r>
      <w:r w:rsidRPr="00B451AB">
        <w:rPr>
          <w:rFonts w:ascii="Helvetica" w:eastAsia="Times New Roman" w:hAnsi="Helvetica" w:cs="Helvetica"/>
          <w:b/>
          <w:bCs/>
          <w:color w:val="000000"/>
          <w:sz w:val="27"/>
          <w:szCs w:val="27"/>
        </w:rPr>
        <w:t>one</w:t>
      </w:r>
      <w:r w:rsidRPr="00B451AB">
        <w:rPr>
          <w:rFonts w:ascii="Helvetica" w:eastAsia="Times New Roman" w:hAnsi="Helvetica" w:cs="Helvetica"/>
          <w:color w:val="000000"/>
          <w:sz w:val="27"/>
          <w:szCs w:val="27"/>
        </w:rPr>
        <w:t> ACL statement.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  b.  Block ping requests from the Internet with an ACL:</w:t>
      </w:r>
    </w:p>
    <w:p w:rsidR="00B451AB" w:rsidRPr="00B451AB" w:rsidRDefault="00B451AB" w:rsidP="00B451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lastRenderedPageBreak/>
        <w:t>Use access list number </w:t>
      </w:r>
      <w:r w:rsidRPr="00B451AB">
        <w:rPr>
          <w:rFonts w:ascii="Helvetica" w:eastAsia="Times New Roman" w:hAnsi="Helvetica" w:cs="Helvetica"/>
          <w:b/>
          <w:bCs/>
          <w:color w:val="000000"/>
          <w:sz w:val="27"/>
          <w:szCs w:val="27"/>
        </w:rPr>
        <w:t>101</w:t>
      </w:r>
      <w:r w:rsidRPr="00B451AB">
        <w:rPr>
          <w:rFonts w:ascii="Helvetica" w:eastAsia="Times New Roman" w:hAnsi="Helvetica" w:cs="Helvetica"/>
          <w:color w:val="000000"/>
          <w:sz w:val="27"/>
          <w:szCs w:val="27"/>
        </w:rPr>
        <w:t>.</w:t>
      </w:r>
    </w:p>
    <w:p w:rsidR="00B451AB" w:rsidRPr="00B451AB" w:rsidRDefault="00B451AB" w:rsidP="00B451A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Allow only </w:t>
      </w:r>
      <w:r w:rsidRPr="00B451AB">
        <w:rPr>
          <w:rFonts w:ascii="Helvetica" w:eastAsia="Times New Roman" w:hAnsi="Helvetica" w:cs="Helvetica"/>
          <w:b/>
          <w:bCs/>
          <w:color w:val="000000"/>
          <w:sz w:val="27"/>
          <w:szCs w:val="27"/>
        </w:rPr>
        <w:t>Admin Host</w:t>
      </w:r>
      <w:r w:rsidRPr="00B451AB">
        <w:rPr>
          <w:rFonts w:ascii="Helvetica" w:eastAsia="Times New Roman" w:hAnsi="Helvetica" w:cs="Helvetica"/>
          <w:color w:val="000000"/>
          <w:sz w:val="27"/>
          <w:szCs w:val="27"/>
        </w:rPr>
        <w:t> to ping addresses within the Company A network. Only echo messages should be permitted.</w:t>
      </w:r>
    </w:p>
    <w:p w:rsidR="00B451AB" w:rsidRPr="00B451AB" w:rsidRDefault="00B451AB" w:rsidP="00B451A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Prevent all other Internet hosts (not only the Internet hosts visible in the topology) from pinging addresses inside the Company A network. Block echo messages only.</w:t>
      </w:r>
    </w:p>
    <w:p w:rsidR="00B451AB" w:rsidRPr="00B451AB" w:rsidRDefault="00B451AB" w:rsidP="00B451A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All other traffic should be allowed.</w:t>
      </w:r>
    </w:p>
    <w:p w:rsidR="00B451AB" w:rsidRPr="00B451AB" w:rsidRDefault="00B451AB" w:rsidP="00B451A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Your ACL should consist of </w:t>
      </w:r>
      <w:r w:rsidRPr="00B451AB">
        <w:rPr>
          <w:rFonts w:ascii="Helvetica" w:eastAsia="Times New Roman" w:hAnsi="Helvetica" w:cs="Helvetica"/>
          <w:b/>
          <w:bCs/>
          <w:color w:val="000000"/>
          <w:sz w:val="27"/>
          <w:szCs w:val="27"/>
        </w:rPr>
        <w:t>three</w:t>
      </w:r>
      <w:r w:rsidRPr="00B451AB">
        <w:rPr>
          <w:rFonts w:ascii="Helvetica" w:eastAsia="Times New Roman" w:hAnsi="Helvetica" w:cs="Helvetica"/>
          <w:color w:val="000000"/>
          <w:sz w:val="27"/>
          <w:szCs w:val="27"/>
        </w:rPr>
        <w:t> statements.</w:t>
      </w:r>
    </w:p>
    <w:p w:rsidR="00B451AB" w:rsidRPr="00B451AB" w:rsidRDefault="00B451AB" w:rsidP="00B451A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Your ACL should be placed in the most efficient location as possible to conserve network bandwidth and device processing resources.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 Control access to the management interfaces (SVI) of the three switches attached to </w:t>
      </w:r>
      <w:r w:rsidRPr="00B451AB">
        <w:rPr>
          <w:rFonts w:ascii="Helvetica" w:eastAsia="Times New Roman" w:hAnsi="Helvetica" w:cs="Helvetica"/>
          <w:b/>
          <w:bCs/>
          <w:color w:val="000000"/>
          <w:sz w:val="27"/>
          <w:szCs w:val="27"/>
        </w:rPr>
        <w:t>Site-2</w:t>
      </w:r>
      <w:r w:rsidRPr="00B451AB">
        <w:rPr>
          <w:rFonts w:ascii="Helvetica" w:eastAsia="Times New Roman" w:hAnsi="Helvetica" w:cs="Helvetica"/>
          <w:color w:val="000000"/>
          <w:sz w:val="27"/>
          <w:szCs w:val="27"/>
        </w:rPr>
        <w:t> as follows:</w:t>
      </w:r>
    </w:p>
    <w:p w:rsidR="00B451AB" w:rsidRPr="00B451AB" w:rsidRDefault="00B451AB" w:rsidP="00B451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Create a standard ACL.</w:t>
      </w:r>
    </w:p>
    <w:p w:rsidR="00B451AB" w:rsidRPr="00B451AB" w:rsidRDefault="00B451AB" w:rsidP="00B451A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Use the number </w:t>
      </w:r>
      <w:r w:rsidRPr="00B451AB">
        <w:rPr>
          <w:rFonts w:ascii="Helvetica" w:eastAsia="Times New Roman" w:hAnsi="Helvetica" w:cs="Helvetica"/>
          <w:b/>
          <w:bCs/>
          <w:color w:val="000000"/>
          <w:sz w:val="27"/>
          <w:szCs w:val="27"/>
        </w:rPr>
        <w:t>1</w:t>
      </w:r>
      <w:r w:rsidRPr="00B451AB">
        <w:rPr>
          <w:rFonts w:ascii="Helvetica" w:eastAsia="Times New Roman" w:hAnsi="Helvetica" w:cs="Helvetica"/>
          <w:color w:val="000000"/>
          <w:sz w:val="27"/>
          <w:szCs w:val="27"/>
        </w:rPr>
        <w:t> for the list.</w:t>
      </w:r>
    </w:p>
    <w:p w:rsidR="00B451AB" w:rsidRPr="00B451AB" w:rsidRDefault="00B451AB" w:rsidP="00B451A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Permit only addresses from the </w:t>
      </w:r>
      <w:r w:rsidRPr="00B451AB">
        <w:rPr>
          <w:rFonts w:ascii="Helvetica" w:eastAsia="Times New Roman" w:hAnsi="Helvetica" w:cs="Helvetica"/>
          <w:b/>
          <w:bCs/>
          <w:color w:val="000000"/>
          <w:sz w:val="27"/>
          <w:szCs w:val="27"/>
        </w:rPr>
        <w:t>admin</w:t>
      </w:r>
      <w:r w:rsidRPr="00B451AB">
        <w:rPr>
          <w:rFonts w:ascii="Helvetica" w:eastAsia="Times New Roman" w:hAnsi="Helvetica" w:cs="Helvetica"/>
          <w:color w:val="000000"/>
          <w:sz w:val="27"/>
          <w:szCs w:val="27"/>
        </w:rPr>
        <w:t> </w:t>
      </w:r>
      <w:r w:rsidRPr="00B451AB">
        <w:rPr>
          <w:rFonts w:ascii="Helvetica" w:eastAsia="Times New Roman" w:hAnsi="Helvetica" w:cs="Helvetica"/>
          <w:b/>
          <w:bCs/>
          <w:color w:val="000000"/>
          <w:sz w:val="27"/>
          <w:szCs w:val="27"/>
        </w:rPr>
        <w:t>VLAN</w:t>
      </w:r>
      <w:r w:rsidRPr="00B451AB">
        <w:rPr>
          <w:rFonts w:ascii="Helvetica" w:eastAsia="Times New Roman" w:hAnsi="Helvetica" w:cs="Helvetica"/>
          <w:color w:val="000000"/>
          <w:sz w:val="27"/>
          <w:szCs w:val="27"/>
        </w:rPr>
        <w:t> network to access any address on the </w:t>
      </w:r>
      <w:r w:rsidRPr="00B451AB">
        <w:rPr>
          <w:rFonts w:ascii="Helvetica" w:eastAsia="Times New Roman" w:hAnsi="Helvetica" w:cs="Helvetica"/>
          <w:b/>
          <w:bCs/>
          <w:color w:val="000000"/>
          <w:sz w:val="27"/>
          <w:szCs w:val="27"/>
        </w:rPr>
        <w:t>SVI-NET</w:t>
      </w:r>
      <w:r w:rsidRPr="00B451AB">
        <w:rPr>
          <w:rFonts w:ascii="Helvetica" w:eastAsia="Times New Roman" w:hAnsi="Helvetica" w:cs="Helvetica"/>
          <w:color w:val="000000"/>
          <w:sz w:val="27"/>
          <w:szCs w:val="27"/>
        </w:rPr>
        <w:t> </w:t>
      </w:r>
      <w:r w:rsidRPr="00B451AB">
        <w:rPr>
          <w:rFonts w:ascii="Helvetica" w:eastAsia="Times New Roman" w:hAnsi="Helvetica" w:cs="Helvetica"/>
          <w:b/>
          <w:bCs/>
          <w:color w:val="000000"/>
          <w:sz w:val="27"/>
          <w:szCs w:val="27"/>
        </w:rPr>
        <w:t>VLAN</w:t>
      </w:r>
      <w:r w:rsidRPr="00B451AB">
        <w:rPr>
          <w:rFonts w:ascii="Helvetica" w:eastAsia="Times New Roman" w:hAnsi="Helvetica" w:cs="Helvetica"/>
          <w:color w:val="000000"/>
          <w:sz w:val="27"/>
          <w:szCs w:val="27"/>
        </w:rPr>
        <w:t> network.</w:t>
      </w:r>
    </w:p>
    <w:p w:rsidR="00B451AB" w:rsidRPr="00B451AB" w:rsidRDefault="00B451AB" w:rsidP="00B451A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Hosts on the  </w:t>
      </w:r>
      <w:r w:rsidRPr="00B451AB">
        <w:rPr>
          <w:rFonts w:ascii="Helvetica" w:eastAsia="Times New Roman" w:hAnsi="Helvetica" w:cs="Helvetica"/>
          <w:b/>
          <w:bCs/>
          <w:color w:val="000000"/>
          <w:sz w:val="27"/>
          <w:szCs w:val="27"/>
        </w:rPr>
        <w:t>admin</w:t>
      </w:r>
      <w:r w:rsidRPr="00B451AB">
        <w:rPr>
          <w:rFonts w:ascii="Helvetica" w:eastAsia="Times New Roman" w:hAnsi="Helvetica" w:cs="Helvetica"/>
          <w:color w:val="000000"/>
          <w:sz w:val="27"/>
          <w:szCs w:val="27"/>
        </w:rPr>
        <w:t> </w:t>
      </w:r>
      <w:r w:rsidRPr="00B451AB">
        <w:rPr>
          <w:rFonts w:ascii="Helvetica" w:eastAsia="Times New Roman" w:hAnsi="Helvetica" w:cs="Helvetica"/>
          <w:b/>
          <w:bCs/>
          <w:color w:val="000000"/>
          <w:sz w:val="27"/>
          <w:szCs w:val="27"/>
        </w:rPr>
        <w:t>VLAN</w:t>
      </w:r>
      <w:r w:rsidRPr="00B451AB">
        <w:rPr>
          <w:rFonts w:ascii="Helvetica" w:eastAsia="Times New Roman" w:hAnsi="Helvetica" w:cs="Helvetica"/>
          <w:color w:val="000000"/>
          <w:sz w:val="27"/>
          <w:szCs w:val="27"/>
        </w:rPr>
        <w:t> network should be able to reach all other destinations.</w:t>
      </w:r>
    </w:p>
    <w:p w:rsidR="00B451AB" w:rsidRPr="00B451AB" w:rsidRDefault="00B451AB" w:rsidP="00B451AB">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Your list should consist of </w:t>
      </w:r>
      <w:r w:rsidRPr="00B451AB">
        <w:rPr>
          <w:rFonts w:ascii="Helvetica" w:eastAsia="Times New Roman" w:hAnsi="Helvetica" w:cs="Helvetica"/>
          <w:b/>
          <w:bCs/>
          <w:color w:val="000000"/>
          <w:sz w:val="27"/>
          <w:szCs w:val="27"/>
        </w:rPr>
        <w:t>one</w:t>
      </w:r>
      <w:r w:rsidRPr="00B451AB">
        <w:rPr>
          <w:rFonts w:ascii="Helvetica" w:eastAsia="Times New Roman" w:hAnsi="Helvetica" w:cs="Helvetica"/>
          <w:color w:val="000000"/>
          <w:sz w:val="27"/>
          <w:szCs w:val="27"/>
        </w:rPr>
        <w:t> statement.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br/>
        <w:t>Part II: Switching and DHCP Configuration</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Step 1: Create and name VLANs.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On </w:t>
      </w:r>
      <w:r w:rsidRPr="00B451AB">
        <w:rPr>
          <w:rFonts w:ascii="Helvetica" w:eastAsia="Times New Roman" w:hAnsi="Helvetica" w:cs="Helvetica"/>
          <w:color w:val="000000"/>
          <w:sz w:val="27"/>
          <w:szCs w:val="27"/>
          <w:u w:val="single"/>
        </w:rPr>
        <w:t>all three switches</w:t>
      </w:r>
      <w:r w:rsidRPr="00B451AB">
        <w:rPr>
          <w:rFonts w:ascii="Helvetica" w:eastAsia="Times New Roman" w:hAnsi="Helvetica" w:cs="Helvetica"/>
          <w:color w:val="000000"/>
          <w:sz w:val="27"/>
          <w:szCs w:val="27"/>
        </w:rPr>
        <w:t> that are attached to Site-2, create and name the VLANs shown in the VLAN Table. </w:t>
      </w:r>
    </w:p>
    <w:p w:rsidR="00B451AB" w:rsidRPr="00B451AB" w:rsidRDefault="00B451AB" w:rsidP="00B451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The VLAN names that you configure must match the values in the table exactly.</w:t>
      </w:r>
    </w:p>
    <w:p w:rsidR="00B451AB" w:rsidRPr="00B451AB" w:rsidRDefault="00B451AB" w:rsidP="00B451AB">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Each switch should be configured with all of the VLANs shown in the table.</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2:  Assign switch ports to VLANs.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Using the VLAN table, assign the switch ports to the VLANs you created in Step 1, as follows:</w:t>
      </w:r>
    </w:p>
    <w:p w:rsidR="00B451AB" w:rsidRPr="00B451AB" w:rsidRDefault="00B451AB" w:rsidP="00B451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All switch ports that you assign to VLANs should be configured to </w:t>
      </w:r>
      <w:r w:rsidRPr="00B451AB">
        <w:rPr>
          <w:rFonts w:ascii="Helvetica" w:eastAsia="Times New Roman" w:hAnsi="Helvetica" w:cs="Helvetica"/>
          <w:b/>
          <w:bCs/>
          <w:color w:val="000000"/>
          <w:sz w:val="27"/>
          <w:szCs w:val="27"/>
        </w:rPr>
        <w:t>static access mode</w:t>
      </w:r>
      <w:r w:rsidRPr="00B451AB">
        <w:rPr>
          <w:rFonts w:ascii="Helvetica" w:eastAsia="Times New Roman" w:hAnsi="Helvetica" w:cs="Helvetica"/>
          <w:color w:val="000000"/>
          <w:sz w:val="27"/>
          <w:szCs w:val="27"/>
        </w:rPr>
        <w:t>.</w:t>
      </w:r>
    </w:p>
    <w:p w:rsidR="00B451AB" w:rsidRPr="00B451AB" w:rsidRDefault="00B451AB" w:rsidP="00B451AB">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lastRenderedPageBreak/>
        <w:t>All switch ports that you assign to VLANs should be activated.</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3:  Configure the SVIs.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Refer to the Addressing Table. Create and address the SVIs on all three of the switches that are attached to Site-2. Configure the switches so that they can communicate with hosts on other networks. Full connectivity will be established after routing between VLANs has been configured later in this assessment.</w:t>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br/>
        <w:t>Step 4:  Configure Trunking and EtherChannel.</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  a. Use the information in the Port-Channel Groups table to configure EtherChannel as follows:</w:t>
      </w:r>
    </w:p>
    <w:p w:rsidR="00B451AB" w:rsidRPr="00B451AB" w:rsidRDefault="00B451AB" w:rsidP="00B451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Use LACP.</w:t>
      </w:r>
    </w:p>
    <w:p w:rsidR="00B451AB" w:rsidRPr="00B451AB" w:rsidRDefault="00B451AB" w:rsidP="00B451AB">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The switch ports on </w:t>
      </w:r>
      <w:r w:rsidRPr="00B451AB">
        <w:rPr>
          <w:rFonts w:ascii="Helvetica" w:eastAsia="Times New Roman" w:hAnsi="Helvetica" w:cs="Helvetica"/>
          <w:color w:val="000000"/>
          <w:sz w:val="27"/>
          <w:szCs w:val="27"/>
          <w:u w:val="single"/>
        </w:rPr>
        <w:t>both</w:t>
      </w:r>
      <w:r w:rsidRPr="00B451AB">
        <w:rPr>
          <w:rFonts w:ascii="Helvetica" w:eastAsia="Times New Roman" w:hAnsi="Helvetica" w:cs="Helvetica"/>
          <w:color w:val="000000"/>
          <w:sz w:val="27"/>
          <w:szCs w:val="27"/>
        </w:rPr>
        <w:t> sides of Channels 1 and 2 should initiate negotiations for channel establishment.</w:t>
      </w:r>
    </w:p>
    <w:p w:rsidR="00B451AB" w:rsidRPr="00B451AB" w:rsidRDefault="00B451AB" w:rsidP="00B451AB">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The switch ports on the</w:t>
      </w:r>
      <w:r w:rsidRPr="00B451AB">
        <w:rPr>
          <w:rFonts w:ascii="Helvetica" w:eastAsia="Times New Roman" w:hAnsi="Helvetica" w:cs="Helvetica"/>
          <w:b/>
          <w:bCs/>
          <w:color w:val="000000"/>
          <w:sz w:val="27"/>
          <w:szCs w:val="27"/>
        </w:rPr>
        <w:t> SW-B</w:t>
      </w:r>
      <w:r w:rsidRPr="00B451AB">
        <w:rPr>
          <w:rFonts w:ascii="Helvetica" w:eastAsia="Times New Roman" w:hAnsi="Helvetica" w:cs="Helvetica"/>
          <w:color w:val="000000"/>
          <w:sz w:val="27"/>
          <w:szCs w:val="27"/>
        </w:rPr>
        <w:t> side of the Channel 3 should initiate negotiations with the switch ports on </w:t>
      </w:r>
      <w:r w:rsidRPr="00B451AB">
        <w:rPr>
          <w:rFonts w:ascii="Helvetica" w:eastAsia="Times New Roman" w:hAnsi="Helvetica" w:cs="Helvetica"/>
          <w:b/>
          <w:bCs/>
          <w:color w:val="000000"/>
          <w:sz w:val="27"/>
          <w:szCs w:val="27"/>
        </w:rPr>
        <w:t>SW-C</w:t>
      </w:r>
      <w:r w:rsidRPr="00B451AB">
        <w:rPr>
          <w:rFonts w:ascii="Helvetica" w:eastAsia="Times New Roman" w:hAnsi="Helvetica" w:cs="Helvetica"/>
          <w:color w:val="000000"/>
          <w:sz w:val="27"/>
          <w:szCs w:val="27"/>
        </w:rPr>
        <w:t>.</w:t>
      </w:r>
    </w:p>
    <w:p w:rsidR="00B451AB" w:rsidRPr="00B451AB" w:rsidRDefault="00B451AB" w:rsidP="00B451AB">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The switch ports on the </w:t>
      </w:r>
      <w:r w:rsidRPr="00B451AB">
        <w:rPr>
          <w:rFonts w:ascii="Helvetica" w:eastAsia="Times New Roman" w:hAnsi="Helvetica" w:cs="Helvetica"/>
          <w:b/>
          <w:bCs/>
          <w:color w:val="000000"/>
          <w:sz w:val="27"/>
          <w:szCs w:val="27"/>
        </w:rPr>
        <w:t>SW-C</w:t>
      </w:r>
      <w:r w:rsidRPr="00B451AB">
        <w:rPr>
          <w:rFonts w:ascii="Helvetica" w:eastAsia="Times New Roman" w:hAnsi="Helvetica" w:cs="Helvetica"/>
          <w:color w:val="000000"/>
          <w:sz w:val="27"/>
          <w:szCs w:val="27"/>
        </w:rPr>
        <w:t> side of Channel 3 should </w:t>
      </w:r>
      <w:r w:rsidRPr="00B451AB">
        <w:rPr>
          <w:rFonts w:ascii="Helvetica" w:eastAsia="Times New Roman" w:hAnsi="Helvetica" w:cs="Helvetica"/>
          <w:b/>
          <w:bCs/>
          <w:color w:val="000000"/>
          <w:sz w:val="27"/>
          <w:szCs w:val="27"/>
        </w:rPr>
        <w:t>not</w:t>
      </w:r>
      <w:r w:rsidRPr="00B451AB">
        <w:rPr>
          <w:rFonts w:ascii="Helvetica" w:eastAsia="Times New Roman" w:hAnsi="Helvetica" w:cs="Helvetica"/>
          <w:color w:val="000000"/>
          <w:sz w:val="27"/>
          <w:szCs w:val="27"/>
        </w:rPr>
        <w:t> initiate negotiations with the switch ports on the other side of the channel.</w:t>
      </w:r>
    </w:p>
    <w:p w:rsidR="00B451AB" w:rsidRPr="00B451AB" w:rsidRDefault="00B451AB" w:rsidP="00B451AB">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All channels should be ready to forward data after they have been configured.</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  b. Configure all port-channel interfaces as trunks.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  c. Configure static trunking on the switch port on </w:t>
      </w:r>
      <w:r w:rsidRPr="00B451AB">
        <w:rPr>
          <w:rFonts w:ascii="Helvetica" w:eastAsia="Times New Roman" w:hAnsi="Helvetica" w:cs="Helvetica"/>
          <w:b/>
          <w:bCs/>
          <w:color w:val="000000"/>
          <w:sz w:val="27"/>
          <w:szCs w:val="27"/>
        </w:rPr>
        <w:t>SW-B</w:t>
      </w:r>
      <w:r w:rsidRPr="00B451AB">
        <w:rPr>
          <w:rFonts w:ascii="Helvetica" w:eastAsia="Times New Roman" w:hAnsi="Helvetica" w:cs="Helvetica"/>
          <w:color w:val="000000"/>
          <w:sz w:val="27"/>
          <w:szCs w:val="27"/>
        </w:rPr>
        <w:t> that is connected to </w:t>
      </w:r>
      <w:r w:rsidRPr="00B451AB">
        <w:rPr>
          <w:rFonts w:ascii="Helvetica" w:eastAsia="Times New Roman" w:hAnsi="Helvetica" w:cs="Helvetica"/>
          <w:b/>
          <w:bCs/>
          <w:color w:val="000000"/>
          <w:sz w:val="27"/>
          <w:szCs w:val="27"/>
        </w:rPr>
        <w:t>Site-2</w:t>
      </w:r>
      <w:r w:rsidRPr="00B451AB">
        <w:rPr>
          <w:rFonts w:ascii="Helvetica" w:eastAsia="Times New Roman" w:hAnsi="Helvetica" w:cs="Helvetica"/>
          <w:color w:val="000000"/>
          <w:sz w:val="27"/>
          <w:szCs w:val="27"/>
        </w:rPr>
        <w:t>.</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color w:val="000000"/>
          <w:sz w:val="27"/>
          <w:szCs w:val="27"/>
        </w:rPr>
        <w:t>Step 5:  Configure Rapid PVST+.</w:t>
      </w:r>
      <w:r w:rsidRPr="00B451AB">
        <w:rPr>
          <w:rFonts w:ascii="Helvetica" w:eastAsia="Times New Roman" w:hAnsi="Helvetica" w:cs="Helvetica"/>
          <w:b/>
          <w:bCs/>
          <w:color w:val="000000"/>
          <w:sz w:val="27"/>
          <w:szCs w:val="27"/>
        </w:rPr>
        <w:br/>
      </w:r>
      <w:r w:rsidRPr="00B451AB">
        <w:rPr>
          <w:rFonts w:ascii="Helvetica" w:eastAsia="Times New Roman" w:hAnsi="Helvetica" w:cs="Helvetica"/>
          <w:color w:val="000000"/>
          <w:sz w:val="27"/>
          <w:szCs w:val="27"/>
        </w:rPr>
        <w:br/>
        <w:t>Configure Rapid PVST+ settings as follows: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  a. Activate Rapid PVST+ and set root priorities.</w:t>
      </w:r>
    </w:p>
    <w:p w:rsidR="00B451AB" w:rsidRPr="00B451AB" w:rsidRDefault="00B451AB" w:rsidP="00B451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All three switches should be configured to run Rapid PVST+.</w:t>
      </w:r>
    </w:p>
    <w:p w:rsidR="00B451AB" w:rsidRPr="00B451AB" w:rsidRDefault="00B451AB" w:rsidP="00B451AB">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b/>
          <w:bCs/>
          <w:color w:val="000000"/>
          <w:sz w:val="27"/>
          <w:szCs w:val="27"/>
        </w:rPr>
        <w:t>SW-A</w:t>
      </w:r>
      <w:r w:rsidRPr="00B451AB">
        <w:rPr>
          <w:rFonts w:ascii="Helvetica" w:eastAsia="Times New Roman" w:hAnsi="Helvetica" w:cs="Helvetica"/>
          <w:color w:val="000000"/>
          <w:sz w:val="27"/>
          <w:szCs w:val="27"/>
        </w:rPr>
        <w:t> should be configured as root primary for VLAN 2 and VLAN 4 using the default primary priority values.</w:t>
      </w:r>
    </w:p>
    <w:p w:rsidR="00B451AB" w:rsidRPr="00B451AB" w:rsidRDefault="00B451AB" w:rsidP="00B451AB">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b/>
          <w:bCs/>
          <w:color w:val="000000"/>
          <w:sz w:val="27"/>
          <w:szCs w:val="27"/>
        </w:rPr>
        <w:t>SW-A</w:t>
      </w:r>
      <w:r w:rsidRPr="00B451AB">
        <w:rPr>
          <w:rFonts w:ascii="Helvetica" w:eastAsia="Times New Roman" w:hAnsi="Helvetica" w:cs="Helvetica"/>
          <w:color w:val="000000"/>
          <w:sz w:val="27"/>
          <w:szCs w:val="27"/>
        </w:rPr>
        <w:t> should be configured as root secondary for VLAN 8 and VLAN 15 using the default secondary priority values.</w:t>
      </w:r>
    </w:p>
    <w:p w:rsidR="00B451AB" w:rsidRPr="00B451AB" w:rsidRDefault="00B451AB" w:rsidP="00B451AB">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b/>
          <w:bCs/>
          <w:color w:val="000000"/>
          <w:sz w:val="27"/>
          <w:szCs w:val="27"/>
        </w:rPr>
        <w:lastRenderedPageBreak/>
        <w:t>SW-C</w:t>
      </w:r>
      <w:r w:rsidRPr="00B451AB">
        <w:rPr>
          <w:rFonts w:ascii="Helvetica" w:eastAsia="Times New Roman" w:hAnsi="Helvetica" w:cs="Helvetica"/>
          <w:color w:val="000000"/>
          <w:sz w:val="27"/>
          <w:szCs w:val="27"/>
        </w:rPr>
        <w:t> should be configured as root primary for VLAN 8 and VLAN 15 using the default primary priority values.</w:t>
      </w:r>
    </w:p>
    <w:p w:rsidR="00B451AB" w:rsidRPr="00B451AB" w:rsidRDefault="00B451AB" w:rsidP="00B451AB">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b/>
          <w:bCs/>
          <w:color w:val="000000"/>
          <w:sz w:val="27"/>
          <w:szCs w:val="27"/>
        </w:rPr>
        <w:t>SW-C</w:t>
      </w:r>
      <w:r w:rsidRPr="00B451AB">
        <w:rPr>
          <w:rFonts w:ascii="Helvetica" w:eastAsia="Times New Roman" w:hAnsi="Helvetica" w:cs="Helvetica"/>
          <w:color w:val="000000"/>
          <w:sz w:val="27"/>
          <w:szCs w:val="27"/>
        </w:rPr>
        <w:t> should be configured as root secondary for VLAN 2 and VLAN 4 using the default secondary priority values.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  b. Activate PortFast and BPDU Guard on</w:t>
      </w:r>
      <w:r w:rsidRPr="00B451AB">
        <w:rPr>
          <w:rFonts w:ascii="Helvetica" w:eastAsia="Times New Roman" w:hAnsi="Helvetica" w:cs="Helvetica"/>
          <w:b/>
          <w:bCs/>
          <w:color w:val="000000"/>
          <w:sz w:val="27"/>
          <w:szCs w:val="27"/>
        </w:rPr>
        <w:t> </w:t>
      </w:r>
      <w:r w:rsidRPr="00B451AB">
        <w:rPr>
          <w:rFonts w:ascii="Helvetica" w:eastAsia="Times New Roman" w:hAnsi="Helvetica" w:cs="Helvetica"/>
          <w:color w:val="000000"/>
          <w:sz w:val="27"/>
          <w:szCs w:val="27"/>
        </w:rPr>
        <w:t>the</w:t>
      </w:r>
      <w:r w:rsidRPr="00B451AB">
        <w:rPr>
          <w:rFonts w:ascii="Helvetica" w:eastAsia="Times New Roman" w:hAnsi="Helvetica" w:cs="Helvetica"/>
          <w:b/>
          <w:bCs/>
          <w:color w:val="000000"/>
          <w:sz w:val="27"/>
          <w:szCs w:val="27"/>
        </w:rPr>
        <w:t> </w:t>
      </w:r>
      <w:r w:rsidRPr="00B451AB">
        <w:rPr>
          <w:rFonts w:ascii="Helvetica" w:eastAsia="Times New Roman" w:hAnsi="Helvetica" w:cs="Helvetica"/>
          <w:color w:val="000000"/>
          <w:sz w:val="27"/>
          <w:szCs w:val="27"/>
        </w:rPr>
        <w:t>active</w:t>
      </w:r>
      <w:r w:rsidRPr="00B451AB">
        <w:rPr>
          <w:rFonts w:ascii="Helvetica" w:eastAsia="Times New Roman" w:hAnsi="Helvetica" w:cs="Helvetica"/>
          <w:b/>
          <w:bCs/>
          <w:color w:val="000000"/>
          <w:sz w:val="27"/>
          <w:szCs w:val="27"/>
        </w:rPr>
        <w:t> SW-C</w:t>
      </w:r>
      <w:r w:rsidRPr="00B451AB">
        <w:rPr>
          <w:rFonts w:ascii="Helvetica" w:eastAsia="Times New Roman" w:hAnsi="Helvetica" w:cs="Helvetica"/>
          <w:color w:val="000000"/>
          <w:sz w:val="27"/>
          <w:szCs w:val="27"/>
        </w:rPr>
        <w:t> switch access ports.</w:t>
      </w:r>
    </w:p>
    <w:p w:rsidR="00B451AB" w:rsidRPr="00B451AB" w:rsidRDefault="00B451AB" w:rsidP="00B451A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Configure PortFast on all access ports that are connected to hosts.</w:t>
      </w:r>
    </w:p>
    <w:p w:rsidR="00B451AB" w:rsidRPr="00B451AB" w:rsidRDefault="00B451AB" w:rsidP="00B451AB">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Activate BPDU Guard on all access ports that are connected to hosts.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6:  Configure switch security.</w:t>
      </w:r>
      <w:r w:rsidRPr="00B451AB">
        <w:rPr>
          <w:rFonts w:ascii="Helvetica" w:eastAsia="Times New Roman" w:hAnsi="Helvetica" w:cs="Helvetica"/>
          <w:b/>
          <w:bCs/>
          <w:color w:val="000000"/>
          <w:sz w:val="27"/>
          <w:szCs w:val="27"/>
        </w:rPr>
        <w:br/>
      </w:r>
      <w:r w:rsidRPr="00B451AB">
        <w:rPr>
          <w:rFonts w:ascii="Helvetica" w:eastAsia="Times New Roman" w:hAnsi="Helvetica" w:cs="Helvetica"/>
          <w:color w:val="000000"/>
          <w:sz w:val="27"/>
          <w:szCs w:val="27"/>
        </w:rPr>
        <w:br/>
        <w:t>You are required to complete the following only</w:t>
      </w:r>
      <w:r w:rsidRPr="00B451AB">
        <w:rPr>
          <w:rFonts w:ascii="Helvetica" w:eastAsia="Times New Roman" w:hAnsi="Helvetica" w:cs="Helvetica"/>
          <w:color w:val="000000"/>
          <w:sz w:val="27"/>
          <w:szCs w:val="27"/>
          <w:u w:val="single"/>
        </w:rPr>
        <w:t> </w:t>
      </w:r>
      <w:r w:rsidRPr="00B451AB">
        <w:rPr>
          <w:rFonts w:ascii="Helvetica" w:eastAsia="Times New Roman" w:hAnsi="Helvetica" w:cs="Helvetica"/>
          <w:color w:val="000000"/>
          <w:sz w:val="27"/>
          <w:szCs w:val="27"/>
        </w:rPr>
        <w:t>on some of the devices in the network for this assessment. In reality, security should be configured on all devices in the network.</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  a. Secure unused switch ports. Following security best practices, do the following on </w:t>
      </w:r>
      <w:r w:rsidRPr="00B451AB">
        <w:rPr>
          <w:rFonts w:ascii="Helvetica" w:eastAsia="Times New Roman" w:hAnsi="Helvetica" w:cs="Helvetica"/>
          <w:b/>
          <w:bCs/>
          <w:color w:val="000000"/>
          <w:sz w:val="27"/>
          <w:szCs w:val="27"/>
        </w:rPr>
        <w:t>SW-A</w:t>
      </w:r>
      <w:r w:rsidRPr="00B451AB">
        <w:rPr>
          <w:rFonts w:ascii="Helvetica" w:eastAsia="Times New Roman" w:hAnsi="Helvetica" w:cs="Helvetica"/>
          <w:color w:val="000000"/>
          <w:sz w:val="27"/>
          <w:szCs w:val="27"/>
        </w:rPr>
        <w:t> only:</w:t>
      </w:r>
    </w:p>
    <w:p w:rsidR="00B451AB" w:rsidRPr="00B451AB" w:rsidRDefault="00B451AB" w:rsidP="00B451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Shutdown </w:t>
      </w:r>
      <w:r w:rsidRPr="00B451AB">
        <w:rPr>
          <w:rFonts w:ascii="Helvetica" w:eastAsia="Times New Roman" w:hAnsi="Helvetica" w:cs="Helvetica"/>
          <w:color w:val="000000"/>
          <w:sz w:val="27"/>
          <w:szCs w:val="27"/>
          <w:u w:val="single"/>
        </w:rPr>
        <w:t>all</w:t>
      </w:r>
      <w:r w:rsidRPr="00B451AB">
        <w:rPr>
          <w:rFonts w:ascii="Helvetica" w:eastAsia="Times New Roman" w:hAnsi="Helvetica" w:cs="Helvetica"/>
          <w:color w:val="000000"/>
          <w:sz w:val="27"/>
          <w:szCs w:val="27"/>
        </w:rPr>
        <w:t> unused switch ports.</w:t>
      </w:r>
    </w:p>
    <w:p w:rsidR="00B451AB" w:rsidRPr="00B451AB" w:rsidRDefault="00B451AB" w:rsidP="00B451AB">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w:t>
      </w:r>
      <w:r w:rsidRPr="00B451AB">
        <w:rPr>
          <w:rFonts w:ascii="Helvetica" w:eastAsia="Times New Roman" w:hAnsi="Helvetica" w:cs="Helvetica"/>
          <w:color w:val="000000"/>
          <w:sz w:val="27"/>
          <w:szCs w:val="27"/>
          <w:u w:val="single"/>
        </w:rPr>
        <w:t>all</w:t>
      </w:r>
      <w:r w:rsidRPr="00B451AB">
        <w:rPr>
          <w:rFonts w:ascii="Helvetica" w:eastAsia="Times New Roman" w:hAnsi="Helvetica" w:cs="Helvetica"/>
          <w:color w:val="000000"/>
          <w:sz w:val="27"/>
          <w:szCs w:val="27"/>
        </w:rPr>
        <w:t> unused switch ports as static access ports.</w:t>
      </w:r>
    </w:p>
    <w:p w:rsidR="00B451AB" w:rsidRPr="00B451AB" w:rsidRDefault="00B451AB" w:rsidP="00B451AB">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Ensure that </w:t>
      </w:r>
      <w:r w:rsidRPr="00B451AB">
        <w:rPr>
          <w:rFonts w:ascii="Helvetica" w:eastAsia="Times New Roman" w:hAnsi="Helvetica" w:cs="Helvetica"/>
          <w:color w:val="000000"/>
          <w:sz w:val="27"/>
          <w:szCs w:val="27"/>
          <w:u w:val="single"/>
        </w:rPr>
        <w:t>all</w:t>
      </w:r>
      <w:r w:rsidRPr="00B451AB">
        <w:rPr>
          <w:rFonts w:ascii="Helvetica" w:eastAsia="Times New Roman" w:hAnsi="Helvetica" w:cs="Helvetica"/>
          <w:color w:val="000000"/>
          <w:sz w:val="27"/>
          <w:szCs w:val="27"/>
        </w:rPr>
        <w:t> unused switch ports have been assigned to </w:t>
      </w:r>
      <w:r w:rsidRPr="00B451AB">
        <w:rPr>
          <w:rFonts w:ascii="Helvetica" w:eastAsia="Times New Roman" w:hAnsi="Helvetica" w:cs="Helvetica"/>
          <w:b/>
          <w:bCs/>
          <w:color w:val="000000"/>
          <w:sz w:val="27"/>
          <w:szCs w:val="27"/>
        </w:rPr>
        <w:t>VLAN 99</w:t>
      </w:r>
      <w:r w:rsidRPr="00B451AB">
        <w:rPr>
          <w:rFonts w:ascii="Helvetica" w:eastAsia="Times New Roman" w:hAnsi="Helvetica" w:cs="Helvetica"/>
          <w:color w:val="000000"/>
          <w:sz w:val="27"/>
          <w:szCs w:val="27"/>
        </w:rPr>
        <w: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  b. Configure port security on all active </w:t>
      </w:r>
      <w:r w:rsidRPr="00B451AB">
        <w:rPr>
          <w:rFonts w:ascii="Helvetica" w:eastAsia="Times New Roman" w:hAnsi="Helvetica" w:cs="Helvetica"/>
          <w:color w:val="000000"/>
          <w:sz w:val="27"/>
          <w:szCs w:val="27"/>
          <w:u w:val="single"/>
        </w:rPr>
        <w:t>access</w:t>
      </w:r>
      <w:r w:rsidRPr="00B451AB">
        <w:rPr>
          <w:rFonts w:ascii="Helvetica" w:eastAsia="Times New Roman" w:hAnsi="Helvetica" w:cs="Helvetica"/>
          <w:color w:val="000000"/>
          <w:sz w:val="27"/>
          <w:szCs w:val="27"/>
        </w:rPr>
        <w:t> ports on </w:t>
      </w:r>
      <w:r w:rsidRPr="00B451AB">
        <w:rPr>
          <w:rFonts w:ascii="Helvetica" w:eastAsia="Times New Roman" w:hAnsi="Helvetica" w:cs="Helvetica"/>
          <w:b/>
          <w:bCs/>
          <w:color w:val="000000"/>
          <w:sz w:val="27"/>
          <w:szCs w:val="27"/>
        </w:rPr>
        <w:t>SW-A</w:t>
      </w:r>
      <w:r w:rsidRPr="00B451AB">
        <w:rPr>
          <w:rFonts w:ascii="Helvetica" w:eastAsia="Times New Roman" w:hAnsi="Helvetica" w:cs="Helvetica"/>
          <w:color w:val="000000"/>
          <w:sz w:val="27"/>
          <w:szCs w:val="27"/>
        </w:rPr>
        <w:t>.</w:t>
      </w:r>
    </w:p>
    <w:p w:rsidR="00B451AB" w:rsidRPr="00B451AB" w:rsidRDefault="00B451AB" w:rsidP="00B451A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Each switch port should accept only </w:t>
      </w:r>
      <w:r w:rsidRPr="00B451AB">
        <w:rPr>
          <w:rFonts w:ascii="Helvetica" w:eastAsia="Times New Roman" w:hAnsi="Helvetica" w:cs="Helvetica"/>
          <w:b/>
          <w:bCs/>
          <w:color w:val="000000"/>
          <w:sz w:val="27"/>
          <w:szCs w:val="27"/>
        </w:rPr>
        <w:t>two</w:t>
      </w:r>
      <w:r w:rsidRPr="00B451AB">
        <w:rPr>
          <w:rFonts w:ascii="Helvetica" w:eastAsia="Times New Roman" w:hAnsi="Helvetica" w:cs="Helvetica"/>
          <w:color w:val="000000"/>
          <w:sz w:val="27"/>
          <w:szCs w:val="27"/>
        </w:rPr>
        <w:t> MAC addresses before a security action occurs.</w:t>
      </w:r>
    </w:p>
    <w:p w:rsidR="00B451AB" w:rsidRPr="00B451AB" w:rsidRDefault="00B451AB" w:rsidP="00B451AB">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The learned MAC addresses should be recorded in the running configuration.</w:t>
      </w:r>
    </w:p>
    <w:p w:rsidR="00B451AB" w:rsidRPr="00B451AB" w:rsidRDefault="00B451AB" w:rsidP="00B451AB">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If a security violation occurs, the switch ports should provide notification that a violation has occurred but </w:t>
      </w:r>
      <w:r w:rsidRPr="00B451AB">
        <w:rPr>
          <w:rFonts w:ascii="Helvetica" w:eastAsia="Times New Roman" w:hAnsi="Helvetica" w:cs="Helvetica"/>
          <w:color w:val="000000"/>
          <w:sz w:val="27"/>
          <w:szCs w:val="27"/>
          <w:u w:val="single"/>
        </w:rPr>
        <w:t>not</w:t>
      </w:r>
      <w:r w:rsidRPr="00B451AB">
        <w:rPr>
          <w:rFonts w:ascii="Helvetica" w:eastAsia="Times New Roman" w:hAnsi="Helvetica" w:cs="Helvetica"/>
          <w:color w:val="000000"/>
          <w:sz w:val="27"/>
          <w:szCs w:val="27"/>
        </w:rPr>
        <w:t> place the interface in an err-disabled state.</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  c. On </w:t>
      </w:r>
      <w:r w:rsidRPr="00B451AB">
        <w:rPr>
          <w:rFonts w:ascii="Helvetica" w:eastAsia="Times New Roman" w:hAnsi="Helvetica" w:cs="Helvetica"/>
          <w:b/>
          <w:bCs/>
          <w:color w:val="000000"/>
          <w:sz w:val="27"/>
          <w:szCs w:val="27"/>
        </w:rPr>
        <w:t>SW-B</w:t>
      </w:r>
      <w:r w:rsidRPr="00B451AB">
        <w:rPr>
          <w:rFonts w:ascii="Helvetica" w:eastAsia="Times New Roman" w:hAnsi="Helvetica" w:cs="Helvetica"/>
          <w:color w:val="000000"/>
          <w:sz w:val="27"/>
          <w:szCs w:val="27"/>
        </w:rPr>
        <w:t>, configure the virtual terminal lines to accept only SSH connections.</w:t>
      </w:r>
    </w:p>
    <w:p w:rsidR="00B451AB" w:rsidRPr="00B451AB" w:rsidRDefault="00B451AB" w:rsidP="00B451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Use a domain name of </w:t>
      </w:r>
      <w:r w:rsidRPr="00B451AB">
        <w:rPr>
          <w:rFonts w:ascii="Helvetica" w:eastAsia="Times New Roman" w:hAnsi="Helvetica" w:cs="Helvetica"/>
          <w:b/>
          <w:bCs/>
          <w:color w:val="000000"/>
          <w:sz w:val="27"/>
          <w:szCs w:val="27"/>
        </w:rPr>
        <w:t>ccnaPTSA.com</w:t>
      </w:r>
      <w:r w:rsidRPr="00B451AB">
        <w:rPr>
          <w:rFonts w:ascii="Helvetica" w:eastAsia="Times New Roman" w:hAnsi="Helvetica" w:cs="Helvetica"/>
          <w:color w:val="000000"/>
          <w:sz w:val="27"/>
          <w:szCs w:val="27"/>
        </w:rPr>
        <w:t>.</w:t>
      </w:r>
    </w:p>
    <w:p w:rsidR="00B451AB" w:rsidRPr="00B451AB" w:rsidRDefault="00B451AB" w:rsidP="00B451AB">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Use a modulus value of </w:t>
      </w:r>
      <w:r w:rsidRPr="00B451AB">
        <w:rPr>
          <w:rFonts w:ascii="Helvetica" w:eastAsia="Times New Roman" w:hAnsi="Helvetica" w:cs="Helvetica"/>
          <w:b/>
          <w:bCs/>
          <w:color w:val="000000"/>
          <w:sz w:val="27"/>
          <w:szCs w:val="27"/>
        </w:rPr>
        <w:t>1024</w:t>
      </w:r>
      <w:r w:rsidRPr="00B451AB">
        <w:rPr>
          <w:rFonts w:ascii="Helvetica" w:eastAsia="Times New Roman" w:hAnsi="Helvetica" w:cs="Helvetica"/>
          <w:color w:val="000000"/>
          <w:sz w:val="27"/>
          <w:szCs w:val="27"/>
        </w:rPr>
        <w:t>.</w:t>
      </w:r>
    </w:p>
    <w:p w:rsidR="00B451AB" w:rsidRPr="00B451AB" w:rsidRDefault="00B451AB" w:rsidP="00B451AB">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SSH version </w:t>
      </w:r>
      <w:r w:rsidRPr="00B451AB">
        <w:rPr>
          <w:rFonts w:ascii="Helvetica" w:eastAsia="Times New Roman" w:hAnsi="Helvetica" w:cs="Helvetica"/>
          <w:b/>
          <w:bCs/>
          <w:color w:val="000000"/>
          <w:sz w:val="27"/>
          <w:szCs w:val="27"/>
        </w:rPr>
        <w:t>2</w:t>
      </w:r>
      <w:r w:rsidRPr="00B451AB">
        <w:rPr>
          <w:rFonts w:ascii="Helvetica" w:eastAsia="Times New Roman" w:hAnsi="Helvetica" w:cs="Helvetica"/>
          <w:color w:val="000000"/>
          <w:sz w:val="27"/>
          <w:szCs w:val="27"/>
        </w:rPr>
        <w:t>.</w:t>
      </w:r>
    </w:p>
    <w:p w:rsidR="00B451AB" w:rsidRPr="00B451AB" w:rsidRDefault="00B451AB" w:rsidP="00B451AB">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the vty lines to only accept SSH connections.</w:t>
      </w:r>
    </w:p>
    <w:p w:rsidR="00B451AB" w:rsidRPr="00B451AB" w:rsidRDefault="00B451AB" w:rsidP="00B451AB">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lastRenderedPageBreak/>
        <w:t>Configure user-based authentication for the SSH connections with a user name of </w:t>
      </w:r>
      <w:r w:rsidRPr="00B451AB">
        <w:rPr>
          <w:rFonts w:ascii="Helvetica" w:eastAsia="Times New Roman" w:hAnsi="Helvetica" w:cs="Helvetica"/>
          <w:b/>
          <w:bCs/>
          <w:color w:val="000000"/>
          <w:sz w:val="27"/>
          <w:szCs w:val="27"/>
        </w:rPr>
        <w:t>netadmin</w:t>
      </w:r>
      <w:r w:rsidRPr="00B451AB">
        <w:rPr>
          <w:rFonts w:ascii="Helvetica" w:eastAsia="Times New Roman" w:hAnsi="Helvetica" w:cs="Helvetica"/>
          <w:color w:val="000000"/>
          <w:sz w:val="27"/>
          <w:szCs w:val="27"/>
        </w:rPr>
        <w:t> and an encrypted </w:t>
      </w:r>
      <w:r w:rsidRPr="00B451AB">
        <w:rPr>
          <w:rFonts w:ascii="Helvetica" w:eastAsia="Times New Roman" w:hAnsi="Helvetica" w:cs="Helvetica"/>
          <w:color w:val="000000"/>
          <w:sz w:val="27"/>
          <w:szCs w:val="27"/>
          <w:u w:val="single"/>
        </w:rPr>
        <w:t>secret</w:t>
      </w:r>
      <w:r w:rsidRPr="00B451AB">
        <w:rPr>
          <w:rFonts w:ascii="Helvetica" w:eastAsia="Times New Roman" w:hAnsi="Helvetica" w:cs="Helvetica"/>
          <w:color w:val="000000"/>
          <w:sz w:val="27"/>
          <w:szCs w:val="27"/>
        </w:rPr>
        <w:t> password of </w:t>
      </w:r>
      <w:r w:rsidRPr="00B451AB">
        <w:rPr>
          <w:rFonts w:ascii="Helvetica" w:eastAsia="Times New Roman" w:hAnsi="Helvetica" w:cs="Helvetica"/>
          <w:b/>
          <w:bCs/>
          <w:color w:val="000000"/>
          <w:sz w:val="27"/>
          <w:szCs w:val="27"/>
        </w:rPr>
        <w:t>SSHsecret9</w:t>
      </w:r>
      <w:r w:rsidRPr="00B451AB">
        <w:rPr>
          <w:rFonts w:ascii="Helvetica" w:eastAsia="Times New Roman" w:hAnsi="Helvetica" w:cs="Helvetica"/>
          <w:color w:val="000000"/>
          <w:sz w:val="27"/>
          <w:szCs w:val="27"/>
        </w:rPr>
        <w:t>. The user name and password must match the values provided here exactly in capitalization, punctuation, and spelling.</w:t>
      </w:r>
    </w:p>
    <w:p w:rsidR="00B451AB" w:rsidRPr="00B451AB" w:rsidRDefault="00B451AB" w:rsidP="00B451AB">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In order to test the SSH connection, you will need further configure </w:t>
      </w:r>
      <w:r w:rsidRPr="00B451AB">
        <w:rPr>
          <w:rFonts w:ascii="Helvetica" w:eastAsia="Times New Roman" w:hAnsi="Helvetica" w:cs="Helvetica"/>
          <w:b/>
          <w:bCs/>
          <w:color w:val="000000"/>
          <w:sz w:val="27"/>
          <w:szCs w:val="27"/>
        </w:rPr>
        <w:t>SW-B</w:t>
      </w:r>
      <w:r w:rsidRPr="00B451AB">
        <w:rPr>
          <w:rFonts w:ascii="Helvetica" w:eastAsia="Times New Roman" w:hAnsi="Helvetica" w:cs="Helvetica"/>
          <w:color w:val="000000"/>
          <w:sz w:val="27"/>
          <w:szCs w:val="27"/>
        </w:rPr>
        <w:t>.</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7: Configure Site-2 as a DHCP server for the hosts attached to the SW-A and SW-B switches.</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Configure three DHCP pools as follows:</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Create a DHCP pool for hosts on VLAN 2 using the pool name </w:t>
      </w:r>
      <w:r w:rsidRPr="00B451AB">
        <w:rPr>
          <w:rFonts w:ascii="Helvetica" w:eastAsia="Times New Roman" w:hAnsi="Helvetica" w:cs="Helvetica"/>
          <w:b/>
          <w:bCs/>
          <w:color w:val="000000"/>
          <w:sz w:val="27"/>
          <w:szCs w:val="27"/>
        </w:rPr>
        <w:t>vlan2pool</w:t>
      </w:r>
      <w:r w:rsidRPr="00B451AB">
        <w:rPr>
          <w:rFonts w:ascii="Helvetica" w:eastAsia="Times New Roman" w:hAnsi="Helvetica" w:cs="Helvetica"/>
          <w:color w:val="000000"/>
          <w:sz w:val="27"/>
          <w:szCs w:val="27"/>
        </w:rPr>
        <w:t>.</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Create a DHCP pool for hosts on VLAN 4 using the pool name </w:t>
      </w:r>
      <w:r w:rsidRPr="00B451AB">
        <w:rPr>
          <w:rFonts w:ascii="Helvetica" w:eastAsia="Times New Roman" w:hAnsi="Helvetica" w:cs="Helvetica"/>
          <w:b/>
          <w:bCs/>
          <w:color w:val="000000"/>
          <w:sz w:val="27"/>
          <w:szCs w:val="27"/>
        </w:rPr>
        <w:t>vlan4pool</w:t>
      </w:r>
      <w:r w:rsidRPr="00B451AB">
        <w:rPr>
          <w:rFonts w:ascii="Helvetica" w:eastAsia="Times New Roman" w:hAnsi="Helvetica" w:cs="Helvetica"/>
          <w:color w:val="000000"/>
          <w:sz w:val="27"/>
          <w:szCs w:val="27"/>
        </w:rPr>
        <w:t>.</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Create a DHCP pool for hosts on VLAN 8 using the pool name </w:t>
      </w:r>
      <w:r w:rsidRPr="00B451AB">
        <w:rPr>
          <w:rFonts w:ascii="Helvetica" w:eastAsia="Times New Roman" w:hAnsi="Helvetica" w:cs="Helvetica"/>
          <w:b/>
          <w:bCs/>
          <w:color w:val="000000"/>
          <w:sz w:val="27"/>
          <w:szCs w:val="27"/>
        </w:rPr>
        <w:t>vlan8pool</w:t>
      </w:r>
      <w:r w:rsidRPr="00B451AB">
        <w:rPr>
          <w:rFonts w:ascii="Helvetica" w:eastAsia="Times New Roman" w:hAnsi="Helvetica" w:cs="Helvetica"/>
          <w:color w:val="000000"/>
          <w:sz w:val="27"/>
          <w:szCs w:val="27"/>
        </w:rPr>
        <w:t>.</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All VLAN pool names must match the provided values above exactly.</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Exclude the </w:t>
      </w:r>
      <w:r w:rsidRPr="00B451AB">
        <w:rPr>
          <w:rFonts w:ascii="Helvetica" w:eastAsia="Times New Roman" w:hAnsi="Helvetica" w:cs="Helvetica"/>
          <w:b/>
          <w:bCs/>
          <w:color w:val="000000"/>
          <w:sz w:val="27"/>
          <w:szCs w:val="27"/>
        </w:rPr>
        <w:t>first five</w:t>
      </w:r>
      <w:r w:rsidRPr="00B451AB">
        <w:rPr>
          <w:rFonts w:ascii="Helvetica" w:eastAsia="Times New Roman" w:hAnsi="Helvetica" w:cs="Helvetica"/>
          <w:color w:val="000000"/>
          <w:sz w:val="27"/>
          <w:szCs w:val="27"/>
        </w:rPr>
        <w:t> addresses from each pool.</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Configure a DNS server address of </w:t>
      </w:r>
      <w:r w:rsidRPr="00B451AB">
        <w:rPr>
          <w:rFonts w:ascii="Helvetica" w:eastAsia="Times New Roman" w:hAnsi="Helvetica" w:cs="Helvetica"/>
          <w:b/>
          <w:bCs/>
          <w:color w:val="000000"/>
          <w:sz w:val="27"/>
          <w:szCs w:val="27"/>
        </w:rPr>
        <w:t>192.168.200.225</w:t>
      </w:r>
      <w:r w:rsidRPr="00B451AB">
        <w:rPr>
          <w:rFonts w:ascii="Helvetica" w:eastAsia="Times New Roman" w:hAnsi="Helvetica" w:cs="Helvetica"/>
          <w:color w:val="000000"/>
          <w:sz w:val="27"/>
          <w:szCs w:val="27"/>
        </w:rPr>
        <w:t>.</w:t>
      </w:r>
    </w:p>
    <w:p w:rsidR="00B451AB" w:rsidRPr="00B451AB" w:rsidRDefault="00B451AB" w:rsidP="00B451AB">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All hosts should be able to communication with hosts on other networks.</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t>Step 8: Configure host addressing.</w:t>
      </w:r>
    </w:p>
    <w:p w:rsidR="00B451AB" w:rsidRPr="00B451AB" w:rsidRDefault="00B451AB" w:rsidP="00B451AB">
      <w:pPr>
        <w:spacing w:before="100" w:beforeAutospacing="1" w:after="100" w:afterAutospacing="1" w:line="240" w:lineRule="auto"/>
        <w:rPr>
          <w:rFonts w:ascii="Helvetica" w:eastAsia="Times New Roman" w:hAnsi="Helvetica" w:cs="Helvetica"/>
          <w:sz w:val="24"/>
          <w:szCs w:val="24"/>
        </w:rPr>
      </w:pPr>
      <w:r w:rsidRPr="00B451AB">
        <w:rPr>
          <w:rFonts w:ascii="Helvetica" w:eastAsia="Times New Roman" w:hAnsi="Helvetica" w:cs="Helvetica"/>
          <w:b/>
          <w:bCs/>
          <w:color w:val="000000"/>
          <w:sz w:val="27"/>
          <w:szCs w:val="27"/>
        </w:rPr>
        <w:t>Note: This assessment is a simulation of a working network. Due to the complexities of the protocols and technologies that are simulated in this network, some connectivity tests may not succeed even though the network has been properly configured. If all required configurations are complete, your score will not be affected.</w:t>
      </w:r>
    </w:p>
    <w:p w:rsidR="00B451AB" w:rsidRPr="00B451AB" w:rsidRDefault="00B451AB" w:rsidP="00B451AB">
      <w:pPr>
        <w:spacing w:after="0" w:line="240" w:lineRule="auto"/>
        <w:rPr>
          <w:rFonts w:ascii="Times New Roman" w:eastAsia="Times New Roman" w:hAnsi="Times New Roman" w:cs="Times New Roman"/>
          <w:sz w:val="24"/>
          <w:szCs w:val="24"/>
        </w:rPr>
      </w:pPr>
      <w:r w:rsidRPr="00B451AB">
        <w:rPr>
          <w:rFonts w:ascii="Helvetica" w:eastAsia="Times New Roman" w:hAnsi="Helvetica" w:cs="Helvetica"/>
          <w:b/>
          <w:bCs/>
          <w:color w:val="000000"/>
          <w:sz w:val="27"/>
          <w:szCs w:val="27"/>
        </w:rPr>
        <w:br/>
      </w:r>
      <w:r w:rsidRPr="00B451AB">
        <w:rPr>
          <w:rFonts w:ascii="Helvetica" w:eastAsia="Times New Roman" w:hAnsi="Helvetica" w:cs="Helvetica"/>
          <w:color w:val="000000"/>
          <w:sz w:val="27"/>
          <w:szCs w:val="27"/>
        </w:rPr>
        <w:t>All hosts should be able to ping each other and the two external servers after they have been addressed.</w:t>
      </w:r>
    </w:p>
    <w:p w:rsidR="00B451AB" w:rsidRPr="00B451AB" w:rsidRDefault="00B451AB" w:rsidP="00B451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451AB">
        <w:rPr>
          <w:rFonts w:ascii="Helvetica" w:eastAsia="Times New Roman" w:hAnsi="Helvetica" w:cs="Helvetica"/>
          <w:color w:val="000000"/>
          <w:sz w:val="27"/>
          <w:szCs w:val="27"/>
        </w:rPr>
        <w:t>Hosts on VLANs 2, 4, and 8 should be configured to receive addresses dynamically over DHCP.</w:t>
      </w:r>
    </w:p>
    <w:p w:rsidR="00B451AB" w:rsidRPr="00B451AB" w:rsidRDefault="00B451AB" w:rsidP="00B451AB">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t>Hosts on VLAN 15 should be addressed statically as indicated in the addressing table. Once configured, the hosts should be able to ping hosts on other networks.</w:t>
      </w:r>
    </w:p>
    <w:p w:rsidR="00B451AB" w:rsidRPr="00B451AB" w:rsidRDefault="00B451AB" w:rsidP="00B451AB">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B451AB">
        <w:rPr>
          <w:rFonts w:ascii="Helvetica" w:eastAsia="Times New Roman" w:hAnsi="Helvetica" w:cs="Helvetica"/>
          <w:color w:val="000000"/>
          <w:sz w:val="27"/>
          <w:szCs w:val="27"/>
        </w:rPr>
        <w:lastRenderedPageBreak/>
        <w:t>Hosts on the LANs attached to </w:t>
      </w:r>
      <w:r w:rsidRPr="00B451AB">
        <w:rPr>
          <w:rFonts w:ascii="Helvetica" w:eastAsia="Times New Roman" w:hAnsi="Helvetica" w:cs="Helvetica"/>
          <w:b/>
          <w:bCs/>
          <w:color w:val="000000"/>
          <w:sz w:val="27"/>
          <w:szCs w:val="27"/>
        </w:rPr>
        <w:t>Site-1</w:t>
      </w:r>
      <w:r w:rsidRPr="00B451AB">
        <w:rPr>
          <w:rFonts w:ascii="Helvetica" w:eastAsia="Times New Roman" w:hAnsi="Helvetica" w:cs="Helvetica"/>
          <w:color w:val="000000"/>
          <w:sz w:val="27"/>
          <w:szCs w:val="27"/>
        </w:rPr>
        <w:t> should be statically assigned addressing that enables them to communicate with hosts on other networks.</w:t>
      </w:r>
    </w:p>
    <w:p w:rsidR="007B13CE" w:rsidRDefault="00B451AB" w:rsidP="00B451AB">
      <w:r w:rsidRPr="00B451AB">
        <w:rPr>
          <w:rFonts w:ascii="Helvetica" w:eastAsia="Times New Roman" w:hAnsi="Helvetica" w:cs="Helvetica"/>
          <w:color w:val="000000"/>
          <w:sz w:val="27"/>
          <w:szCs w:val="27"/>
        </w:rPr>
        <w:br/>
      </w:r>
      <w:r w:rsidRPr="00B451AB">
        <w:rPr>
          <w:rFonts w:ascii="Helvetica" w:eastAsia="Times New Roman" w:hAnsi="Helvetica" w:cs="Helvetica"/>
          <w:i/>
          <w:iCs/>
          <w:color w:val="000000"/>
          <w:sz w:val="27"/>
          <w:szCs w:val="27"/>
        </w:rPr>
        <w:t>Last Updated: December, 2015</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t>ID: 0</w:t>
      </w:r>
      <w:r w:rsidRPr="00B451AB">
        <w:rPr>
          <w:rFonts w:ascii="Helvetica" w:eastAsia="Times New Roman" w:hAnsi="Helvetica" w:cs="Helvetica"/>
          <w:color w:val="000000"/>
          <w:sz w:val="27"/>
          <w:szCs w:val="27"/>
        </w:rPr>
        <w:br/>
      </w:r>
      <w:r w:rsidRPr="00B451AB">
        <w:rPr>
          <w:rFonts w:ascii="Helvetica" w:eastAsia="Times New Roman" w:hAnsi="Helvetica" w:cs="Helvetica"/>
          <w:color w:val="000000"/>
          <w:sz w:val="27"/>
          <w:szCs w:val="27"/>
        </w:rPr>
        <w:br/>
      </w:r>
      <w:r w:rsidRPr="00B451AB">
        <w:rPr>
          <w:rFonts w:ascii="Helvetica" w:eastAsia="Times New Roman" w:hAnsi="Helvetica" w:cs="Helvetica"/>
          <w:b/>
          <w:bCs/>
          <w:i/>
          <w:iCs/>
          <w:color w:val="000000"/>
          <w:sz w:val="20"/>
          <w:szCs w:val="20"/>
        </w:rPr>
        <w:t>Version 3.0</w:t>
      </w:r>
      <w:r w:rsidRPr="00B451AB">
        <w:rPr>
          <w:rFonts w:ascii="Helvetica" w:eastAsia="Times New Roman" w:hAnsi="Helvetica" w:cs="Helvetica"/>
          <w:b/>
          <w:bCs/>
          <w:i/>
          <w:iCs/>
          <w:color w:val="000000"/>
          <w:sz w:val="20"/>
          <w:szCs w:val="20"/>
        </w:rPr>
        <w:br/>
        <w:t>Created in Packet Tracer 6.2 and Marvel 2.0.5</w:t>
      </w:r>
      <w:r w:rsidRPr="00B451AB">
        <w:rPr>
          <w:rFonts w:ascii="Helvetica" w:eastAsia="Times New Roman" w:hAnsi="Helvetica" w:cs="Helvetica"/>
          <w:b/>
          <w:bCs/>
          <w:i/>
          <w:iCs/>
          <w:color w:val="000000"/>
          <w:sz w:val="20"/>
          <w:szCs w:val="20"/>
        </w:rPr>
        <w:br/>
        <w:t>All contents are Copyright © 1992 - 2016 Cisco Systems, Inc. All rights r</w:t>
      </w:r>
      <w:bookmarkStart w:id="0" w:name="_GoBack"/>
      <w:bookmarkEnd w:id="0"/>
    </w:p>
    <w:sectPr w:rsidR="007B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40"/>
    <w:multiLevelType w:val="multilevel"/>
    <w:tmpl w:val="C6E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5CAD"/>
    <w:multiLevelType w:val="multilevel"/>
    <w:tmpl w:val="2C80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6DFF"/>
    <w:multiLevelType w:val="multilevel"/>
    <w:tmpl w:val="5862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C43EA"/>
    <w:multiLevelType w:val="multilevel"/>
    <w:tmpl w:val="7484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A7283"/>
    <w:multiLevelType w:val="multilevel"/>
    <w:tmpl w:val="DE8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8673F"/>
    <w:multiLevelType w:val="multilevel"/>
    <w:tmpl w:val="50C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21A67"/>
    <w:multiLevelType w:val="multilevel"/>
    <w:tmpl w:val="24A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7516E"/>
    <w:multiLevelType w:val="multilevel"/>
    <w:tmpl w:val="810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55B17"/>
    <w:multiLevelType w:val="multilevel"/>
    <w:tmpl w:val="9AC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53620"/>
    <w:multiLevelType w:val="multilevel"/>
    <w:tmpl w:val="40E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D208D"/>
    <w:multiLevelType w:val="multilevel"/>
    <w:tmpl w:val="00E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D3488"/>
    <w:multiLevelType w:val="multilevel"/>
    <w:tmpl w:val="25C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84EAD"/>
    <w:multiLevelType w:val="multilevel"/>
    <w:tmpl w:val="14E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84F8C"/>
    <w:multiLevelType w:val="multilevel"/>
    <w:tmpl w:val="024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37AD7"/>
    <w:multiLevelType w:val="multilevel"/>
    <w:tmpl w:val="BAA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C15772"/>
    <w:multiLevelType w:val="multilevel"/>
    <w:tmpl w:val="E66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750C6"/>
    <w:multiLevelType w:val="multilevel"/>
    <w:tmpl w:val="18A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91295"/>
    <w:multiLevelType w:val="multilevel"/>
    <w:tmpl w:val="15C0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F0451"/>
    <w:multiLevelType w:val="multilevel"/>
    <w:tmpl w:val="B28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268C3"/>
    <w:multiLevelType w:val="multilevel"/>
    <w:tmpl w:val="99E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64C90"/>
    <w:multiLevelType w:val="multilevel"/>
    <w:tmpl w:val="FFB8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910EF"/>
    <w:multiLevelType w:val="multilevel"/>
    <w:tmpl w:val="A43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43BE6"/>
    <w:multiLevelType w:val="multilevel"/>
    <w:tmpl w:val="384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A758F"/>
    <w:multiLevelType w:val="multilevel"/>
    <w:tmpl w:val="7972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868AD"/>
    <w:multiLevelType w:val="multilevel"/>
    <w:tmpl w:val="EE1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73118"/>
    <w:multiLevelType w:val="multilevel"/>
    <w:tmpl w:val="4FA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86D8F"/>
    <w:multiLevelType w:val="multilevel"/>
    <w:tmpl w:val="AF8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64EB5"/>
    <w:multiLevelType w:val="multilevel"/>
    <w:tmpl w:val="924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15"/>
  </w:num>
  <w:num w:numId="4">
    <w:abstractNumId w:val="27"/>
  </w:num>
  <w:num w:numId="5">
    <w:abstractNumId w:val="11"/>
  </w:num>
  <w:num w:numId="6">
    <w:abstractNumId w:val="25"/>
  </w:num>
  <w:num w:numId="7">
    <w:abstractNumId w:val="9"/>
  </w:num>
  <w:num w:numId="8">
    <w:abstractNumId w:val="19"/>
  </w:num>
  <w:num w:numId="9">
    <w:abstractNumId w:val="21"/>
  </w:num>
  <w:num w:numId="10">
    <w:abstractNumId w:val="14"/>
  </w:num>
  <w:num w:numId="11">
    <w:abstractNumId w:val="22"/>
  </w:num>
  <w:num w:numId="12">
    <w:abstractNumId w:val="24"/>
  </w:num>
  <w:num w:numId="13">
    <w:abstractNumId w:val="18"/>
  </w:num>
  <w:num w:numId="14">
    <w:abstractNumId w:val="4"/>
  </w:num>
  <w:num w:numId="15">
    <w:abstractNumId w:val="23"/>
  </w:num>
  <w:num w:numId="16">
    <w:abstractNumId w:val="20"/>
  </w:num>
  <w:num w:numId="17">
    <w:abstractNumId w:val="5"/>
  </w:num>
  <w:num w:numId="18">
    <w:abstractNumId w:val="16"/>
  </w:num>
  <w:num w:numId="19">
    <w:abstractNumId w:val="7"/>
  </w:num>
  <w:num w:numId="20">
    <w:abstractNumId w:val="0"/>
  </w:num>
  <w:num w:numId="21">
    <w:abstractNumId w:val="6"/>
  </w:num>
  <w:num w:numId="22">
    <w:abstractNumId w:val="17"/>
  </w:num>
  <w:num w:numId="23">
    <w:abstractNumId w:val="10"/>
  </w:num>
  <w:num w:numId="24">
    <w:abstractNumId w:val="12"/>
  </w:num>
  <w:num w:numId="25">
    <w:abstractNumId w:val="13"/>
  </w:num>
  <w:num w:numId="26">
    <w:abstractNumId w:val="2"/>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91"/>
    <w:rsid w:val="00512691"/>
    <w:rsid w:val="00791902"/>
    <w:rsid w:val="007B13CE"/>
    <w:rsid w:val="00B4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BE054-341B-4BF3-8143-383014C2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451AB"/>
  </w:style>
  <w:style w:type="character" w:customStyle="1" w:styleId="apple-converted-space">
    <w:name w:val="apple-converted-space"/>
    <w:basedOn w:val="DefaultParagraphFont"/>
    <w:rsid w:val="00B4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8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2017-05-26T11:05:00Z</dcterms:created>
  <dcterms:modified xsi:type="dcterms:W3CDTF">2017-05-26T11:11:00Z</dcterms:modified>
</cp:coreProperties>
</file>