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1CF4" w:rsidRPr="009A1CF4" w:rsidRDefault="00EF4623" w:rsidP="00D2617B">
      <w:pPr>
        <w:pStyle w:val="LabTitle"/>
      </w:pPr>
      <w:r>
        <w:t>Packet Tracer –</w:t>
      </w:r>
      <w:r w:rsidR="002D6C2A" w:rsidRPr="00FD4A68">
        <w:t xml:space="preserve"> </w:t>
      </w:r>
      <w:r w:rsidR="0065120B">
        <w:t>Configuring Wireless LAN Access</w:t>
      </w:r>
    </w:p>
    <w:p w:rsidR="003C6BCA" w:rsidRDefault="001E38E0" w:rsidP="0014219C">
      <w:pPr>
        <w:pStyle w:val="LabSection"/>
      </w:pPr>
      <w:r>
        <w:t>Topology</w:t>
      </w:r>
    </w:p>
    <w:p w:rsidR="008C4307" w:rsidRDefault="007B3127" w:rsidP="008C4307">
      <w:pPr>
        <w:pStyle w:val="Visual"/>
      </w:pPr>
      <w:r>
        <w:rPr>
          <w:noProof/>
        </w:rPr>
        <w:drawing>
          <wp:inline distT="0" distB="0" distL="0" distR="0">
            <wp:extent cx="5010150" cy="29527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56C0" w:rsidRPr="00BB73FF" w:rsidRDefault="00AE56C0" w:rsidP="0014219C">
      <w:pPr>
        <w:pStyle w:val="LabSection"/>
      </w:pPr>
      <w:r w:rsidRPr="00BB73FF">
        <w:t>Addressing Table</w:t>
      </w:r>
    </w:p>
    <w:tbl>
      <w:tblPr>
        <w:tblW w:w="7907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260"/>
        <w:gridCol w:w="1175"/>
        <w:gridCol w:w="1787"/>
        <w:gridCol w:w="1787"/>
        <w:gridCol w:w="1898"/>
      </w:tblGrid>
      <w:tr w:rsidR="007F4F9A" w:rsidTr="007F4F9A">
        <w:trPr>
          <w:cantSplit/>
          <w:jc w:val="center"/>
        </w:trPr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7F4F9A" w:rsidRPr="00E87D62" w:rsidRDefault="007F4F9A" w:rsidP="00E87D62">
            <w:pPr>
              <w:pStyle w:val="TableHeading"/>
            </w:pPr>
            <w:r w:rsidRPr="00E87D62">
              <w:t>Device</w:t>
            </w:r>
          </w:p>
        </w:tc>
        <w:tc>
          <w:tcPr>
            <w:tcW w:w="11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7F4F9A" w:rsidRPr="007F4F9A" w:rsidRDefault="007F4F9A" w:rsidP="00E87D62">
            <w:pPr>
              <w:pStyle w:val="TableHeading"/>
            </w:pPr>
            <w:r w:rsidRPr="007F4F9A">
              <w:t>Interface</w:t>
            </w:r>
          </w:p>
        </w:tc>
        <w:tc>
          <w:tcPr>
            <w:tcW w:w="17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7F4F9A" w:rsidRPr="00E87D62" w:rsidRDefault="007F4F9A" w:rsidP="00E87D62">
            <w:pPr>
              <w:pStyle w:val="TableHeading"/>
            </w:pPr>
            <w:r w:rsidRPr="00E87D62">
              <w:t>IP Address</w:t>
            </w:r>
          </w:p>
        </w:tc>
        <w:tc>
          <w:tcPr>
            <w:tcW w:w="17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7F4F9A" w:rsidRPr="00E87D62" w:rsidRDefault="007F4F9A" w:rsidP="00E87D62">
            <w:pPr>
              <w:pStyle w:val="TableHeading"/>
            </w:pPr>
            <w:r w:rsidRPr="00E87D62">
              <w:t>Subnet Mask</w:t>
            </w:r>
          </w:p>
        </w:tc>
        <w:tc>
          <w:tcPr>
            <w:tcW w:w="18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7F4F9A" w:rsidRPr="00E87D62" w:rsidRDefault="007F4F9A" w:rsidP="00E87D62">
            <w:pPr>
              <w:pStyle w:val="TableHeading"/>
            </w:pPr>
            <w:r w:rsidRPr="00E87D62">
              <w:t>Default Gateway</w:t>
            </w:r>
          </w:p>
        </w:tc>
      </w:tr>
      <w:tr w:rsidR="007F4F9A" w:rsidTr="00C372BA">
        <w:trPr>
          <w:cantSplit/>
          <w:jc w:val="center"/>
        </w:trPr>
        <w:tc>
          <w:tcPr>
            <w:tcW w:w="1260" w:type="dxa"/>
            <w:vMerge w:val="restart"/>
            <w:vAlign w:val="center"/>
          </w:tcPr>
          <w:p w:rsidR="007F4F9A" w:rsidRPr="00E87D62" w:rsidRDefault="007F4F9A" w:rsidP="00C372BA">
            <w:pPr>
              <w:pStyle w:val="TableText"/>
              <w:jc w:val="center"/>
            </w:pPr>
            <w:r>
              <w:t>R1</w:t>
            </w:r>
          </w:p>
        </w:tc>
        <w:tc>
          <w:tcPr>
            <w:tcW w:w="1175" w:type="dxa"/>
            <w:vAlign w:val="bottom"/>
          </w:tcPr>
          <w:p w:rsidR="007F4F9A" w:rsidRPr="007F4F9A" w:rsidRDefault="007F4F9A" w:rsidP="007F4F9A">
            <w:pPr>
              <w:pStyle w:val="TableText"/>
              <w:jc w:val="center"/>
            </w:pPr>
            <w:r w:rsidRPr="007F4F9A">
              <w:t>G0/0.10</w:t>
            </w:r>
          </w:p>
        </w:tc>
        <w:tc>
          <w:tcPr>
            <w:tcW w:w="1787" w:type="dxa"/>
            <w:vAlign w:val="bottom"/>
          </w:tcPr>
          <w:p w:rsidR="007F4F9A" w:rsidRPr="00E87D62" w:rsidRDefault="007F4F9A" w:rsidP="007F4F9A">
            <w:pPr>
              <w:pStyle w:val="TableText"/>
              <w:jc w:val="center"/>
            </w:pPr>
            <w:r>
              <w:t>172.17.10.1</w:t>
            </w:r>
          </w:p>
        </w:tc>
        <w:tc>
          <w:tcPr>
            <w:tcW w:w="1787" w:type="dxa"/>
            <w:vAlign w:val="bottom"/>
          </w:tcPr>
          <w:p w:rsidR="007F4F9A" w:rsidRPr="00E87D62" w:rsidRDefault="007F4F9A" w:rsidP="007F4F9A">
            <w:pPr>
              <w:pStyle w:val="TableText"/>
              <w:jc w:val="center"/>
            </w:pPr>
            <w:r>
              <w:t>255.255.255.0</w:t>
            </w:r>
          </w:p>
        </w:tc>
        <w:tc>
          <w:tcPr>
            <w:tcW w:w="1898" w:type="dxa"/>
            <w:vAlign w:val="bottom"/>
          </w:tcPr>
          <w:p w:rsidR="007F4F9A" w:rsidRPr="00E87D62" w:rsidRDefault="007F4F9A" w:rsidP="007F4F9A">
            <w:pPr>
              <w:pStyle w:val="TableText"/>
              <w:jc w:val="center"/>
            </w:pPr>
            <w:r>
              <w:t>N/A</w:t>
            </w:r>
          </w:p>
        </w:tc>
      </w:tr>
      <w:tr w:rsidR="007F4F9A" w:rsidTr="007F4F9A">
        <w:trPr>
          <w:cantSplit/>
          <w:jc w:val="center"/>
        </w:trPr>
        <w:tc>
          <w:tcPr>
            <w:tcW w:w="1260" w:type="dxa"/>
            <w:vMerge/>
            <w:vAlign w:val="bottom"/>
          </w:tcPr>
          <w:p w:rsidR="007F4F9A" w:rsidRPr="00E87D62" w:rsidRDefault="007F4F9A" w:rsidP="007F4F9A">
            <w:pPr>
              <w:pStyle w:val="TableText"/>
              <w:jc w:val="center"/>
            </w:pPr>
          </w:p>
        </w:tc>
        <w:tc>
          <w:tcPr>
            <w:tcW w:w="1175" w:type="dxa"/>
            <w:vAlign w:val="bottom"/>
          </w:tcPr>
          <w:p w:rsidR="007F4F9A" w:rsidRPr="007F4F9A" w:rsidRDefault="007F4F9A" w:rsidP="007F4F9A">
            <w:pPr>
              <w:pStyle w:val="TableText"/>
              <w:jc w:val="center"/>
            </w:pPr>
            <w:r w:rsidRPr="007F4F9A">
              <w:t>G0/0.20</w:t>
            </w:r>
          </w:p>
        </w:tc>
        <w:tc>
          <w:tcPr>
            <w:tcW w:w="1787" w:type="dxa"/>
            <w:vAlign w:val="bottom"/>
          </w:tcPr>
          <w:p w:rsidR="007F4F9A" w:rsidRPr="00E87D62" w:rsidRDefault="007F4F9A" w:rsidP="007F4F9A">
            <w:pPr>
              <w:pStyle w:val="TableText"/>
              <w:jc w:val="center"/>
            </w:pPr>
            <w:r>
              <w:t>172.17.20.1</w:t>
            </w:r>
          </w:p>
        </w:tc>
        <w:tc>
          <w:tcPr>
            <w:tcW w:w="1787" w:type="dxa"/>
            <w:vAlign w:val="bottom"/>
          </w:tcPr>
          <w:p w:rsidR="007F4F9A" w:rsidRPr="00E87D62" w:rsidRDefault="007F4F9A" w:rsidP="007F4F9A">
            <w:pPr>
              <w:pStyle w:val="TableText"/>
              <w:jc w:val="center"/>
            </w:pPr>
            <w:r>
              <w:t>255.255.255.0</w:t>
            </w:r>
          </w:p>
        </w:tc>
        <w:tc>
          <w:tcPr>
            <w:tcW w:w="1898" w:type="dxa"/>
            <w:vAlign w:val="bottom"/>
          </w:tcPr>
          <w:p w:rsidR="007F4F9A" w:rsidRPr="00E87D62" w:rsidRDefault="007F4F9A" w:rsidP="007F4F9A">
            <w:pPr>
              <w:pStyle w:val="TableText"/>
              <w:jc w:val="center"/>
            </w:pPr>
            <w:r>
              <w:t>N/A</w:t>
            </w:r>
          </w:p>
        </w:tc>
      </w:tr>
      <w:tr w:rsidR="007F4F9A" w:rsidTr="007F4F9A">
        <w:trPr>
          <w:cantSplit/>
          <w:jc w:val="center"/>
        </w:trPr>
        <w:tc>
          <w:tcPr>
            <w:tcW w:w="1260" w:type="dxa"/>
            <w:vMerge/>
            <w:vAlign w:val="bottom"/>
          </w:tcPr>
          <w:p w:rsidR="007F4F9A" w:rsidRPr="00E87D62" w:rsidRDefault="007F4F9A" w:rsidP="007F4F9A">
            <w:pPr>
              <w:pStyle w:val="TableText"/>
              <w:jc w:val="center"/>
            </w:pPr>
          </w:p>
        </w:tc>
        <w:tc>
          <w:tcPr>
            <w:tcW w:w="1175" w:type="dxa"/>
            <w:vAlign w:val="bottom"/>
          </w:tcPr>
          <w:p w:rsidR="007F4F9A" w:rsidRPr="00E87D62" w:rsidRDefault="007F4F9A" w:rsidP="007F4F9A">
            <w:pPr>
              <w:pStyle w:val="TableText"/>
              <w:jc w:val="center"/>
            </w:pPr>
            <w:r>
              <w:t>G0/0.88</w:t>
            </w:r>
          </w:p>
        </w:tc>
        <w:tc>
          <w:tcPr>
            <w:tcW w:w="1787" w:type="dxa"/>
            <w:vAlign w:val="bottom"/>
          </w:tcPr>
          <w:p w:rsidR="007F4F9A" w:rsidRPr="00E87D62" w:rsidRDefault="007F4F9A" w:rsidP="007F4F9A">
            <w:pPr>
              <w:pStyle w:val="TableText"/>
              <w:jc w:val="center"/>
            </w:pPr>
            <w:r>
              <w:t>172.17.88.1</w:t>
            </w:r>
          </w:p>
        </w:tc>
        <w:tc>
          <w:tcPr>
            <w:tcW w:w="1787" w:type="dxa"/>
            <w:vAlign w:val="bottom"/>
          </w:tcPr>
          <w:p w:rsidR="007F4F9A" w:rsidRPr="00E87D62" w:rsidRDefault="007F4F9A" w:rsidP="007F4F9A">
            <w:pPr>
              <w:pStyle w:val="TableText"/>
              <w:jc w:val="center"/>
            </w:pPr>
            <w:r>
              <w:t>255.255.255.0</w:t>
            </w:r>
          </w:p>
        </w:tc>
        <w:tc>
          <w:tcPr>
            <w:tcW w:w="1898" w:type="dxa"/>
            <w:vAlign w:val="bottom"/>
          </w:tcPr>
          <w:p w:rsidR="007F4F9A" w:rsidRPr="00E87D62" w:rsidRDefault="007F4F9A" w:rsidP="007F4F9A">
            <w:pPr>
              <w:pStyle w:val="TableText"/>
              <w:jc w:val="center"/>
            </w:pPr>
            <w:r>
              <w:t>N/A</w:t>
            </w:r>
          </w:p>
        </w:tc>
      </w:tr>
      <w:tr w:rsidR="007F4F9A" w:rsidTr="007F4F9A">
        <w:trPr>
          <w:cantSplit/>
          <w:jc w:val="center"/>
        </w:trPr>
        <w:tc>
          <w:tcPr>
            <w:tcW w:w="1260" w:type="dxa"/>
            <w:vAlign w:val="bottom"/>
          </w:tcPr>
          <w:p w:rsidR="007F4F9A" w:rsidRPr="00E87D62" w:rsidRDefault="007F4F9A" w:rsidP="007F4F9A">
            <w:pPr>
              <w:pStyle w:val="TableText"/>
              <w:jc w:val="center"/>
            </w:pPr>
            <w:r>
              <w:t>PC1</w:t>
            </w:r>
          </w:p>
        </w:tc>
        <w:tc>
          <w:tcPr>
            <w:tcW w:w="1175" w:type="dxa"/>
            <w:vAlign w:val="bottom"/>
          </w:tcPr>
          <w:p w:rsidR="007F4F9A" w:rsidRPr="00E87D62" w:rsidRDefault="007F4F9A" w:rsidP="007F4F9A">
            <w:pPr>
              <w:pStyle w:val="TableText"/>
              <w:jc w:val="center"/>
            </w:pPr>
            <w:r>
              <w:t>NIC</w:t>
            </w:r>
          </w:p>
        </w:tc>
        <w:tc>
          <w:tcPr>
            <w:tcW w:w="1787" w:type="dxa"/>
            <w:vAlign w:val="bottom"/>
          </w:tcPr>
          <w:p w:rsidR="007F4F9A" w:rsidRPr="00E87D62" w:rsidRDefault="007F4F9A" w:rsidP="007F4F9A">
            <w:pPr>
              <w:pStyle w:val="TableText"/>
              <w:jc w:val="center"/>
            </w:pPr>
            <w:r>
              <w:t>172.17.10.21</w:t>
            </w:r>
          </w:p>
        </w:tc>
        <w:tc>
          <w:tcPr>
            <w:tcW w:w="1787" w:type="dxa"/>
            <w:vAlign w:val="bottom"/>
          </w:tcPr>
          <w:p w:rsidR="007F4F9A" w:rsidRPr="00E87D62" w:rsidRDefault="007F4F9A" w:rsidP="007F4F9A">
            <w:pPr>
              <w:pStyle w:val="TableText"/>
              <w:jc w:val="center"/>
            </w:pPr>
            <w:r>
              <w:t>255.255.255.0</w:t>
            </w:r>
          </w:p>
        </w:tc>
        <w:tc>
          <w:tcPr>
            <w:tcW w:w="1898" w:type="dxa"/>
            <w:vAlign w:val="bottom"/>
          </w:tcPr>
          <w:p w:rsidR="007F4F9A" w:rsidRPr="00E87D62" w:rsidRDefault="007F4F9A" w:rsidP="007F4F9A">
            <w:pPr>
              <w:pStyle w:val="TableText"/>
              <w:jc w:val="center"/>
            </w:pPr>
            <w:r>
              <w:t>172.17.10.1</w:t>
            </w:r>
          </w:p>
        </w:tc>
      </w:tr>
      <w:tr w:rsidR="007F4F9A" w:rsidTr="007F4F9A">
        <w:trPr>
          <w:cantSplit/>
          <w:jc w:val="center"/>
        </w:trPr>
        <w:tc>
          <w:tcPr>
            <w:tcW w:w="1260" w:type="dxa"/>
            <w:vAlign w:val="bottom"/>
          </w:tcPr>
          <w:p w:rsidR="007F4F9A" w:rsidRPr="00E87D62" w:rsidRDefault="007F4F9A" w:rsidP="007F4F9A">
            <w:pPr>
              <w:pStyle w:val="TableText"/>
              <w:jc w:val="center"/>
            </w:pPr>
            <w:r>
              <w:t>PC2</w:t>
            </w:r>
          </w:p>
        </w:tc>
        <w:tc>
          <w:tcPr>
            <w:tcW w:w="1175" w:type="dxa"/>
            <w:vAlign w:val="bottom"/>
          </w:tcPr>
          <w:p w:rsidR="007F4F9A" w:rsidRPr="00E87D62" w:rsidRDefault="007F4F9A" w:rsidP="007F4F9A">
            <w:pPr>
              <w:pStyle w:val="TableText"/>
              <w:jc w:val="center"/>
            </w:pPr>
            <w:r>
              <w:t>NIC</w:t>
            </w:r>
          </w:p>
        </w:tc>
        <w:tc>
          <w:tcPr>
            <w:tcW w:w="1787" w:type="dxa"/>
            <w:vAlign w:val="bottom"/>
          </w:tcPr>
          <w:p w:rsidR="007F4F9A" w:rsidRPr="00E87D62" w:rsidRDefault="007F4F9A" w:rsidP="007F4F9A">
            <w:pPr>
              <w:pStyle w:val="TableText"/>
              <w:jc w:val="center"/>
            </w:pPr>
            <w:r>
              <w:t>172.17.20.22</w:t>
            </w:r>
          </w:p>
        </w:tc>
        <w:tc>
          <w:tcPr>
            <w:tcW w:w="1787" w:type="dxa"/>
            <w:vAlign w:val="bottom"/>
          </w:tcPr>
          <w:p w:rsidR="007F4F9A" w:rsidRPr="00E87D62" w:rsidRDefault="007F4F9A" w:rsidP="007F4F9A">
            <w:pPr>
              <w:pStyle w:val="TableText"/>
              <w:jc w:val="center"/>
            </w:pPr>
            <w:r>
              <w:t>255.255.255.0</w:t>
            </w:r>
          </w:p>
        </w:tc>
        <w:tc>
          <w:tcPr>
            <w:tcW w:w="1898" w:type="dxa"/>
            <w:vAlign w:val="bottom"/>
          </w:tcPr>
          <w:p w:rsidR="007F4F9A" w:rsidRPr="00E87D62" w:rsidRDefault="007F4F9A" w:rsidP="007F4F9A">
            <w:pPr>
              <w:pStyle w:val="TableText"/>
              <w:jc w:val="center"/>
            </w:pPr>
            <w:r>
              <w:t>172.17.20.1</w:t>
            </w:r>
          </w:p>
        </w:tc>
      </w:tr>
      <w:tr w:rsidR="007F4F9A" w:rsidTr="007F4F9A">
        <w:trPr>
          <w:cantSplit/>
          <w:jc w:val="center"/>
        </w:trPr>
        <w:tc>
          <w:tcPr>
            <w:tcW w:w="1260" w:type="dxa"/>
            <w:vAlign w:val="bottom"/>
          </w:tcPr>
          <w:p w:rsidR="007F4F9A" w:rsidRPr="00E87D62" w:rsidRDefault="007F4F9A" w:rsidP="007F4F9A">
            <w:pPr>
              <w:pStyle w:val="TableText"/>
              <w:jc w:val="center"/>
            </w:pPr>
            <w:r>
              <w:t>PC3</w:t>
            </w:r>
          </w:p>
        </w:tc>
        <w:tc>
          <w:tcPr>
            <w:tcW w:w="1175" w:type="dxa"/>
            <w:vAlign w:val="bottom"/>
          </w:tcPr>
          <w:p w:rsidR="007F4F9A" w:rsidRPr="00E87D62" w:rsidRDefault="007F4F9A" w:rsidP="007F4F9A">
            <w:pPr>
              <w:pStyle w:val="TableText"/>
              <w:jc w:val="center"/>
            </w:pPr>
            <w:r>
              <w:t>NIC</w:t>
            </w:r>
          </w:p>
        </w:tc>
        <w:tc>
          <w:tcPr>
            <w:tcW w:w="1787" w:type="dxa"/>
            <w:vAlign w:val="bottom"/>
          </w:tcPr>
          <w:p w:rsidR="007F4F9A" w:rsidRPr="00E87D62" w:rsidRDefault="007F4F9A" w:rsidP="007F4F9A">
            <w:pPr>
              <w:pStyle w:val="TableText"/>
              <w:jc w:val="center"/>
            </w:pPr>
            <w:r>
              <w:t>DHCP Assigned</w:t>
            </w:r>
          </w:p>
        </w:tc>
        <w:tc>
          <w:tcPr>
            <w:tcW w:w="1787" w:type="dxa"/>
            <w:vAlign w:val="bottom"/>
          </w:tcPr>
          <w:p w:rsidR="007F4F9A" w:rsidRPr="00E87D62" w:rsidRDefault="007F4F9A" w:rsidP="007F4F9A">
            <w:pPr>
              <w:pStyle w:val="TableText"/>
              <w:jc w:val="center"/>
            </w:pPr>
            <w:r>
              <w:t>DHCP Assigned</w:t>
            </w:r>
          </w:p>
        </w:tc>
        <w:tc>
          <w:tcPr>
            <w:tcW w:w="1898" w:type="dxa"/>
            <w:vAlign w:val="bottom"/>
          </w:tcPr>
          <w:p w:rsidR="007F4F9A" w:rsidRPr="00E87D62" w:rsidRDefault="007F4F9A" w:rsidP="007F4F9A">
            <w:pPr>
              <w:pStyle w:val="TableText"/>
              <w:jc w:val="center"/>
            </w:pPr>
            <w:r>
              <w:t>DHCP Assigned</w:t>
            </w:r>
          </w:p>
        </w:tc>
      </w:tr>
      <w:tr w:rsidR="007F4F9A" w:rsidTr="007F4F9A">
        <w:trPr>
          <w:cantSplit/>
          <w:jc w:val="center"/>
        </w:trPr>
        <w:tc>
          <w:tcPr>
            <w:tcW w:w="1260" w:type="dxa"/>
            <w:vAlign w:val="bottom"/>
          </w:tcPr>
          <w:p w:rsidR="007F4F9A" w:rsidRPr="00E87D62" w:rsidRDefault="007F4F9A" w:rsidP="007F4F9A">
            <w:pPr>
              <w:pStyle w:val="TableText"/>
              <w:jc w:val="center"/>
            </w:pPr>
            <w:r>
              <w:t>WRS2</w:t>
            </w:r>
          </w:p>
        </w:tc>
        <w:tc>
          <w:tcPr>
            <w:tcW w:w="1175" w:type="dxa"/>
            <w:vAlign w:val="bottom"/>
          </w:tcPr>
          <w:p w:rsidR="007F4F9A" w:rsidRPr="00E87D62" w:rsidRDefault="007F4F9A" w:rsidP="007F4F9A">
            <w:pPr>
              <w:pStyle w:val="TableText"/>
              <w:jc w:val="center"/>
            </w:pPr>
            <w:r>
              <w:t>NIC</w:t>
            </w:r>
          </w:p>
        </w:tc>
        <w:tc>
          <w:tcPr>
            <w:tcW w:w="1787" w:type="dxa"/>
            <w:vAlign w:val="bottom"/>
          </w:tcPr>
          <w:p w:rsidR="007F4F9A" w:rsidRPr="00E87D62" w:rsidRDefault="007F4F9A" w:rsidP="007F4F9A">
            <w:pPr>
              <w:pStyle w:val="TableText"/>
              <w:jc w:val="center"/>
            </w:pPr>
            <w:r>
              <w:t>172.17.88.25</w:t>
            </w:r>
          </w:p>
        </w:tc>
        <w:tc>
          <w:tcPr>
            <w:tcW w:w="1787" w:type="dxa"/>
            <w:vAlign w:val="bottom"/>
          </w:tcPr>
          <w:p w:rsidR="007F4F9A" w:rsidRPr="00E87D62" w:rsidRDefault="007F4F9A" w:rsidP="007F4F9A">
            <w:pPr>
              <w:pStyle w:val="TableText"/>
              <w:jc w:val="center"/>
            </w:pPr>
            <w:r>
              <w:t>255.255.255.0</w:t>
            </w:r>
          </w:p>
        </w:tc>
        <w:tc>
          <w:tcPr>
            <w:tcW w:w="1898" w:type="dxa"/>
            <w:vAlign w:val="bottom"/>
          </w:tcPr>
          <w:p w:rsidR="007F4F9A" w:rsidRPr="00E87D62" w:rsidRDefault="007F4F9A" w:rsidP="007F4F9A">
            <w:pPr>
              <w:pStyle w:val="TableText"/>
              <w:jc w:val="center"/>
            </w:pPr>
            <w:r>
              <w:t>172.17.88.1</w:t>
            </w:r>
          </w:p>
        </w:tc>
      </w:tr>
    </w:tbl>
    <w:p w:rsidR="009D2C27" w:rsidRDefault="009D2C27" w:rsidP="0014219C">
      <w:pPr>
        <w:pStyle w:val="LabSection"/>
      </w:pPr>
      <w:r w:rsidRPr="00BB73FF">
        <w:t>Objective</w:t>
      </w:r>
      <w:r w:rsidR="006E6581">
        <w:t>s</w:t>
      </w:r>
    </w:p>
    <w:p w:rsidR="007F4F9A" w:rsidRDefault="007F4F9A" w:rsidP="007F4F9A">
      <w:pPr>
        <w:pStyle w:val="BodyTextL25Bold"/>
      </w:pPr>
      <w:r>
        <w:t xml:space="preserve">Part </w:t>
      </w:r>
      <w:r w:rsidR="00A11765">
        <w:t>1</w:t>
      </w:r>
      <w:r>
        <w:t xml:space="preserve">: </w:t>
      </w:r>
      <w:r w:rsidR="00A11765">
        <w:t>Configure a Wireless Router</w:t>
      </w:r>
    </w:p>
    <w:p w:rsidR="007F4F9A" w:rsidRDefault="007F4F9A" w:rsidP="007F4F9A">
      <w:pPr>
        <w:pStyle w:val="BodyTextL25Bold"/>
      </w:pPr>
      <w:r>
        <w:t xml:space="preserve">Part </w:t>
      </w:r>
      <w:r w:rsidR="00A11765">
        <w:t>2</w:t>
      </w:r>
      <w:r>
        <w:t xml:space="preserve">: </w:t>
      </w:r>
      <w:r w:rsidR="00A11765">
        <w:t>Configure a Wireless Client</w:t>
      </w:r>
    </w:p>
    <w:p w:rsidR="007F4F9A" w:rsidRPr="007F4F9A" w:rsidRDefault="007F4F9A" w:rsidP="007F4F9A">
      <w:pPr>
        <w:pStyle w:val="BodyTextL25Bold"/>
      </w:pPr>
      <w:r>
        <w:t xml:space="preserve">Part </w:t>
      </w:r>
      <w:r w:rsidR="00A11765">
        <w:t>3</w:t>
      </w:r>
      <w:r>
        <w:t xml:space="preserve">: </w:t>
      </w:r>
      <w:r w:rsidR="00A11765">
        <w:t xml:space="preserve">Verify </w:t>
      </w:r>
      <w:r>
        <w:t>Connectivity</w:t>
      </w:r>
    </w:p>
    <w:p w:rsidR="00C07FD9" w:rsidRDefault="00672919" w:rsidP="0014219C">
      <w:pPr>
        <w:pStyle w:val="LabSection"/>
      </w:pPr>
      <w:r>
        <w:t>Scenario</w:t>
      </w:r>
    </w:p>
    <w:p w:rsidR="007F4F9A" w:rsidRDefault="007F4F9A" w:rsidP="007F4F9A">
      <w:pPr>
        <w:pStyle w:val="BodyTextL25"/>
      </w:pPr>
      <w:r>
        <w:t>In this activity, you will configure a Linksys wireless router, allowing for remote access from PCs as well as wireless connect</w:t>
      </w:r>
      <w:r w:rsidR="006556C8">
        <w:t>ivity with WPA2 security. Y</w:t>
      </w:r>
      <w:r>
        <w:t>ou will manually configure PC wireless connectivity by entering the Linksys router SSID</w:t>
      </w:r>
      <w:r w:rsidR="001A4060">
        <w:t xml:space="preserve"> and password.</w:t>
      </w:r>
    </w:p>
    <w:p w:rsidR="001A4060" w:rsidRDefault="001138D6" w:rsidP="001A4060">
      <w:pPr>
        <w:pStyle w:val="PartHead"/>
      </w:pPr>
      <w:r>
        <w:lastRenderedPageBreak/>
        <w:t>Configure a Wireless Router</w:t>
      </w:r>
    </w:p>
    <w:p w:rsidR="00A11765" w:rsidRDefault="00A11765" w:rsidP="00A11765">
      <w:pPr>
        <w:pStyle w:val="StepHead"/>
      </w:pPr>
      <w:r>
        <w:t>Connect the Internet interface of WRS2 to S1.</w:t>
      </w:r>
    </w:p>
    <w:p w:rsidR="00A11765" w:rsidRDefault="005E1183" w:rsidP="00A11765">
      <w:pPr>
        <w:pStyle w:val="BodyTextL25"/>
      </w:pPr>
      <w:r>
        <w:t>C</w:t>
      </w:r>
      <w:r w:rsidR="00A11765">
        <w:t>onnect the</w:t>
      </w:r>
      <w:r w:rsidR="00C32EFF">
        <w:t xml:space="preserve"> </w:t>
      </w:r>
      <w:r w:rsidR="00C32EFF" w:rsidRPr="00C32EFF">
        <w:rPr>
          <w:b/>
        </w:rPr>
        <w:t>WRS2</w:t>
      </w:r>
      <w:r w:rsidR="00A11765">
        <w:t xml:space="preserve"> Internet interface to the</w:t>
      </w:r>
      <w:r w:rsidR="00C32EFF">
        <w:t xml:space="preserve"> </w:t>
      </w:r>
      <w:r w:rsidR="00C32EFF">
        <w:rPr>
          <w:b/>
        </w:rPr>
        <w:t>S1</w:t>
      </w:r>
      <w:r w:rsidR="00A11765">
        <w:t xml:space="preserve"> F0/7 interface.</w:t>
      </w:r>
    </w:p>
    <w:p w:rsidR="001A4060" w:rsidRDefault="006556C8" w:rsidP="001A4060">
      <w:pPr>
        <w:pStyle w:val="StepHead"/>
      </w:pPr>
      <w:r>
        <w:t>Configure the Internet connection t</w:t>
      </w:r>
      <w:r w:rsidR="00A11765">
        <w:t>ype</w:t>
      </w:r>
      <w:r w:rsidR="001A4060">
        <w:t>.</w:t>
      </w:r>
    </w:p>
    <w:p w:rsidR="001A4060" w:rsidRDefault="00A11765" w:rsidP="00A07769">
      <w:pPr>
        <w:pStyle w:val="SubStepAlpha"/>
      </w:pPr>
      <w:r>
        <w:t xml:space="preserve">Click </w:t>
      </w:r>
      <w:r w:rsidR="00F8349B" w:rsidRPr="007E215C">
        <w:rPr>
          <w:b/>
        </w:rPr>
        <w:t>WRS2</w:t>
      </w:r>
      <w:r w:rsidR="006556C8">
        <w:t xml:space="preserve"> </w:t>
      </w:r>
      <w:r w:rsidR="006556C8" w:rsidRPr="006556C8">
        <w:rPr>
          <w:b/>
        </w:rPr>
        <w:t>&gt;</w:t>
      </w:r>
      <w:r w:rsidR="001A4060">
        <w:t xml:space="preserve"> </w:t>
      </w:r>
      <w:r w:rsidR="001A4060">
        <w:rPr>
          <w:b/>
        </w:rPr>
        <w:t>GUI</w:t>
      </w:r>
      <w:r w:rsidR="001A4060">
        <w:t xml:space="preserve"> tab.</w:t>
      </w:r>
    </w:p>
    <w:p w:rsidR="001A4060" w:rsidRDefault="00A11765" w:rsidP="00A07769">
      <w:pPr>
        <w:pStyle w:val="SubStepAlpha"/>
      </w:pPr>
      <w:r>
        <w:t xml:space="preserve">Set the </w:t>
      </w:r>
      <w:r>
        <w:rPr>
          <w:b/>
        </w:rPr>
        <w:t xml:space="preserve">Internet Connection type </w:t>
      </w:r>
      <w:r>
        <w:t>to</w:t>
      </w:r>
      <w:r w:rsidR="001A4060">
        <w:t xml:space="preserve"> </w:t>
      </w:r>
      <w:r w:rsidR="001A4060" w:rsidRPr="0021673B">
        <w:rPr>
          <w:b/>
        </w:rPr>
        <w:t>Static IP</w:t>
      </w:r>
      <w:r w:rsidR="001A4060">
        <w:t>.</w:t>
      </w:r>
    </w:p>
    <w:p w:rsidR="00A11765" w:rsidRDefault="00A11765" w:rsidP="00A07769">
      <w:pPr>
        <w:pStyle w:val="SubStepAlpha"/>
      </w:pPr>
      <w:r>
        <w:t xml:space="preserve">Configure the IP addressing according to the </w:t>
      </w:r>
      <w:r w:rsidRPr="006556C8">
        <w:t>Addressing Table</w:t>
      </w:r>
      <w:r>
        <w:t>.</w:t>
      </w:r>
    </w:p>
    <w:p w:rsidR="001A4060" w:rsidRDefault="001A4060" w:rsidP="001A4060">
      <w:pPr>
        <w:pStyle w:val="StepHead"/>
      </w:pPr>
      <w:r>
        <w:t xml:space="preserve">Configure the </w:t>
      </w:r>
      <w:r w:rsidR="006556C8">
        <w:t>n</w:t>
      </w:r>
      <w:r w:rsidR="00A11765">
        <w:t xml:space="preserve">etwork </w:t>
      </w:r>
      <w:r w:rsidR="006556C8">
        <w:t>s</w:t>
      </w:r>
      <w:r w:rsidR="00A11765">
        <w:t>etup</w:t>
      </w:r>
      <w:r>
        <w:t>.</w:t>
      </w:r>
    </w:p>
    <w:p w:rsidR="001A4060" w:rsidRDefault="001138D6" w:rsidP="00A07769">
      <w:pPr>
        <w:pStyle w:val="SubStepAlpha"/>
      </w:pPr>
      <w:r>
        <w:t>S</w:t>
      </w:r>
      <w:r w:rsidR="001A4060">
        <w:t xml:space="preserve">croll down to </w:t>
      </w:r>
      <w:r w:rsidR="001A4060">
        <w:rPr>
          <w:b/>
        </w:rPr>
        <w:t>Network Setup</w:t>
      </w:r>
      <w:r w:rsidR="001A4060">
        <w:t xml:space="preserve">. For the </w:t>
      </w:r>
      <w:r w:rsidR="001A4060">
        <w:rPr>
          <w:b/>
        </w:rPr>
        <w:t>Router IP</w:t>
      </w:r>
      <w:r w:rsidR="001A4060">
        <w:t xml:space="preserve"> option, set the IP address to </w:t>
      </w:r>
      <w:r w:rsidR="001A4060" w:rsidRPr="006556C8">
        <w:rPr>
          <w:b/>
        </w:rPr>
        <w:t>172.17.40.1</w:t>
      </w:r>
      <w:r w:rsidR="001A4060">
        <w:t xml:space="preserve"> and the subnet mask to </w:t>
      </w:r>
      <w:r w:rsidR="001A4060" w:rsidRPr="006556C8">
        <w:rPr>
          <w:b/>
        </w:rPr>
        <w:t>255.255.255.0</w:t>
      </w:r>
      <w:r w:rsidR="00F865B9">
        <w:t>.</w:t>
      </w:r>
    </w:p>
    <w:p w:rsidR="001A4060" w:rsidRDefault="001138D6" w:rsidP="00A07769">
      <w:pPr>
        <w:pStyle w:val="SubStepAlpha"/>
      </w:pPr>
      <w:r>
        <w:t>Enable the DHCP server.</w:t>
      </w:r>
    </w:p>
    <w:p w:rsidR="00B60684" w:rsidRDefault="001138D6" w:rsidP="00B60684">
      <w:pPr>
        <w:pStyle w:val="SubStepAlpha"/>
      </w:pPr>
      <w:r>
        <w:t>Scroll to the bottom of the page and c</w:t>
      </w:r>
      <w:r w:rsidR="001A4060">
        <w:t xml:space="preserve">lick </w:t>
      </w:r>
      <w:r w:rsidR="001A4060">
        <w:rPr>
          <w:b/>
        </w:rPr>
        <w:t>Save Settings</w:t>
      </w:r>
      <w:r w:rsidR="006556C8" w:rsidRPr="006556C8">
        <w:t>.</w:t>
      </w:r>
    </w:p>
    <w:p w:rsidR="001A4060" w:rsidRDefault="001138D6" w:rsidP="00F865B9">
      <w:pPr>
        <w:pStyle w:val="StepHead"/>
      </w:pPr>
      <w:r>
        <w:t>Configure wireless access and security</w:t>
      </w:r>
      <w:r w:rsidR="00A446B5">
        <w:t>.</w:t>
      </w:r>
    </w:p>
    <w:p w:rsidR="00F865B9" w:rsidRDefault="004B7196" w:rsidP="001138D6">
      <w:pPr>
        <w:pStyle w:val="SubStepAlpha"/>
      </w:pPr>
      <w:r>
        <w:t>At the top of the window, c</w:t>
      </w:r>
      <w:r w:rsidR="00F865B9">
        <w:t xml:space="preserve">lick </w:t>
      </w:r>
      <w:r w:rsidR="00F865B9">
        <w:rPr>
          <w:b/>
        </w:rPr>
        <w:t>Wireless</w:t>
      </w:r>
      <w:r w:rsidR="00F865B9">
        <w:t>.</w:t>
      </w:r>
      <w:r w:rsidR="001138D6">
        <w:t xml:space="preserve"> Set the </w:t>
      </w:r>
      <w:r w:rsidR="001138D6">
        <w:rPr>
          <w:b/>
        </w:rPr>
        <w:t xml:space="preserve">Network Mode </w:t>
      </w:r>
      <w:r w:rsidR="001138D6">
        <w:t xml:space="preserve">to </w:t>
      </w:r>
      <w:r w:rsidR="001138D6">
        <w:rPr>
          <w:b/>
        </w:rPr>
        <w:t xml:space="preserve">Wireless-N </w:t>
      </w:r>
      <w:proofErr w:type="gramStart"/>
      <w:r w:rsidR="001138D6">
        <w:rPr>
          <w:b/>
        </w:rPr>
        <w:t>Only</w:t>
      </w:r>
      <w:proofErr w:type="gramEnd"/>
      <w:r w:rsidR="001138D6">
        <w:rPr>
          <w:b/>
        </w:rPr>
        <w:t xml:space="preserve"> </w:t>
      </w:r>
      <w:r w:rsidR="001138D6">
        <w:t>and change the SSID</w:t>
      </w:r>
      <w:r w:rsidR="00F865B9">
        <w:t xml:space="preserve"> to </w:t>
      </w:r>
      <w:r w:rsidR="00F865B9" w:rsidRPr="00F8349B">
        <w:rPr>
          <w:b/>
        </w:rPr>
        <w:t>WRS_LAN</w:t>
      </w:r>
      <w:r w:rsidR="00F865B9">
        <w:t>.</w:t>
      </w:r>
    </w:p>
    <w:p w:rsidR="00F865B9" w:rsidRPr="00F865B9" w:rsidRDefault="00A446B5" w:rsidP="001138D6">
      <w:pPr>
        <w:pStyle w:val="SubStepAlpha"/>
      </w:pPr>
      <w:r>
        <w:t xml:space="preserve">Disable </w:t>
      </w:r>
      <w:r w:rsidRPr="00A446B5">
        <w:rPr>
          <w:b/>
        </w:rPr>
        <w:t xml:space="preserve">SSID </w:t>
      </w:r>
      <w:r w:rsidR="001138D6">
        <w:rPr>
          <w:b/>
        </w:rPr>
        <w:t>B</w:t>
      </w:r>
      <w:r w:rsidRPr="00A446B5">
        <w:rPr>
          <w:b/>
        </w:rPr>
        <w:t>roadcast</w:t>
      </w:r>
      <w:r>
        <w:t xml:space="preserve"> </w:t>
      </w:r>
      <w:r w:rsidR="001138D6">
        <w:t>and c</w:t>
      </w:r>
      <w:r w:rsidR="00F865B9">
        <w:t xml:space="preserve">lick </w:t>
      </w:r>
      <w:r w:rsidR="00F865B9">
        <w:rPr>
          <w:b/>
        </w:rPr>
        <w:t>Save Settings</w:t>
      </w:r>
      <w:r w:rsidR="00F865B9">
        <w:t>.</w:t>
      </w:r>
    </w:p>
    <w:p w:rsidR="00F865B9" w:rsidRDefault="00F865B9" w:rsidP="00A07769">
      <w:pPr>
        <w:pStyle w:val="SubStepAlpha"/>
      </w:pPr>
      <w:r>
        <w:t>Click</w:t>
      </w:r>
      <w:r w:rsidR="001138D6">
        <w:t xml:space="preserve"> the</w:t>
      </w:r>
      <w:r>
        <w:t xml:space="preserve"> </w:t>
      </w:r>
      <w:r>
        <w:rPr>
          <w:b/>
        </w:rPr>
        <w:t>Wireless Security</w:t>
      </w:r>
      <w:r w:rsidR="006556C8">
        <w:rPr>
          <w:b/>
        </w:rPr>
        <w:t xml:space="preserve"> </w:t>
      </w:r>
      <w:r w:rsidR="006556C8" w:rsidRPr="006556C8">
        <w:t>option</w:t>
      </w:r>
      <w:r>
        <w:t xml:space="preserve">. </w:t>
      </w:r>
    </w:p>
    <w:p w:rsidR="00F865B9" w:rsidRDefault="00F865B9" w:rsidP="00A07769">
      <w:pPr>
        <w:pStyle w:val="SubStepAlpha"/>
      </w:pPr>
      <w:r>
        <w:t>Change</w:t>
      </w:r>
      <w:r w:rsidR="006556C8">
        <w:t xml:space="preserve"> the</w:t>
      </w:r>
      <w:r>
        <w:t xml:space="preserve"> </w:t>
      </w:r>
      <w:r>
        <w:rPr>
          <w:b/>
        </w:rPr>
        <w:t>Security Mode</w:t>
      </w:r>
      <w:r>
        <w:t xml:space="preserve"> from </w:t>
      </w:r>
      <w:r w:rsidRPr="00C32EFF">
        <w:rPr>
          <w:b/>
        </w:rPr>
        <w:t>Disabled</w:t>
      </w:r>
      <w:r>
        <w:t xml:space="preserve"> to </w:t>
      </w:r>
      <w:r w:rsidRPr="009E4551">
        <w:rPr>
          <w:b/>
        </w:rPr>
        <w:t>WPA2 Personal</w:t>
      </w:r>
      <w:r>
        <w:t>.</w:t>
      </w:r>
    </w:p>
    <w:p w:rsidR="00F865B9" w:rsidRDefault="00F865B9" w:rsidP="00A07769">
      <w:pPr>
        <w:pStyle w:val="SubStepAlpha"/>
      </w:pPr>
      <w:r>
        <w:t xml:space="preserve">Configure </w:t>
      </w:r>
      <w:r w:rsidR="004B7196">
        <w:rPr>
          <w:b/>
        </w:rPr>
        <w:t>cisco123</w:t>
      </w:r>
      <w:r>
        <w:t xml:space="preserve"> as the passphrase.</w:t>
      </w:r>
    </w:p>
    <w:p w:rsidR="00F865B9" w:rsidRDefault="004B7196" w:rsidP="004B7196">
      <w:pPr>
        <w:pStyle w:val="SubStepAlpha"/>
      </w:pPr>
      <w:r>
        <w:t xml:space="preserve">Scroll to the bottom of the page and click </w:t>
      </w:r>
      <w:r>
        <w:rPr>
          <w:b/>
        </w:rPr>
        <w:t>Save Settings</w:t>
      </w:r>
      <w:r w:rsidR="00F865B9" w:rsidRPr="004B7196">
        <w:t>.</w:t>
      </w:r>
    </w:p>
    <w:p w:rsidR="00F865B9" w:rsidRDefault="001138D6" w:rsidP="00A446B5">
      <w:pPr>
        <w:pStyle w:val="PartHead"/>
      </w:pPr>
      <w:r>
        <w:t>Configure a Wireless Client</w:t>
      </w:r>
    </w:p>
    <w:p w:rsidR="00A446B5" w:rsidRDefault="00A446B5" w:rsidP="00A446B5">
      <w:pPr>
        <w:pStyle w:val="StepHead"/>
      </w:pPr>
      <w:r>
        <w:t xml:space="preserve">Configure PC3 </w:t>
      </w:r>
      <w:r w:rsidR="008E472D">
        <w:t>for wireless connectivity</w:t>
      </w:r>
      <w:r>
        <w:t>.</w:t>
      </w:r>
    </w:p>
    <w:p w:rsidR="004B7196" w:rsidRDefault="006556C8" w:rsidP="004B7196">
      <w:pPr>
        <w:pStyle w:val="BodyTextL25"/>
      </w:pPr>
      <w:r>
        <w:t>Because</w:t>
      </w:r>
      <w:r w:rsidR="004B7196">
        <w:t xml:space="preserve"> SSID broadcast is disabled, you must manually configure </w:t>
      </w:r>
      <w:r w:rsidR="004B7196" w:rsidRPr="00F8349B">
        <w:rPr>
          <w:b/>
        </w:rPr>
        <w:t>PC3</w:t>
      </w:r>
      <w:r w:rsidR="004B7196">
        <w:t xml:space="preserve"> with the correct SSID and</w:t>
      </w:r>
      <w:r>
        <w:t xml:space="preserve"> passphrase</w:t>
      </w:r>
      <w:r w:rsidR="004B7196">
        <w:t xml:space="preserve"> to establish </w:t>
      </w:r>
      <w:r w:rsidR="009C2126">
        <w:t xml:space="preserve">a </w:t>
      </w:r>
      <w:r w:rsidR="004B7196">
        <w:t>connection with the router.</w:t>
      </w:r>
    </w:p>
    <w:p w:rsidR="00A446B5" w:rsidRDefault="001138D6" w:rsidP="00A07769">
      <w:pPr>
        <w:pStyle w:val="SubStepAlpha"/>
      </w:pPr>
      <w:r>
        <w:t>Click</w:t>
      </w:r>
      <w:r w:rsidR="00A446B5">
        <w:t xml:space="preserve"> </w:t>
      </w:r>
      <w:r w:rsidR="00A446B5" w:rsidRPr="00F8349B">
        <w:rPr>
          <w:b/>
        </w:rPr>
        <w:t>PC3</w:t>
      </w:r>
      <w:r w:rsidR="009C2126">
        <w:t xml:space="preserve"> &gt;</w:t>
      </w:r>
      <w:r>
        <w:t xml:space="preserve"> </w:t>
      </w:r>
      <w:r>
        <w:rPr>
          <w:b/>
        </w:rPr>
        <w:t>Desktop</w:t>
      </w:r>
      <w:r w:rsidR="009C2126">
        <w:t xml:space="preserve"> &gt;</w:t>
      </w:r>
      <w:r>
        <w:t xml:space="preserve"> </w:t>
      </w:r>
      <w:r>
        <w:rPr>
          <w:b/>
        </w:rPr>
        <w:t>PC Wireless</w:t>
      </w:r>
      <w:r w:rsidR="00A446B5">
        <w:t>.</w:t>
      </w:r>
    </w:p>
    <w:p w:rsidR="00A446B5" w:rsidRDefault="00A446B5" w:rsidP="00A07769">
      <w:pPr>
        <w:pStyle w:val="SubStepAlpha"/>
      </w:pPr>
      <w:r>
        <w:t xml:space="preserve">Click the </w:t>
      </w:r>
      <w:r>
        <w:rPr>
          <w:b/>
        </w:rPr>
        <w:t>Profiles</w:t>
      </w:r>
      <w:r>
        <w:t xml:space="preserve"> tab.</w:t>
      </w:r>
    </w:p>
    <w:p w:rsidR="0065120B" w:rsidRDefault="0065120B" w:rsidP="00A07769">
      <w:pPr>
        <w:pStyle w:val="SubStepAlpha"/>
      </w:pPr>
      <w:r>
        <w:t xml:space="preserve">Click </w:t>
      </w:r>
      <w:r>
        <w:rPr>
          <w:b/>
        </w:rPr>
        <w:t>New</w:t>
      </w:r>
      <w:r>
        <w:t>.</w:t>
      </w:r>
    </w:p>
    <w:p w:rsidR="0065120B" w:rsidRPr="0065120B" w:rsidRDefault="0065120B" w:rsidP="00A07769">
      <w:pPr>
        <w:pStyle w:val="SubStepAlpha"/>
      </w:pPr>
      <w:r>
        <w:t xml:space="preserve">Name the new profile </w:t>
      </w:r>
      <w:r>
        <w:rPr>
          <w:b/>
        </w:rPr>
        <w:t>Wireless Access</w:t>
      </w:r>
      <w:r w:rsidRPr="00B62D5F">
        <w:t>.</w:t>
      </w:r>
    </w:p>
    <w:p w:rsidR="0065120B" w:rsidRPr="0065120B" w:rsidRDefault="0065120B" w:rsidP="00A07769">
      <w:pPr>
        <w:pStyle w:val="SubStepAlpha"/>
      </w:pPr>
      <w:r>
        <w:t xml:space="preserve">On the next screen, click </w:t>
      </w:r>
      <w:r>
        <w:rPr>
          <w:b/>
        </w:rPr>
        <w:t>Advance</w:t>
      </w:r>
      <w:r w:rsidR="00044B3D">
        <w:rPr>
          <w:b/>
        </w:rPr>
        <w:t>d</w:t>
      </w:r>
      <w:r>
        <w:rPr>
          <w:b/>
        </w:rPr>
        <w:t xml:space="preserve"> Setup</w:t>
      </w:r>
      <w:r w:rsidRPr="00B62D5F">
        <w:t xml:space="preserve">. </w:t>
      </w:r>
      <w:r>
        <w:t xml:space="preserve">Then manually enter the SSID of </w:t>
      </w:r>
      <w:r w:rsidRPr="00F8349B">
        <w:rPr>
          <w:b/>
        </w:rPr>
        <w:t>WRS</w:t>
      </w:r>
      <w:r w:rsidR="008705D8">
        <w:rPr>
          <w:b/>
        </w:rPr>
        <w:t>_LAN</w:t>
      </w:r>
      <w:r>
        <w:t xml:space="preserve"> on </w:t>
      </w:r>
      <w:r>
        <w:rPr>
          <w:b/>
        </w:rPr>
        <w:t>Wireless Network Name</w:t>
      </w:r>
      <w:r>
        <w:t xml:space="preserve">. Click </w:t>
      </w:r>
      <w:r>
        <w:rPr>
          <w:b/>
        </w:rPr>
        <w:t>Next</w:t>
      </w:r>
      <w:r w:rsidRPr="00044B3D">
        <w:t>.</w:t>
      </w:r>
    </w:p>
    <w:p w:rsidR="0065120B" w:rsidRPr="0065120B" w:rsidRDefault="0065120B" w:rsidP="00A07769">
      <w:pPr>
        <w:pStyle w:val="SubStepAlpha"/>
      </w:pPr>
      <w:r>
        <w:t xml:space="preserve">Choose </w:t>
      </w:r>
      <w:r w:rsidR="006303E0">
        <w:rPr>
          <w:b/>
        </w:rPr>
        <w:t>Obtain network settings automatically (</w:t>
      </w:r>
      <w:r w:rsidRPr="0074169D">
        <w:rPr>
          <w:b/>
        </w:rPr>
        <w:t>DHCP</w:t>
      </w:r>
      <w:r w:rsidR="006303E0">
        <w:rPr>
          <w:b/>
        </w:rPr>
        <w:t>)</w:t>
      </w:r>
      <w:r>
        <w:t xml:space="preserve"> as the network settings, and then click </w:t>
      </w:r>
      <w:proofErr w:type="gramStart"/>
      <w:r>
        <w:rPr>
          <w:b/>
        </w:rPr>
        <w:t>Next</w:t>
      </w:r>
      <w:proofErr w:type="gramEnd"/>
      <w:r w:rsidRPr="00044B3D">
        <w:t>.</w:t>
      </w:r>
    </w:p>
    <w:p w:rsidR="0065120B" w:rsidRDefault="0065120B" w:rsidP="00A07769">
      <w:pPr>
        <w:pStyle w:val="SubStepAlpha"/>
      </w:pPr>
      <w:r>
        <w:t xml:space="preserve">On </w:t>
      </w:r>
      <w:r>
        <w:rPr>
          <w:b/>
        </w:rPr>
        <w:t>Wireless Security</w:t>
      </w:r>
      <w:r>
        <w:t xml:space="preserve">, choose </w:t>
      </w:r>
      <w:r w:rsidRPr="00F8349B">
        <w:rPr>
          <w:b/>
        </w:rPr>
        <w:t>WPA</w:t>
      </w:r>
      <w:r w:rsidRPr="00D3423F">
        <w:rPr>
          <w:b/>
        </w:rPr>
        <w:t>2</w:t>
      </w:r>
      <w:r w:rsidR="00D3423F" w:rsidRPr="00D3423F">
        <w:rPr>
          <w:b/>
        </w:rPr>
        <w:t>-</w:t>
      </w:r>
      <w:r w:rsidRPr="00D3423F">
        <w:rPr>
          <w:b/>
        </w:rPr>
        <w:t>Personal</w:t>
      </w:r>
      <w:r>
        <w:t xml:space="preserve"> as </w:t>
      </w:r>
      <w:r w:rsidR="004B7196">
        <w:t>the</w:t>
      </w:r>
      <w:r>
        <w:t xml:space="preserve"> method of encryption</w:t>
      </w:r>
      <w:r w:rsidR="004B7196">
        <w:t xml:space="preserve"> and click </w:t>
      </w:r>
      <w:proofErr w:type="gramStart"/>
      <w:r w:rsidR="004B7196">
        <w:rPr>
          <w:b/>
        </w:rPr>
        <w:t>Next</w:t>
      </w:r>
      <w:proofErr w:type="gramEnd"/>
      <w:r>
        <w:t>.</w:t>
      </w:r>
    </w:p>
    <w:p w:rsidR="0065120B" w:rsidRDefault="0065120B" w:rsidP="00A07769">
      <w:pPr>
        <w:pStyle w:val="SubStepAlpha"/>
      </w:pPr>
      <w:r>
        <w:t xml:space="preserve">Enter the </w:t>
      </w:r>
      <w:r w:rsidRPr="009C2126">
        <w:t>passphrase</w:t>
      </w:r>
      <w:r>
        <w:t xml:space="preserve"> </w:t>
      </w:r>
      <w:r w:rsidR="004B7196">
        <w:rPr>
          <w:b/>
        </w:rPr>
        <w:t>cisco123</w:t>
      </w:r>
      <w:r w:rsidR="00FC0566">
        <w:t xml:space="preserve"> and click </w:t>
      </w:r>
      <w:proofErr w:type="gramStart"/>
      <w:r w:rsidR="00FC0566" w:rsidRPr="00FC0566">
        <w:rPr>
          <w:b/>
        </w:rPr>
        <w:t>Next</w:t>
      </w:r>
      <w:proofErr w:type="gramEnd"/>
      <w:r w:rsidR="00FC0566">
        <w:t>.</w:t>
      </w:r>
    </w:p>
    <w:p w:rsidR="0065120B" w:rsidRDefault="0065120B" w:rsidP="00A07769">
      <w:pPr>
        <w:pStyle w:val="SubStepAlpha"/>
      </w:pPr>
      <w:r>
        <w:t xml:space="preserve">Click </w:t>
      </w:r>
      <w:r>
        <w:rPr>
          <w:b/>
        </w:rPr>
        <w:t>Save</w:t>
      </w:r>
      <w:r>
        <w:t xml:space="preserve"> </w:t>
      </w:r>
      <w:r w:rsidR="004B7196">
        <w:t>and</w:t>
      </w:r>
      <w:r>
        <w:t xml:space="preserve"> then click </w:t>
      </w:r>
      <w:r>
        <w:rPr>
          <w:b/>
        </w:rPr>
        <w:t>Connect to Network</w:t>
      </w:r>
      <w:r>
        <w:t>.</w:t>
      </w:r>
    </w:p>
    <w:p w:rsidR="008E472D" w:rsidRDefault="008E472D" w:rsidP="008E472D">
      <w:pPr>
        <w:pStyle w:val="StepHead"/>
      </w:pPr>
      <w:r>
        <w:lastRenderedPageBreak/>
        <w:t>Verify PC3 wireless connectivity and IP addressing configuration.</w:t>
      </w:r>
    </w:p>
    <w:p w:rsidR="0065120B" w:rsidRDefault="0065120B" w:rsidP="009C2126">
      <w:pPr>
        <w:pStyle w:val="BodyTextL25"/>
      </w:pPr>
      <w:r>
        <w:t xml:space="preserve">The </w:t>
      </w:r>
      <w:r w:rsidRPr="004B7196">
        <w:rPr>
          <w:b/>
        </w:rPr>
        <w:t>Signal Strength</w:t>
      </w:r>
      <w:r>
        <w:t xml:space="preserve"> and </w:t>
      </w:r>
      <w:r w:rsidRPr="004B7196">
        <w:rPr>
          <w:b/>
        </w:rPr>
        <w:t>Link Quality</w:t>
      </w:r>
      <w:r>
        <w:t xml:space="preserve"> indicators should show that you have a strong signal.</w:t>
      </w:r>
    </w:p>
    <w:p w:rsidR="0065120B" w:rsidRDefault="0065120B" w:rsidP="009C2126">
      <w:pPr>
        <w:pStyle w:val="BodyTextL25"/>
      </w:pPr>
      <w:r>
        <w:t xml:space="preserve">Click </w:t>
      </w:r>
      <w:r>
        <w:rPr>
          <w:b/>
        </w:rPr>
        <w:t>More Information</w:t>
      </w:r>
      <w:r>
        <w:t xml:space="preserve"> to see details of the connection</w:t>
      </w:r>
      <w:r w:rsidR="004B7196">
        <w:t xml:space="preserve"> including IP addressing information</w:t>
      </w:r>
      <w:r>
        <w:t>.</w:t>
      </w:r>
    </w:p>
    <w:p w:rsidR="0065120B" w:rsidRDefault="0065120B" w:rsidP="009C2126">
      <w:pPr>
        <w:pStyle w:val="BodyTextL25"/>
      </w:pPr>
      <w:r>
        <w:t xml:space="preserve">Close the </w:t>
      </w:r>
      <w:r>
        <w:rPr>
          <w:b/>
        </w:rPr>
        <w:t>PC Wireless</w:t>
      </w:r>
      <w:r>
        <w:t xml:space="preserve"> configuration window.</w:t>
      </w:r>
    </w:p>
    <w:p w:rsidR="0065120B" w:rsidRDefault="008E472D" w:rsidP="0065120B">
      <w:pPr>
        <w:pStyle w:val="PartHead"/>
      </w:pPr>
      <w:r>
        <w:t xml:space="preserve">Verify </w:t>
      </w:r>
      <w:r w:rsidR="0065120B">
        <w:t>Connectivity</w:t>
      </w:r>
    </w:p>
    <w:p w:rsidR="008E472D" w:rsidRPr="005E1183" w:rsidRDefault="0065120B" w:rsidP="00D2617B">
      <w:pPr>
        <w:pStyle w:val="BodyTextL25"/>
      </w:pPr>
      <w:r>
        <w:t>All the PCs should have connectivity with one another.</w:t>
      </w:r>
      <w:bookmarkStart w:id="0" w:name="_GoBack"/>
      <w:bookmarkEnd w:id="0"/>
    </w:p>
    <w:sectPr w:rsidR="008E472D" w:rsidRPr="005E1183" w:rsidSect="008C4307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0082" w:rsidRDefault="00E10082" w:rsidP="0090659A">
      <w:pPr>
        <w:spacing w:after="0" w:line="240" w:lineRule="auto"/>
      </w:pPr>
      <w:r>
        <w:separator/>
      </w:r>
    </w:p>
    <w:p w:rsidR="00E10082" w:rsidRDefault="00E10082"/>
    <w:p w:rsidR="00E10082" w:rsidRDefault="00E10082"/>
    <w:p w:rsidR="00E10082" w:rsidRDefault="00E10082"/>
    <w:p w:rsidR="00E10082" w:rsidRDefault="00E10082"/>
  </w:endnote>
  <w:endnote w:type="continuationSeparator" w:id="0">
    <w:p w:rsidR="00E10082" w:rsidRDefault="00E10082" w:rsidP="0090659A">
      <w:pPr>
        <w:spacing w:after="0" w:line="240" w:lineRule="auto"/>
      </w:pPr>
      <w:r>
        <w:continuationSeparator/>
      </w:r>
    </w:p>
    <w:p w:rsidR="00E10082" w:rsidRDefault="00E10082"/>
    <w:p w:rsidR="00E10082" w:rsidRDefault="00E10082"/>
    <w:p w:rsidR="00E10082" w:rsidRDefault="00E10082"/>
    <w:p w:rsidR="00E10082" w:rsidRDefault="00E1008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>
      <w:t>201</w:t>
    </w:r>
    <w:r w:rsidR="001772B8">
      <w:t>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BB528A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BB528A" w:rsidRPr="0090659A">
      <w:rPr>
        <w:b/>
        <w:szCs w:val="16"/>
      </w:rPr>
      <w:fldChar w:fldCharType="separate"/>
    </w:r>
    <w:r w:rsidR="00D2617B">
      <w:rPr>
        <w:b/>
        <w:noProof/>
        <w:szCs w:val="16"/>
      </w:rPr>
      <w:t>2</w:t>
    </w:r>
    <w:r w:rsidR="00BB528A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BB528A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BB528A" w:rsidRPr="0090659A">
      <w:rPr>
        <w:b/>
        <w:szCs w:val="16"/>
      </w:rPr>
      <w:fldChar w:fldCharType="separate"/>
    </w:r>
    <w:r w:rsidR="00D2617B">
      <w:rPr>
        <w:b/>
        <w:noProof/>
        <w:szCs w:val="16"/>
      </w:rPr>
      <w:t>3</w:t>
    </w:r>
    <w:r w:rsidR="00BB528A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 w:rsidR="001772B8">
      <w:t>2013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BB528A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BB528A" w:rsidRPr="0090659A">
      <w:rPr>
        <w:b/>
        <w:szCs w:val="16"/>
      </w:rPr>
      <w:fldChar w:fldCharType="separate"/>
    </w:r>
    <w:r w:rsidR="00D2617B">
      <w:rPr>
        <w:b/>
        <w:noProof/>
        <w:szCs w:val="16"/>
      </w:rPr>
      <w:t>1</w:t>
    </w:r>
    <w:r w:rsidR="00BB528A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BB528A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BB528A" w:rsidRPr="0090659A">
      <w:rPr>
        <w:b/>
        <w:szCs w:val="16"/>
      </w:rPr>
      <w:fldChar w:fldCharType="separate"/>
    </w:r>
    <w:r w:rsidR="00D2617B">
      <w:rPr>
        <w:b/>
        <w:noProof/>
        <w:szCs w:val="16"/>
      </w:rPr>
      <w:t>3</w:t>
    </w:r>
    <w:r w:rsidR="00BB528A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0082" w:rsidRDefault="00E10082" w:rsidP="0090659A">
      <w:pPr>
        <w:spacing w:after="0" w:line="240" w:lineRule="auto"/>
      </w:pPr>
      <w:r>
        <w:separator/>
      </w:r>
    </w:p>
    <w:p w:rsidR="00E10082" w:rsidRDefault="00E10082"/>
    <w:p w:rsidR="00E10082" w:rsidRDefault="00E10082"/>
    <w:p w:rsidR="00E10082" w:rsidRDefault="00E10082"/>
    <w:p w:rsidR="00E10082" w:rsidRDefault="00E10082"/>
  </w:footnote>
  <w:footnote w:type="continuationSeparator" w:id="0">
    <w:p w:rsidR="00E10082" w:rsidRDefault="00E10082" w:rsidP="0090659A">
      <w:pPr>
        <w:spacing w:after="0" w:line="240" w:lineRule="auto"/>
      </w:pPr>
      <w:r>
        <w:continuationSeparator/>
      </w:r>
    </w:p>
    <w:p w:rsidR="00E10082" w:rsidRDefault="00E10082"/>
    <w:p w:rsidR="00E10082" w:rsidRDefault="00E10082"/>
    <w:p w:rsidR="00E10082" w:rsidRDefault="00E10082"/>
    <w:p w:rsidR="00E10082" w:rsidRDefault="00E1008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43E9" w:rsidRDefault="00EF4623" w:rsidP="00C52BA6">
    <w:pPr>
      <w:pStyle w:val="PageHead"/>
    </w:pPr>
    <w:r>
      <w:t xml:space="preserve">Packet Tracer </w:t>
    </w:r>
    <w:r w:rsidR="0065120B">
      <w:t>– Configuring Wireless LAN Access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Default="002E7852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BC5"/>
    <w:rsid w:val="00004175"/>
    <w:rsid w:val="000059C9"/>
    <w:rsid w:val="00015C66"/>
    <w:rsid w:val="000160F7"/>
    <w:rsid w:val="00016D5B"/>
    <w:rsid w:val="00016F30"/>
    <w:rsid w:val="0002047C"/>
    <w:rsid w:val="00021B9A"/>
    <w:rsid w:val="000242D6"/>
    <w:rsid w:val="00024EE5"/>
    <w:rsid w:val="00041AF6"/>
    <w:rsid w:val="00044B3D"/>
    <w:rsid w:val="00044E62"/>
    <w:rsid w:val="00050BA4"/>
    <w:rsid w:val="00051738"/>
    <w:rsid w:val="00052548"/>
    <w:rsid w:val="00060696"/>
    <w:rsid w:val="000769CF"/>
    <w:rsid w:val="000815D8"/>
    <w:rsid w:val="00085CC6"/>
    <w:rsid w:val="00090C07"/>
    <w:rsid w:val="00091E8D"/>
    <w:rsid w:val="0009378D"/>
    <w:rsid w:val="00097163"/>
    <w:rsid w:val="000A22C8"/>
    <w:rsid w:val="000B2344"/>
    <w:rsid w:val="000B7DE5"/>
    <w:rsid w:val="000D55B4"/>
    <w:rsid w:val="000E65F0"/>
    <w:rsid w:val="000F072C"/>
    <w:rsid w:val="000F4F69"/>
    <w:rsid w:val="000F6743"/>
    <w:rsid w:val="00107B2B"/>
    <w:rsid w:val="00112AC5"/>
    <w:rsid w:val="001133DD"/>
    <w:rsid w:val="001138D6"/>
    <w:rsid w:val="00120CBE"/>
    <w:rsid w:val="001366EC"/>
    <w:rsid w:val="0014219C"/>
    <w:rsid w:val="001425ED"/>
    <w:rsid w:val="00153A40"/>
    <w:rsid w:val="00154E3A"/>
    <w:rsid w:val="00163164"/>
    <w:rsid w:val="001710C0"/>
    <w:rsid w:val="00172AFB"/>
    <w:rsid w:val="001772B8"/>
    <w:rsid w:val="00180FBF"/>
    <w:rsid w:val="00182CF4"/>
    <w:rsid w:val="00186CE1"/>
    <w:rsid w:val="00191F99"/>
    <w:rsid w:val="00192F12"/>
    <w:rsid w:val="00193F14"/>
    <w:rsid w:val="00197614"/>
    <w:rsid w:val="001A0312"/>
    <w:rsid w:val="001A15DA"/>
    <w:rsid w:val="001A2694"/>
    <w:rsid w:val="001A3CC7"/>
    <w:rsid w:val="001A4060"/>
    <w:rsid w:val="001A69AC"/>
    <w:rsid w:val="001B67D8"/>
    <w:rsid w:val="001B6F95"/>
    <w:rsid w:val="001C05A1"/>
    <w:rsid w:val="001C1D9E"/>
    <w:rsid w:val="001C7C3B"/>
    <w:rsid w:val="001D5B6F"/>
    <w:rsid w:val="001E0AB8"/>
    <w:rsid w:val="001E38E0"/>
    <w:rsid w:val="001E4E72"/>
    <w:rsid w:val="001E62B3"/>
    <w:rsid w:val="001F0171"/>
    <w:rsid w:val="001F0D77"/>
    <w:rsid w:val="001F7DD8"/>
    <w:rsid w:val="00201928"/>
    <w:rsid w:val="00203E26"/>
    <w:rsid w:val="0020449C"/>
    <w:rsid w:val="002113B8"/>
    <w:rsid w:val="00215665"/>
    <w:rsid w:val="0021673B"/>
    <w:rsid w:val="0021792C"/>
    <w:rsid w:val="002240AB"/>
    <w:rsid w:val="00225E37"/>
    <w:rsid w:val="00242E3A"/>
    <w:rsid w:val="002506CF"/>
    <w:rsid w:val="0025107F"/>
    <w:rsid w:val="00260CD4"/>
    <w:rsid w:val="002639D8"/>
    <w:rsid w:val="00265F77"/>
    <w:rsid w:val="00266C83"/>
    <w:rsid w:val="002768DC"/>
    <w:rsid w:val="002A6C56"/>
    <w:rsid w:val="002C090C"/>
    <w:rsid w:val="002C1243"/>
    <w:rsid w:val="002C1815"/>
    <w:rsid w:val="002C475E"/>
    <w:rsid w:val="002C6AD6"/>
    <w:rsid w:val="002D6C2A"/>
    <w:rsid w:val="002D7A86"/>
    <w:rsid w:val="002E7852"/>
    <w:rsid w:val="002F45FF"/>
    <w:rsid w:val="002F6D17"/>
    <w:rsid w:val="00302887"/>
    <w:rsid w:val="003056EB"/>
    <w:rsid w:val="003071FF"/>
    <w:rsid w:val="00310652"/>
    <w:rsid w:val="0031371D"/>
    <w:rsid w:val="0031789F"/>
    <w:rsid w:val="00320788"/>
    <w:rsid w:val="003233A3"/>
    <w:rsid w:val="0034455D"/>
    <w:rsid w:val="0034604B"/>
    <w:rsid w:val="00346D17"/>
    <w:rsid w:val="00347972"/>
    <w:rsid w:val="00351C10"/>
    <w:rsid w:val="003559CC"/>
    <w:rsid w:val="003569D7"/>
    <w:rsid w:val="003608AC"/>
    <w:rsid w:val="0036465A"/>
    <w:rsid w:val="003726C7"/>
    <w:rsid w:val="00392C65"/>
    <w:rsid w:val="00392ED5"/>
    <w:rsid w:val="003A19DC"/>
    <w:rsid w:val="003A1B45"/>
    <w:rsid w:val="003B46FC"/>
    <w:rsid w:val="003B5767"/>
    <w:rsid w:val="003B7605"/>
    <w:rsid w:val="003C6BCA"/>
    <w:rsid w:val="003C7902"/>
    <w:rsid w:val="003D0BFF"/>
    <w:rsid w:val="003E5BE5"/>
    <w:rsid w:val="003F18D1"/>
    <w:rsid w:val="003F4F0E"/>
    <w:rsid w:val="003F6E06"/>
    <w:rsid w:val="00403C7A"/>
    <w:rsid w:val="004057A6"/>
    <w:rsid w:val="00406554"/>
    <w:rsid w:val="004131B0"/>
    <w:rsid w:val="004140C9"/>
    <w:rsid w:val="00416C42"/>
    <w:rsid w:val="00422476"/>
    <w:rsid w:val="0042385C"/>
    <w:rsid w:val="0042655F"/>
    <w:rsid w:val="00431654"/>
    <w:rsid w:val="00434926"/>
    <w:rsid w:val="00444217"/>
    <w:rsid w:val="004478F4"/>
    <w:rsid w:val="00450F7A"/>
    <w:rsid w:val="00452C6D"/>
    <w:rsid w:val="00455E0B"/>
    <w:rsid w:val="004659EE"/>
    <w:rsid w:val="00475105"/>
    <w:rsid w:val="004936C2"/>
    <w:rsid w:val="0049379C"/>
    <w:rsid w:val="004A1CA0"/>
    <w:rsid w:val="004A22E9"/>
    <w:rsid w:val="004A5BC5"/>
    <w:rsid w:val="004A646E"/>
    <w:rsid w:val="004B023D"/>
    <w:rsid w:val="004B7196"/>
    <w:rsid w:val="004C0909"/>
    <w:rsid w:val="004C3F97"/>
    <w:rsid w:val="004C4DF5"/>
    <w:rsid w:val="004D3339"/>
    <w:rsid w:val="004D353F"/>
    <w:rsid w:val="004D36D7"/>
    <w:rsid w:val="004D682B"/>
    <w:rsid w:val="004E6152"/>
    <w:rsid w:val="004F344A"/>
    <w:rsid w:val="00510639"/>
    <w:rsid w:val="00516142"/>
    <w:rsid w:val="00520027"/>
    <w:rsid w:val="0052093C"/>
    <w:rsid w:val="00521B31"/>
    <w:rsid w:val="00522469"/>
    <w:rsid w:val="0052400A"/>
    <w:rsid w:val="00536F43"/>
    <w:rsid w:val="005510BA"/>
    <w:rsid w:val="00554B4E"/>
    <w:rsid w:val="00556C02"/>
    <w:rsid w:val="00561764"/>
    <w:rsid w:val="00563249"/>
    <w:rsid w:val="00570A65"/>
    <w:rsid w:val="005762B1"/>
    <w:rsid w:val="00580456"/>
    <w:rsid w:val="00580E73"/>
    <w:rsid w:val="00593386"/>
    <w:rsid w:val="00596998"/>
    <w:rsid w:val="005A6E62"/>
    <w:rsid w:val="005D2B29"/>
    <w:rsid w:val="005D354A"/>
    <w:rsid w:val="005E1183"/>
    <w:rsid w:val="005E3235"/>
    <w:rsid w:val="005E4176"/>
    <w:rsid w:val="005E65B5"/>
    <w:rsid w:val="005F3AE9"/>
    <w:rsid w:val="006007BB"/>
    <w:rsid w:val="00601DC0"/>
    <w:rsid w:val="006034CB"/>
    <w:rsid w:val="006131CE"/>
    <w:rsid w:val="0061513D"/>
    <w:rsid w:val="00617D6E"/>
    <w:rsid w:val="00622D61"/>
    <w:rsid w:val="00624198"/>
    <w:rsid w:val="006303E0"/>
    <w:rsid w:val="006428E5"/>
    <w:rsid w:val="00644958"/>
    <w:rsid w:val="0065120B"/>
    <w:rsid w:val="006556C8"/>
    <w:rsid w:val="00672919"/>
    <w:rsid w:val="00686587"/>
    <w:rsid w:val="006904CF"/>
    <w:rsid w:val="00695EE2"/>
    <w:rsid w:val="0069660B"/>
    <w:rsid w:val="006A1B33"/>
    <w:rsid w:val="006A48F1"/>
    <w:rsid w:val="006A71A3"/>
    <w:rsid w:val="006B03F2"/>
    <w:rsid w:val="006B1639"/>
    <w:rsid w:val="006B5CA7"/>
    <w:rsid w:val="006B5E89"/>
    <w:rsid w:val="006C19B2"/>
    <w:rsid w:val="006C30A0"/>
    <w:rsid w:val="006C35FF"/>
    <w:rsid w:val="006C57F2"/>
    <w:rsid w:val="006C5949"/>
    <w:rsid w:val="006C6832"/>
    <w:rsid w:val="006D1370"/>
    <w:rsid w:val="006D2C28"/>
    <w:rsid w:val="006D3FC1"/>
    <w:rsid w:val="006E6581"/>
    <w:rsid w:val="006E71DF"/>
    <w:rsid w:val="006F1CC4"/>
    <w:rsid w:val="006F2A86"/>
    <w:rsid w:val="006F3163"/>
    <w:rsid w:val="00705FEC"/>
    <w:rsid w:val="0071147A"/>
    <w:rsid w:val="0071185D"/>
    <w:rsid w:val="007222AD"/>
    <w:rsid w:val="007267CF"/>
    <w:rsid w:val="00731F3F"/>
    <w:rsid w:val="00733BAB"/>
    <w:rsid w:val="00735BA3"/>
    <w:rsid w:val="0074169D"/>
    <w:rsid w:val="007436BF"/>
    <w:rsid w:val="007443E9"/>
    <w:rsid w:val="00745DCE"/>
    <w:rsid w:val="00753D89"/>
    <w:rsid w:val="00755C9B"/>
    <w:rsid w:val="00760FE4"/>
    <w:rsid w:val="00763D8B"/>
    <w:rsid w:val="007657F6"/>
    <w:rsid w:val="0077125A"/>
    <w:rsid w:val="00786F58"/>
    <w:rsid w:val="00787CC1"/>
    <w:rsid w:val="00792F4E"/>
    <w:rsid w:val="0079398D"/>
    <w:rsid w:val="00796C25"/>
    <w:rsid w:val="007A287C"/>
    <w:rsid w:val="007A3B2A"/>
    <w:rsid w:val="007B3127"/>
    <w:rsid w:val="007B5522"/>
    <w:rsid w:val="007C0EE0"/>
    <w:rsid w:val="007C1B71"/>
    <w:rsid w:val="007C2FBB"/>
    <w:rsid w:val="007C7164"/>
    <w:rsid w:val="007D1984"/>
    <w:rsid w:val="007D2AFE"/>
    <w:rsid w:val="007E215C"/>
    <w:rsid w:val="007E3FEA"/>
    <w:rsid w:val="007F0A0B"/>
    <w:rsid w:val="007F3A60"/>
    <w:rsid w:val="007F3D0B"/>
    <w:rsid w:val="007F4F9A"/>
    <w:rsid w:val="007F7C94"/>
    <w:rsid w:val="00810E4B"/>
    <w:rsid w:val="00814BAA"/>
    <w:rsid w:val="00824295"/>
    <w:rsid w:val="008313F3"/>
    <w:rsid w:val="008405BB"/>
    <w:rsid w:val="00846494"/>
    <w:rsid w:val="00847B20"/>
    <w:rsid w:val="008509D3"/>
    <w:rsid w:val="00853418"/>
    <w:rsid w:val="00857CF6"/>
    <w:rsid w:val="008610ED"/>
    <w:rsid w:val="00861C6A"/>
    <w:rsid w:val="00865199"/>
    <w:rsid w:val="00867EAF"/>
    <w:rsid w:val="008705D8"/>
    <w:rsid w:val="00873C6B"/>
    <w:rsid w:val="0088426A"/>
    <w:rsid w:val="00890108"/>
    <w:rsid w:val="00893877"/>
    <w:rsid w:val="0089532C"/>
    <w:rsid w:val="00896681"/>
    <w:rsid w:val="008A2749"/>
    <w:rsid w:val="008A3A90"/>
    <w:rsid w:val="008B06D4"/>
    <w:rsid w:val="008B4F20"/>
    <w:rsid w:val="008B7FFD"/>
    <w:rsid w:val="008C2920"/>
    <w:rsid w:val="008C4307"/>
    <w:rsid w:val="008D23DF"/>
    <w:rsid w:val="008D73BF"/>
    <w:rsid w:val="008D7F09"/>
    <w:rsid w:val="008E472D"/>
    <w:rsid w:val="008E5B64"/>
    <w:rsid w:val="008E7DAA"/>
    <w:rsid w:val="008F0094"/>
    <w:rsid w:val="008F340F"/>
    <w:rsid w:val="00903523"/>
    <w:rsid w:val="0090659A"/>
    <w:rsid w:val="00915986"/>
    <w:rsid w:val="00917624"/>
    <w:rsid w:val="00930386"/>
    <w:rsid w:val="009309F5"/>
    <w:rsid w:val="00933237"/>
    <w:rsid w:val="00933F28"/>
    <w:rsid w:val="009476C0"/>
    <w:rsid w:val="00963E34"/>
    <w:rsid w:val="00964DFA"/>
    <w:rsid w:val="00966CD3"/>
    <w:rsid w:val="0098155C"/>
    <w:rsid w:val="00983B77"/>
    <w:rsid w:val="00996053"/>
    <w:rsid w:val="009A0B2F"/>
    <w:rsid w:val="009A1CF4"/>
    <w:rsid w:val="009A37D7"/>
    <w:rsid w:val="009A4E17"/>
    <w:rsid w:val="009A6955"/>
    <w:rsid w:val="009B341C"/>
    <w:rsid w:val="009B5747"/>
    <w:rsid w:val="009C2126"/>
    <w:rsid w:val="009D2C27"/>
    <w:rsid w:val="009E2309"/>
    <w:rsid w:val="009E42B9"/>
    <w:rsid w:val="009E4551"/>
    <w:rsid w:val="009F4BCE"/>
    <w:rsid w:val="00A014A3"/>
    <w:rsid w:val="00A0412D"/>
    <w:rsid w:val="00A07769"/>
    <w:rsid w:val="00A11765"/>
    <w:rsid w:val="00A21211"/>
    <w:rsid w:val="00A34E7F"/>
    <w:rsid w:val="00A446B5"/>
    <w:rsid w:val="00A46F0A"/>
    <w:rsid w:val="00A46F25"/>
    <w:rsid w:val="00A47CC2"/>
    <w:rsid w:val="00A60146"/>
    <w:rsid w:val="00A622C4"/>
    <w:rsid w:val="00A71628"/>
    <w:rsid w:val="00A754B4"/>
    <w:rsid w:val="00A807C1"/>
    <w:rsid w:val="00A83374"/>
    <w:rsid w:val="00A96172"/>
    <w:rsid w:val="00AB0D6A"/>
    <w:rsid w:val="00AB43B3"/>
    <w:rsid w:val="00AB49B9"/>
    <w:rsid w:val="00AB758A"/>
    <w:rsid w:val="00AC1E7E"/>
    <w:rsid w:val="00AC33DD"/>
    <w:rsid w:val="00AC507D"/>
    <w:rsid w:val="00AC66E4"/>
    <w:rsid w:val="00AD4578"/>
    <w:rsid w:val="00AD68E9"/>
    <w:rsid w:val="00AE56C0"/>
    <w:rsid w:val="00B00914"/>
    <w:rsid w:val="00B02A8E"/>
    <w:rsid w:val="00B052EE"/>
    <w:rsid w:val="00B1081F"/>
    <w:rsid w:val="00B27499"/>
    <w:rsid w:val="00B3010D"/>
    <w:rsid w:val="00B35151"/>
    <w:rsid w:val="00B433F2"/>
    <w:rsid w:val="00B458E8"/>
    <w:rsid w:val="00B5397B"/>
    <w:rsid w:val="00B60684"/>
    <w:rsid w:val="00B62809"/>
    <w:rsid w:val="00B62D5F"/>
    <w:rsid w:val="00B7675A"/>
    <w:rsid w:val="00B81898"/>
    <w:rsid w:val="00B8606B"/>
    <w:rsid w:val="00B878E7"/>
    <w:rsid w:val="00B97278"/>
    <w:rsid w:val="00BA1D0B"/>
    <w:rsid w:val="00BA6972"/>
    <w:rsid w:val="00BB1E0D"/>
    <w:rsid w:val="00BB4D9B"/>
    <w:rsid w:val="00BB528A"/>
    <w:rsid w:val="00BB73FF"/>
    <w:rsid w:val="00BB7688"/>
    <w:rsid w:val="00BC7CAC"/>
    <w:rsid w:val="00BD6D76"/>
    <w:rsid w:val="00BE56B3"/>
    <w:rsid w:val="00BF04E8"/>
    <w:rsid w:val="00BF16BF"/>
    <w:rsid w:val="00BF4D1F"/>
    <w:rsid w:val="00C02A73"/>
    <w:rsid w:val="00C063D2"/>
    <w:rsid w:val="00C07FD9"/>
    <w:rsid w:val="00C10955"/>
    <w:rsid w:val="00C11C4D"/>
    <w:rsid w:val="00C1712C"/>
    <w:rsid w:val="00C23E16"/>
    <w:rsid w:val="00C27E37"/>
    <w:rsid w:val="00C30CC7"/>
    <w:rsid w:val="00C32713"/>
    <w:rsid w:val="00C32EFF"/>
    <w:rsid w:val="00C351B8"/>
    <w:rsid w:val="00C372BA"/>
    <w:rsid w:val="00C410D9"/>
    <w:rsid w:val="00C44DB7"/>
    <w:rsid w:val="00C4510A"/>
    <w:rsid w:val="00C47F2E"/>
    <w:rsid w:val="00C52BA6"/>
    <w:rsid w:val="00C57A1A"/>
    <w:rsid w:val="00C6258F"/>
    <w:rsid w:val="00C63DF6"/>
    <w:rsid w:val="00C63E58"/>
    <w:rsid w:val="00C6495E"/>
    <w:rsid w:val="00C670EE"/>
    <w:rsid w:val="00C67E3B"/>
    <w:rsid w:val="00C90311"/>
    <w:rsid w:val="00C91C26"/>
    <w:rsid w:val="00C96082"/>
    <w:rsid w:val="00CA15F6"/>
    <w:rsid w:val="00CA73D5"/>
    <w:rsid w:val="00CC1C87"/>
    <w:rsid w:val="00CC3000"/>
    <w:rsid w:val="00CC4859"/>
    <w:rsid w:val="00CC7A35"/>
    <w:rsid w:val="00CD072A"/>
    <w:rsid w:val="00CD7F73"/>
    <w:rsid w:val="00CE26C5"/>
    <w:rsid w:val="00CE36AF"/>
    <w:rsid w:val="00CE54DD"/>
    <w:rsid w:val="00CF0DA5"/>
    <w:rsid w:val="00CF791A"/>
    <w:rsid w:val="00D00D7D"/>
    <w:rsid w:val="00D05785"/>
    <w:rsid w:val="00D139C8"/>
    <w:rsid w:val="00D17F81"/>
    <w:rsid w:val="00D2617B"/>
    <w:rsid w:val="00D2758C"/>
    <w:rsid w:val="00D275CA"/>
    <w:rsid w:val="00D2789B"/>
    <w:rsid w:val="00D3423F"/>
    <w:rsid w:val="00D345AB"/>
    <w:rsid w:val="00D41566"/>
    <w:rsid w:val="00D458EC"/>
    <w:rsid w:val="00D501B0"/>
    <w:rsid w:val="00D52582"/>
    <w:rsid w:val="00D56A0E"/>
    <w:rsid w:val="00D57AD3"/>
    <w:rsid w:val="00D635FE"/>
    <w:rsid w:val="00D729DE"/>
    <w:rsid w:val="00D75B6A"/>
    <w:rsid w:val="00D84BDA"/>
    <w:rsid w:val="00D876A8"/>
    <w:rsid w:val="00D87F26"/>
    <w:rsid w:val="00D93063"/>
    <w:rsid w:val="00D933B0"/>
    <w:rsid w:val="00D977E8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E0134"/>
    <w:rsid w:val="00DE6F44"/>
    <w:rsid w:val="00E037D9"/>
    <w:rsid w:val="00E10082"/>
    <w:rsid w:val="00E11FE2"/>
    <w:rsid w:val="00E130EB"/>
    <w:rsid w:val="00E137B0"/>
    <w:rsid w:val="00E162CD"/>
    <w:rsid w:val="00E17FA5"/>
    <w:rsid w:val="00E26930"/>
    <w:rsid w:val="00E27257"/>
    <w:rsid w:val="00E449D0"/>
    <w:rsid w:val="00E4506A"/>
    <w:rsid w:val="00E53F99"/>
    <w:rsid w:val="00E55082"/>
    <w:rsid w:val="00E56510"/>
    <w:rsid w:val="00E62EA8"/>
    <w:rsid w:val="00E67A6E"/>
    <w:rsid w:val="00E71B43"/>
    <w:rsid w:val="00E81612"/>
    <w:rsid w:val="00E87D18"/>
    <w:rsid w:val="00E87D62"/>
    <w:rsid w:val="00E90FC8"/>
    <w:rsid w:val="00EA03A8"/>
    <w:rsid w:val="00EA486E"/>
    <w:rsid w:val="00EA4FA3"/>
    <w:rsid w:val="00EB001B"/>
    <w:rsid w:val="00EB6C33"/>
    <w:rsid w:val="00ED6019"/>
    <w:rsid w:val="00ED7830"/>
    <w:rsid w:val="00EE3909"/>
    <w:rsid w:val="00EE441D"/>
    <w:rsid w:val="00EF4205"/>
    <w:rsid w:val="00EF4623"/>
    <w:rsid w:val="00EF5073"/>
    <w:rsid w:val="00EF5939"/>
    <w:rsid w:val="00F01714"/>
    <w:rsid w:val="00F0258F"/>
    <w:rsid w:val="00F02D06"/>
    <w:rsid w:val="00F06FDD"/>
    <w:rsid w:val="00F10819"/>
    <w:rsid w:val="00F16F35"/>
    <w:rsid w:val="00F217CD"/>
    <w:rsid w:val="00F2229D"/>
    <w:rsid w:val="00F25ABB"/>
    <w:rsid w:val="00F27963"/>
    <w:rsid w:val="00F30446"/>
    <w:rsid w:val="00F4135D"/>
    <w:rsid w:val="00F41F1B"/>
    <w:rsid w:val="00F46BD9"/>
    <w:rsid w:val="00F60BE0"/>
    <w:rsid w:val="00F6280E"/>
    <w:rsid w:val="00F7050A"/>
    <w:rsid w:val="00F75533"/>
    <w:rsid w:val="00F828CD"/>
    <w:rsid w:val="00F8349B"/>
    <w:rsid w:val="00F865B9"/>
    <w:rsid w:val="00FA3811"/>
    <w:rsid w:val="00FA3B9F"/>
    <w:rsid w:val="00FA3F06"/>
    <w:rsid w:val="00FA4A26"/>
    <w:rsid w:val="00FA4B42"/>
    <w:rsid w:val="00FA7084"/>
    <w:rsid w:val="00FA7BEF"/>
    <w:rsid w:val="00FB1929"/>
    <w:rsid w:val="00FB259C"/>
    <w:rsid w:val="00FB5FD9"/>
    <w:rsid w:val="00FC0566"/>
    <w:rsid w:val="00FD33AB"/>
    <w:rsid w:val="00FD4724"/>
    <w:rsid w:val="00FD4A68"/>
    <w:rsid w:val="00FD68ED"/>
    <w:rsid w:val="00FE2824"/>
    <w:rsid w:val="00FE661F"/>
    <w:rsid w:val="00FF0400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1.xml"/><Relationship Id="rId16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D350644-00D7-464D-8A3A-CD35399BA6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426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Betty Staerk</dc:creator>
  <cp:lastModifiedBy>SBC</cp:lastModifiedBy>
  <cp:revision>4</cp:revision>
  <dcterms:created xsi:type="dcterms:W3CDTF">2013-10-05T22:06:00Z</dcterms:created>
  <dcterms:modified xsi:type="dcterms:W3CDTF">2013-10-05T22:07:00Z</dcterms:modified>
</cp:coreProperties>
</file>