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F9" w:rsidRDefault="001E795E" w:rsidP="000D16F9">
      <w:pPr>
        <w:rPr>
          <w:b/>
          <w:bCs/>
        </w:rPr>
      </w:pPr>
      <w:r>
        <w:rPr>
          <w:b/>
          <w:bCs/>
        </w:rPr>
        <w:t>Tutorial 2 – WRES1102/WIC2003</w:t>
      </w:r>
      <w:bookmarkStart w:id="0" w:name="_GoBack"/>
      <w:bookmarkEnd w:id="0"/>
    </w:p>
    <w:p w:rsidR="000D16F9" w:rsidRDefault="000D16F9" w:rsidP="000D16F9">
      <w:pPr>
        <w:rPr>
          <w:b/>
          <w:bCs/>
        </w:rPr>
      </w:pPr>
    </w:p>
    <w:p w:rsidR="000D16F9" w:rsidRDefault="000D16F9" w:rsidP="000D16F9">
      <w:pPr>
        <w:numPr>
          <w:ilvl w:val="0"/>
          <w:numId w:val="1"/>
        </w:numPr>
      </w:pPr>
      <w:r>
        <w:t xml:space="preserve">Draw the top level design and declare the </w:t>
      </w:r>
      <w:r>
        <w:rPr>
          <w:b/>
          <w:bCs/>
          <w:i/>
          <w:iCs/>
        </w:rPr>
        <w:t xml:space="preserve">ENTITY </w:t>
      </w:r>
      <w:r>
        <w:t xml:space="preserve">for </w:t>
      </w:r>
    </w:p>
    <w:p w:rsidR="000D16F9" w:rsidRDefault="000D16F9" w:rsidP="000D16F9">
      <w:pPr>
        <w:numPr>
          <w:ilvl w:val="1"/>
          <w:numId w:val="1"/>
        </w:numPr>
      </w:pPr>
      <w:r>
        <w:t>JK flip-flop</w:t>
      </w:r>
    </w:p>
    <w:p w:rsidR="000D16F9" w:rsidRDefault="000D16F9" w:rsidP="000D16F9">
      <w:pPr>
        <w:numPr>
          <w:ilvl w:val="1"/>
          <w:numId w:val="1"/>
        </w:numPr>
      </w:pPr>
      <w:r>
        <w:t>D flip-flop</w:t>
      </w:r>
    </w:p>
    <w:p w:rsidR="000D16F9" w:rsidRDefault="000D16F9" w:rsidP="000D16F9">
      <w:pPr>
        <w:numPr>
          <w:ilvl w:val="1"/>
          <w:numId w:val="1"/>
        </w:numPr>
      </w:pPr>
      <w:r>
        <w:t>SR flip-flop</w:t>
      </w:r>
    </w:p>
    <w:p w:rsidR="000D16F9" w:rsidRDefault="000D16F9" w:rsidP="000D16F9">
      <w:pPr>
        <w:numPr>
          <w:ilvl w:val="1"/>
          <w:numId w:val="1"/>
        </w:numPr>
      </w:pPr>
      <w:r>
        <w:t>3 to 8 decoder</w:t>
      </w:r>
    </w:p>
    <w:p w:rsidR="000D16F9" w:rsidRDefault="000D16F9" w:rsidP="000D16F9">
      <w:pPr>
        <w:ind w:left="1080"/>
      </w:pPr>
    </w:p>
    <w:p w:rsidR="000D16F9" w:rsidRDefault="000D16F9" w:rsidP="000D16F9">
      <w:pPr>
        <w:numPr>
          <w:ilvl w:val="0"/>
          <w:numId w:val="1"/>
        </w:numPr>
      </w:pPr>
      <w:r>
        <w:t>Write VHDL code for the following circuit:</w:t>
      </w:r>
    </w:p>
    <w:p w:rsidR="000D16F9" w:rsidRDefault="000D16F9" w:rsidP="000D16F9">
      <w:pPr>
        <w:numPr>
          <w:ilvl w:val="1"/>
          <w:numId w:val="1"/>
        </w:numPr>
      </w:pPr>
    </w:p>
    <w:p w:rsidR="000D16F9" w:rsidRDefault="000D16F9" w:rsidP="000D16F9">
      <w:pPr>
        <w:ind w:left="1440" w:firstLine="720"/>
      </w:pPr>
      <w:r>
        <w:object w:dxaOrig="4906" w:dyaOrig="3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in" o:ole="">
            <v:imagedata r:id="rId5" o:title="" grayscale="t" bilevel="t"/>
          </v:shape>
          <o:OLEObject Type="Embed" ProgID="PBrush" ShapeID="_x0000_i1025" DrawAspect="Content" ObjectID="_1550297197" r:id="rId6"/>
        </w:object>
      </w:r>
    </w:p>
    <w:p w:rsidR="000D16F9" w:rsidRDefault="000D16F9" w:rsidP="000D16F9"/>
    <w:p w:rsidR="000D16F9" w:rsidRDefault="000D16F9" w:rsidP="000D16F9"/>
    <w:p w:rsidR="000D16F9" w:rsidRDefault="000D16F9" w:rsidP="000D16F9">
      <w:pPr>
        <w:numPr>
          <w:ilvl w:val="1"/>
          <w:numId w:val="1"/>
        </w:numPr>
      </w:pPr>
    </w:p>
    <w:p w:rsidR="000D16F9" w:rsidRDefault="000D16F9" w:rsidP="000D16F9">
      <w:pPr>
        <w:ind w:left="1800" w:firstLine="360"/>
      </w:pPr>
      <w:r>
        <w:object w:dxaOrig="5339" w:dyaOrig="4471">
          <v:shape id="_x0000_i1026" type="#_x0000_t75" style="width:177pt;height:147.75pt" o:ole="">
            <v:imagedata r:id="rId7" o:title="" grayscale="t" bilevel="t"/>
          </v:shape>
          <o:OLEObject Type="Embed" ProgID="PBrush" ShapeID="_x0000_i1026" DrawAspect="Content" ObjectID="_1550297198" r:id="rId8"/>
        </w:object>
      </w:r>
    </w:p>
    <w:p w:rsidR="00482050" w:rsidRDefault="00482050"/>
    <w:sectPr w:rsidR="00482050" w:rsidSect="0048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62983"/>
    <w:multiLevelType w:val="hybridMultilevel"/>
    <w:tmpl w:val="28C8F1BE"/>
    <w:lvl w:ilvl="0" w:tplc="531CF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AA05A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16F9"/>
    <w:rsid w:val="000D16F9"/>
    <w:rsid w:val="001E795E"/>
    <w:rsid w:val="004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C9F19-D765-46DB-B22C-5055E31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UM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FSKTM</dc:creator>
  <cp:keywords/>
  <dc:description/>
  <cp:lastModifiedBy>myi2</cp:lastModifiedBy>
  <cp:revision>2</cp:revision>
  <dcterms:created xsi:type="dcterms:W3CDTF">2014-02-27T02:21:00Z</dcterms:created>
  <dcterms:modified xsi:type="dcterms:W3CDTF">2017-03-06T01:20:00Z</dcterms:modified>
</cp:coreProperties>
</file>