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477BF" w:rsidP="00B62BA6">
      <w:pPr>
        <w:pStyle w:val="LabTitle"/>
      </w:pPr>
      <w:r>
        <w:t>Packet Tracer</w:t>
      </w:r>
      <w:r w:rsidR="00B97943">
        <w:t xml:space="preserve"> </w:t>
      </w:r>
      <w:r w:rsidR="00535E23">
        <w:t>-</w:t>
      </w:r>
      <w:r w:rsidR="002D6C2A" w:rsidRPr="00FD4A68">
        <w:t xml:space="preserve"> </w:t>
      </w:r>
      <w:r w:rsidRPr="00C575C9">
        <w:t>Con</w:t>
      </w:r>
      <w:r>
        <w:t>figure Cisco Routers for Syslog, NTP, and SSH Operations</w:t>
      </w:r>
      <w:r w:rsidR="004D36D7" w:rsidRPr="00FD4A68">
        <w:t xml:space="preserve"> </w:t>
      </w:r>
    </w:p>
    <w:p w:rsidR="003C6BCA" w:rsidRDefault="001E38E0" w:rsidP="0014219C">
      <w:pPr>
        <w:pStyle w:val="LabSection"/>
      </w:pPr>
      <w:r>
        <w:t>Topology</w:t>
      </w:r>
    </w:p>
    <w:p w:rsidR="008C4307" w:rsidRDefault="00081EF4" w:rsidP="00A6283D">
      <w:pPr>
        <w:pStyle w:val="Visual"/>
      </w:pPr>
      <w:r w:rsidRPr="00081EF4">
        <w:rPr>
          <w:noProof/>
        </w:rPr>
        <w:drawing>
          <wp:inline distT="0" distB="0" distL="0" distR="0" wp14:anchorId="7D7A2841" wp14:editId="52674C7C">
            <wp:extent cx="59436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2095500"/>
                    </a:xfrm>
                    <a:prstGeom prst="rect">
                      <a:avLst/>
                    </a:prstGeom>
                  </pic:spPr>
                </pic:pic>
              </a:graphicData>
            </a:graphic>
          </wp:inline>
        </w:drawing>
      </w:r>
    </w:p>
    <w:p w:rsidR="00AE56C0" w:rsidRPr="00BB73FF" w:rsidRDefault="00AE56C0" w:rsidP="0009147A">
      <w:pPr>
        <w:pStyle w:val="LabSection"/>
      </w:pPr>
      <w:r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rsidTr="00E83968">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17559" w:rsidRPr="00E87D62" w:rsidRDefault="00F17559" w:rsidP="00E83968">
            <w:pPr>
              <w:pStyle w:val="TableHeading"/>
            </w:pPr>
            <w:r>
              <w:t>Switch Port</w:t>
            </w:r>
          </w:p>
        </w:tc>
      </w:tr>
      <w:tr w:rsidR="00F17559" w:rsidTr="00F17559">
        <w:trPr>
          <w:cantSplit/>
          <w:jc w:val="center"/>
        </w:trPr>
        <w:tc>
          <w:tcPr>
            <w:tcW w:w="1260" w:type="dxa"/>
            <w:vMerge w:val="restart"/>
            <w:vAlign w:val="center"/>
          </w:tcPr>
          <w:p w:rsidR="00F17559" w:rsidRPr="00E87D62" w:rsidRDefault="00F17559" w:rsidP="00F17559">
            <w:pPr>
              <w:pStyle w:val="TableText"/>
            </w:pPr>
            <w:r>
              <w:t>R1</w:t>
            </w:r>
          </w:p>
        </w:tc>
        <w:tc>
          <w:tcPr>
            <w:tcW w:w="1620" w:type="dxa"/>
            <w:vAlign w:val="bottom"/>
          </w:tcPr>
          <w:p w:rsidR="00F17559" w:rsidRPr="00E87D62" w:rsidRDefault="00664796"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192.168.1.1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S1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S0/0/0 (DCE)</w:t>
            </w:r>
          </w:p>
        </w:tc>
        <w:tc>
          <w:tcPr>
            <w:tcW w:w="1710" w:type="dxa"/>
            <w:vAlign w:val="bottom"/>
          </w:tcPr>
          <w:p w:rsidR="00F17559" w:rsidRPr="00E87D62" w:rsidRDefault="00F17559" w:rsidP="00E87D62">
            <w:pPr>
              <w:pStyle w:val="TableText"/>
            </w:pPr>
            <w:r w:rsidRPr="00E87D62">
              <w:t>10.1.1.1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rsidRPr="00E87D62">
              <w:t>R2</w:t>
            </w:r>
          </w:p>
        </w:tc>
        <w:tc>
          <w:tcPr>
            <w:tcW w:w="1620" w:type="dxa"/>
            <w:vAlign w:val="bottom"/>
          </w:tcPr>
          <w:p w:rsidR="00F17559" w:rsidRPr="00E87D62" w:rsidRDefault="00F17559" w:rsidP="00E87D62">
            <w:pPr>
              <w:pStyle w:val="TableText"/>
            </w:pPr>
            <w:r w:rsidRPr="00E87D62">
              <w:t>S0/0/0</w:t>
            </w:r>
          </w:p>
        </w:tc>
        <w:tc>
          <w:tcPr>
            <w:tcW w:w="1710" w:type="dxa"/>
            <w:vAlign w:val="bottom"/>
          </w:tcPr>
          <w:p w:rsidR="00F17559" w:rsidRPr="00E87D62" w:rsidRDefault="00F17559" w:rsidP="00E87D62">
            <w:pPr>
              <w:pStyle w:val="TableText"/>
            </w:pPr>
            <w:r w:rsidRPr="00E87D62">
              <w:t>10.1.1.2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rsidRPr="00E87D62">
              <w:t>S0/0/1 (DCE)</w:t>
            </w:r>
          </w:p>
        </w:tc>
        <w:tc>
          <w:tcPr>
            <w:tcW w:w="1710" w:type="dxa"/>
            <w:vAlign w:val="bottom"/>
          </w:tcPr>
          <w:p w:rsidR="00F17559" w:rsidRPr="00E87D62" w:rsidRDefault="00F17559" w:rsidP="00E87D62">
            <w:pPr>
              <w:pStyle w:val="TableText"/>
            </w:pPr>
            <w:r w:rsidRPr="00E87D62">
              <w:t>10.2.2.2</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Merge w:val="restart"/>
            <w:vAlign w:val="center"/>
          </w:tcPr>
          <w:p w:rsidR="00F17559" w:rsidRPr="00E87D62" w:rsidRDefault="00F17559" w:rsidP="00F17559">
            <w:pPr>
              <w:pStyle w:val="TableText"/>
            </w:pPr>
            <w:r>
              <w:t>R3</w:t>
            </w:r>
          </w:p>
        </w:tc>
        <w:tc>
          <w:tcPr>
            <w:tcW w:w="1620" w:type="dxa"/>
            <w:vAlign w:val="bottom"/>
          </w:tcPr>
          <w:p w:rsidR="00F17559" w:rsidRPr="00E87D62" w:rsidRDefault="00664796" w:rsidP="009F4C2E">
            <w:pPr>
              <w:pStyle w:val="TableText"/>
            </w:pPr>
            <w:r>
              <w:t>G</w:t>
            </w:r>
            <w:r w:rsidR="00F17559" w:rsidRPr="00E87D62">
              <w:t>0/1</w:t>
            </w:r>
          </w:p>
        </w:tc>
        <w:tc>
          <w:tcPr>
            <w:tcW w:w="1710" w:type="dxa"/>
            <w:vAlign w:val="bottom"/>
          </w:tcPr>
          <w:p w:rsidR="00F17559" w:rsidRPr="00E87D62" w:rsidRDefault="00F17559" w:rsidP="009F4C2E">
            <w:pPr>
              <w:pStyle w:val="TableText"/>
            </w:pPr>
            <w:r w:rsidRPr="00E87D62">
              <w:t>192.168.3.1</w:t>
            </w:r>
          </w:p>
        </w:tc>
        <w:tc>
          <w:tcPr>
            <w:tcW w:w="1800" w:type="dxa"/>
            <w:vAlign w:val="bottom"/>
          </w:tcPr>
          <w:p w:rsidR="00F17559" w:rsidRPr="00E87D62" w:rsidRDefault="00F17559" w:rsidP="009F4C2E">
            <w:pPr>
              <w:pStyle w:val="TableText"/>
            </w:pPr>
            <w:r w:rsidRPr="00E87D62">
              <w:t>255.255.255.0</w:t>
            </w:r>
          </w:p>
        </w:tc>
        <w:tc>
          <w:tcPr>
            <w:tcW w:w="1800" w:type="dxa"/>
            <w:vAlign w:val="bottom"/>
          </w:tcPr>
          <w:p w:rsidR="00F17559" w:rsidRPr="00E87D62" w:rsidRDefault="00F17559" w:rsidP="009F4C2E">
            <w:pPr>
              <w:pStyle w:val="TableText"/>
            </w:pPr>
            <w:r w:rsidRPr="00E87D62">
              <w:t>N/A</w:t>
            </w:r>
          </w:p>
        </w:tc>
        <w:tc>
          <w:tcPr>
            <w:tcW w:w="1800" w:type="dxa"/>
          </w:tcPr>
          <w:p w:rsidR="00F17559" w:rsidRPr="00E87D62" w:rsidRDefault="00F17559" w:rsidP="009F4C2E">
            <w:pPr>
              <w:pStyle w:val="TableText"/>
            </w:pPr>
            <w:r>
              <w:t>S3 F0/5</w:t>
            </w:r>
          </w:p>
        </w:tc>
      </w:tr>
      <w:tr w:rsidR="00F17559" w:rsidTr="00F17559">
        <w:trPr>
          <w:cantSplit/>
          <w:jc w:val="center"/>
        </w:trPr>
        <w:tc>
          <w:tcPr>
            <w:tcW w:w="1260" w:type="dxa"/>
            <w:vMerge/>
            <w:vAlign w:val="bottom"/>
          </w:tcPr>
          <w:p w:rsidR="00F17559" w:rsidRPr="00E87D62" w:rsidRDefault="00F17559" w:rsidP="00E87D62">
            <w:pPr>
              <w:pStyle w:val="TableText"/>
            </w:pPr>
          </w:p>
        </w:tc>
        <w:tc>
          <w:tcPr>
            <w:tcW w:w="1620" w:type="dxa"/>
            <w:vAlign w:val="bottom"/>
          </w:tcPr>
          <w:p w:rsidR="00F17559" w:rsidRPr="00E87D62" w:rsidRDefault="00F17559" w:rsidP="00E87D62">
            <w:pPr>
              <w:pStyle w:val="TableText"/>
            </w:pPr>
            <w:r>
              <w:t>S0/0/1</w:t>
            </w:r>
          </w:p>
        </w:tc>
        <w:tc>
          <w:tcPr>
            <w:tcW w:w="1710" w:type="dxa"/>
            <w:vAlign w:val="bottom"/>
          </w:tcPr>
          <w:p w:rsidR="00F17559" w:rsidRPr="00E87D62" w:rsidRDefault="00F17559" w:rsidP="00E87D62">
            <w:pPr>
              <w:pStyle w:val="TableText"/>
            </w:pPr>
            <w:r w:rsidRPr="00E87D62">
              <w:t>10.2.2.1</w:t>
            </w:r>
          </w:p>
        </w:tc>
        <w:tc>
          <w:tcPr>
            <w:tcW w:w="1800" w:type="dxa"/>
            <w:vAlign w:val="bottom"/>
          </w:tcPr>
          <w:p w:rsidR="00F17559" w:rsidRPr="00E87D62" w:rsidRDefault="00F17559" w:rsidP="00E87D62">
            <w:pPr>
              <w:pStyle w:val="TableText"/>
            </w:pPr>
            <w:r w:rsidRPr="00E87D62">
              <w:t>255.255.255.252</w:t>
            </w:r>
          </w:p>
        </w:tc>
        <w:tc>
          <w:tcPr>
            <w:tcW w:w="1800" w:type="dxa"/>
            <w:vAlign w:val="bottom"/>
          </w:tcPr>
          <w:p w:rsidR="00F17559" w:rsidRPr="00E87D62" w:rsidRDefault="00F17559" w:rsidP="00E87D62">
            <w:pPr>
              <w:pStyle w:val="TableText"/>
            </w:pPr>
            <w:r w:rsidRPr="00E87D62">
              <w:t>N/A</w:t>
            </w:r>
          </w:p>
        </w:tc>
        <w:tc>
          <w:tcPr>
            <w:tcW w:w="1800" w:type="dxa"/>
          </w:tcPr>
          <w:p w:rsidR="00F17559" w:rsidRPr="00E87D62" w:rsidRDefault="00F17559" w:rsidP="00E87D62">
            <w:pPr>
              <w:pStyle w:val="TableText"/>
            </w:pPr>
            <w:r>
              <w:t>N/A</w:t>
            </w:r>
          </w:p>
        </w:tc>
      </w:tr>
      <w:tr w:rsidR="00F17559" w:rsidTr="00F17559">
        <w:trPr>
          <w:cantSplit/>
          <w:jc w:val="center"/>
        </w:trPr>
        <w:tc>
          <w:tcPr>
            <w:tcW w:w="1260" w:type="dxa"/>
            <w:vAlign w:val="bottom"/>
          </w:tcPr>
          <w:p w:rsidR="00F17559" w:rsidRPr="00E87D62" w:rsidRDefault="00F17559" w:rsidP="00E87D62">
            <w:pPr>
              <w:pStyle w:val="TableText"/>
            </w:pPr>
            <w:r w:rsidRPr="00E87D62">
              <w:t>PC-A</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192.168.1.</w:t>
            </w:r>
            <w:r w:rsidR="00D24229">
              <w:t>5</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192.168.1.1</w:t>
            </w:r>
          </w:p>
        </w:tc>
        <w:tc>
          <w:tcPr>
            <w:tcW w:w="1800" w:type="dxa"/>
          </w:tcPr>
          <w:p w:rsidR="00F17559" w:rsidRPr="00E87D62" w:rsidRDefault="00F17559" w:rsidP="00E87D62">
            <w:pPr>
              <w:pStyle w:val="TableText"/>
            </w:pPr>
            <w:r>
              <w:t>S1 F0/6</w:t>
            </w:r>
          </w:p>
        </w:tc>
      </w:tr>
      <w:tr w:rsidR="002477BF" w:rsidTr="00F17559">
        <w:trPr>
          <w:cantSplit/>
          <w:jc w:val="center"/>
        </w:trPr>
        <w:tc>
          <w:tcPr>
            <w:tcW w:w="1260" w:type="dxa"/>
            <w:vAlign w:val="bottom"/>
          </w:tcPr>
          <w:p w:rsidR="002477BF" w:rsidRPr="00E87D62" w:rsidRDefault="002477BF" w:rsidP="00E87D62">
            <w:pPr>
              <w:pStyle w:val="TableText"/>
            </w:pPr>
            <w:r>
              <w:t>PC-B</w:t>
            </w:r>
          </w:p>
        </w:tc>
        <w:tc>
          <w:tcPr>
            <w:tcW w:w="1620" w:type="dxa"/>
            <w:vAlign w:val="bottom"/>
          </w:tcPr>
          <w:p w:rsidR="002477BF" w:rsidRPr="00E87D62" w:rsidRDefault="002477BF" w:rsidP="00E87D62">
            <w:pPr>
              <w:pStyle w:val="TableText"/>
            </w:pPr>
            <w:r>
              <w:t>NIC</w:t>
            </w:r>
          </w:p>
        </w:tc>
        <w:tc>
          <w:tcPr>
            <w:tcW w:w="1710" w:type="dxa"/>
            <w:vAlign w:val="bottom"/>
          </w:tcPr>
          <w:p w:rsidR="002477BF" w:rsidRPr="00E87D62" w:rsidRDefault="002477BF" w:rsidP="00E87D62">
            <w:pPr>
              <w:pStyle w:val="TableText"/>
            </w:pPr>
            <w:r>
              <w:t>192.168.1.6</w:t>
            </w:r>
          </w:p>
        </w:tc>
        <w:tc>
          <w:tcPr>
            <w:tcW w:w="1800" w:type="dxa"/>
            <w:vAlign w:val="bottom"/>
          </w:tcPr>
          <w:p w:rsidR="002477BF" w:rsidRPr="00E87D62" w:rsidRDefault="002477BF" w:rsidP="00E87D62">
            <w:pPr>
              <w:pStyle w:val="TableText"/>
            </w:pPr>
            <w:r>
              <w:t>255.255.255.0</w:t>
            </w:r>
          </w:p>
        </w:tc>
        <w:tc>
          <w:tcPr>
            <w:tcW w:w="1800" w:type="dxa"/>
            <w:vAlign w:val="bottom"/>
          </w:tcPr>
          <w:p w:rsidR="002477BF" w:rsidRPr="00E87D62" w:rsidRDefault="002477BF" w:rsidP="00E87D62">
            <w:pPr>
              <w:pStyle w:val="TableText"/>
            </w:pPr>
            <w:r>
              <w:t>192.168.1.1</w:t>
            </w:r>
          </w:p>
        </w:tc>
        <w:tc>
          <w:tcPr>
            <w:tcW w:w="1800" w:type="dxa"/>
          </w:tcPr>
          <w:p w:rsidR="002477BF" w:rsidRDefault="002477BF" w:rsidP="00E87D62">
            <w:pPr>
              <w:pStyle w:val="TableText"/>
            </w:pPr>
            <w:r>
              <w:t xml:space="preserve">S2 </w:t>
            </w:r>
            <w:r w:rsidR="00664796">
              <w:t>F</w:t>
            </w:r>
            <w:r>
              <w:t>0/18</w:t>
            </w:r>
          </w:p>
        </w:tc>
      </w:tr>
      <w:tr w:rsidR="00F17559" w:rsidTr="00F17559">
        <w:trPr>
          <w:cantSplit/>
          <w:jc w:val="center"/>
        </w:trPr>
        <w:tc>
          <w:tcPr>
            <w:tcW w:w="1260" w:type="dxa"/>
            <w:vAlign w:val="bottom"/>
          </w:tcPr>
          <w:p w:rsidR="00F17559" w:rsidRPr="00E87D62" w:rsidRDefault="00F17559" w:rsidP="00E87D62">
            <w:pPr>
              <w:pStyle w:val="TableText"/>
            </w:pPr>
            <w:r w:rsidRPr="00E87D62">
              <w:t>PC-C</w:t>
            </w:r>
          </w:p>
        </w:tc>
        <w:tc>
          <w:tcPr>
            <w:tcW w:w="1620" w:type="dxa"/>
            <w:vAlign w:val="bottom"/>
          </w:tcPr>
          <w:p w:rsidR="00F17559" w:rsidRPr="00E87D62" w:rsidRDefault="00F17559" w:rsidP="00E87D62">
            <w:pPr>
              <w:pStyle w:val="TableText"/>
            </w:pPr>
            <w:r w:rsidRPr="00E87D62">
              <w:t>NIC</w:t>
            </w:r>
          </w:p>
        </w:tc>
        <w:tc>
          <w:tcPr>
            <w:tcW w:w="1710" w:type="dxa"/>
            <w:vAlign w:val="bottom"/>
          </w:tcPr>
          <w:p w:rsidR="00F17559" w:rsidRPr="00E87D62" w:rsidRDefault="00F17559" w:rsidP="00E87D62">
            <w:pPr>
              <w:pStyle w:val="TableText"/>
            </w:pPr>
            <w:r w:rsidRPr="00E87D62">
              <w:t>192.168.3.</w:t>
            </w:r>
            <w:r w:rsidR="00D24229">
              <w:t>5</w:t>
            </w:r>
          </w:p>
        </w:tc>
        <w:tc>
          <w:tcPr>
            <w:tcW w:w="1800" w:type="dxa"/>
            <w:vAlign w:val="bottom"/>
          </w:tcPr>
          <w:p w:rsidR="00F17559" w:rsidRPr="00E87D62" w:rsidRDefault="00F17559" w:rsidP="00E87D62">
            <w:pPr>
              <w:pStyle w:val="TableText"/>
            </w:pPr>
            <w:r w:rsidRPr="00E87D62">
              <w:t>255.255.255.0</w:t>
            </w:r>
          </w:p>
        </w:tc>
        <w:tc>
          <w:tcPr>
            <w:tcW w:w="1800" w:type="dxa"/>
            <w:vAlign w:val="bottom"/>
          </w:tcPr>
          <w:p w:rsidR="00F17559" w:rsidRPr="00E87D62" w:rsidRDefault="00F17559" w:rsidP="00E87D62">
            <w:pPr>
              <w:pStyle w:val="TableText"/>
            </w:pPr>
            <w:r w:rsidRPr="00E87D62">
              <w:t>192.168.3.1</w:t>
            </w:r>
          </w:p>
        </w:tc>
        <w:tc>
          <w:tcPr>
            <w:tcW w:w="1800" w:type="dxa"/>
          </w:tcPr>
          <w:p w:rsidR="00F17559" w:rsidRPr="00E87D62" w:rsidRDefault="00F17559" w:rsidP="00E87D62">
            <w:pPr>
              <w:pStyle w:val="TableText"/>
            </w:pPr>
            <w:r>
              <w:t>S3 F0/18</w:t>
            </w:r>
          </w:p>
        </w:tc>
      </w:tr>
    </w:tbl>
    <w:p w:rsidR="009D2C27" w:rsidRPr="00BB73FF" w:rsidRDefault="009D2C27" w:rsidP="0014219C">
      <w:pPr>
        <w:pStyle w:val="LabSection"/>
      </w:pPr>
      <w:r w:rsidRPr="00BB73FF">
        <w:t>Objective</w:t>
      </w:r>
      <w:r w:rsidR="006E6581">
        <w:t>s</w:t>
      </w:r>
    </w:p>
    <w:p w:rsidR="00C874B4" w:rsidRPr="00C874B4" w:rsidRDefault="00C874B4" w:rsidP="007E0C63">
      <w:pPr>
        <w:pStyle w:val="Bulletlevel1"/>
        <w:rPr>
          <w:rFonts w:cs="Arial"/>
          <w:color w:val="000000"/>
          <w:szCs w:val="20"/>
        </w:rPr>
      </w:pPr>
      <w:r>
        <w:rPr>
          <w:rFonts w:cs="Arial"/>
          <w:color w:val="000000"/>
          <w:szCs w:val="20"/>
        </w:rPr>
        <w:t xml:space="preserve">Configure </w:t>
      </w:r>
      <w:r w:rsidR="00A37A80">
        <w:rPr>
          <w:rFonts w:cs="Arial"/>
          <w:color w:val="000000"/>
          <w:szCs w:val="20"/>
        </w:rPr>
        <w:t xml:space="preserve">OSPF </w:t>
      </w:r>
      <w:r>
        <w:rPr>
          <w:rFonts w:cs="Arial"/>
          <w:color w:val="000000"/>
          <w:szCs w:val="20"/>
        </w:rPr>
        <w:t>MD5 authentication</w:t>
      </w:r>
      <w:r w:rsidR="00BC2F19">
        <w:rPr>
          <w:rFonts w:cs="Arial"/>
          <w:color w:val="000000"/>
          <w:szCs w:val="20"/>
        </w:rPr>
        <w:t>.</w:t>
      </w:r>
    </w:p>
    <w:p w:rsidR="007E0C63" w:rsidRPr="001157B9" w:rsidRDefault="007E0C63" w:rsidP="007E0C63">
      <w:pPr>
        <w:pStyle w:val="Bulletlevel1"/>
        <w:rPr>
          <w:rFonts w:cs="Arial"/>
          <w:color w:val="000000"/>
          <w:szCs w:val="20"/>
        </w:rPr>
      </w:pPr>
      <w:r>
        <w:t xml:space="preserve">Configure </w:t>
      </w:r>
      <w:r w:rsidRPr="0071252B">
        <w:t>NTP.</w:t>
      </w:r>
    </w:p>
    <w:p w:rsidR="007E0C63" w:rsidRPr="00BC2F19" w:rsidRDefault="007E0C63" w:rsidP="007E0C63">
      <w:pPr>
        <w:pStyle w:val="Bulletlevel1"/>
        <w:rPr>
          <w:rFonts w:cs="Arial"/>
          <w:color w:val="000000"/>
          <w:szCs w:val="20"/>
        </w:rPr>
      </w:pPr>
      <w:r w:rsidRPr="0071252B">
        <w:t xml:space="preserve">Configure </w:t>
      </w:r>
      <w:r>
        <w:t>routers</w:t>
      </w:r>
      <w:r w:rsidRPr="0071252B">
        <w:t xml:space="preserve"> to log messages to the syslog server.</w:t>
      </w:r>
    </w:p>
    <w:p w:rsidR="00BC2F19" w:rsidRPr="009940A0" w:rsidRDefault="00BC2F19" w:rsidP="007E0C63">
      <w:pPr>
        <w:pStyle w:val="Bulletlevel1"/>
        <w:rPr>
          <w:rFonts w:cs="Arial"/>
          <w:color w:val="000000"/>
          <w:szCs w:val="20"/>
        </w:rPr>
      </w:pPr>
      <w:r>
        <w:t>Configure R3 to support SSH connections.</w:t>
      </w:r>
    </w:p>
    <w:p w:rsidR="00231DCA" w:rsidRPr="008402F2" w:rsidRDefault="00231DCA" w:rsidP="007E0C63">
      <w:pPr>
        <w:pStyle w:val="LabSection"/>
        <w:rPr>
          <w:rFonts w:eastAsia="Arial"/>
        </w:rPr>
      </w:pPr>
      <w:r w:rsidRPr="008402F2">
        <w:rPr>
          <w:rFonts w:eastAsia="Arial"/>
        </w:rPr>
        <w:t>Background</w:t>
      </w:r>
      <w:r w:rsidR="007E0C63">
        <w:rPr>
          <w:rFonts w:eastAsia="Arial"/>
        </w:rPr>
        <w:t xml:space="preserve"> / Scenario</w:t>
      </w:r>
    </w:p>
    <w:p w:rsidR="007E0C63" w:rsidRPr="00C1641F" w:rsidRDefault="00C874B4" w:rsidP="00806BDB">
      <w:pPr>
        <w:pStyle w:val="BodyTextL25"/>
      </w:pPr>
      <w:r>
        <w:t xml:space="preserve">In this </w:t>
      </w:r>
      <w:r w:rsidR="00806BDB">
        <w:t>activity</w:t>
      </w:r>
      <w:r>
        <w:t>, you will configure</w:t>
      </w:r>
      <w:r w:rsidR="00A37A80">
        <w:t xml:space="preserve"> OSPF</w:t>
      </w:r>
      <w:r>
        <w:t xml:space="preserve"> MD5 authentication for secure routing updates. </w:t>
      </w:r>
    </w:p>
    <w:p w:rsidR="007E0C63" w:rsidRPr="00F179B5" w:rsidRDefault="007E0C63" w:rsidP="00806F0A">
      <w:pPr>
        <w:pStyle w:val="BodyTextL25"/>
      </w:pPr>
      <w:r>
        <w:lastRenderedPageBreak/>
        <w:t>The NTP Server</w:t>
      </w:r>
      <w:r w:rsidRPr="00F179B5">
        <w:t xml:space="preserve"> is the master NTP server in this </w:t>
      </w:r>
      <w:r w:rsidR="00806BDB">
        <w:t>activity</w:t>
      </w:r>
      <w:r>
        <w:t>.</w:t>
      </w:r>
      <w:r w:rsidRPr="00F179B5">
        <w:t xml:space="preserve"> </w:t>
      </w:r>
      <w:r w:rsidR="007F0B89">
        <w:t xml:space="preserve">You will configure authentication on the NTP server and the routers. </w:t>
      </w:r>
      <w:r>
        <w:t>You will configure the routers</w:t>
      </w:r>
      <w:r w:rsidRPr="00F179B5">
        <w:t xml:space="preserve"> </w:t>
      </w:r>
      <w:r>
        <w:t xml:space="preserve">to </w:t>
      </w:r>
      <w:r w:rsidRPr="00F179B5">
        <w:t>allow the software clock</w:t>
      </w:r>
      <w:r>
        <w:t xml:space="preserve"> to be synchronized by </w:t>
      </w:r>
      <w:r w:rsidRPr="00F179B5">
        <w:t>NTP</w:t>
      </w:r>
      <w:r>
        <w:t xml:space="preserve"> to the</w:t>
      </w:r>
      <w:r w:rsidRPr="00F179B5">
        <w:t xml:space="preserve"> time server</w:t>
      </w:r>
      <w:r>
        <w:t xml:space="preserve">. Also, you will configure the routers to </w:t>
      </w:r>
      <w:r w:rsidRPr="00F179B5">
        <w:t xml:space="preserve">periodically update the hardware clock with the time learned from NTP. </w:t>
      </w:r>
    </w:p>
    <w:p w:rsidR="007E0C63" w:rsidRDefault="007E0C63" w:rsidP="004E593B">
      <w:pPr>
        <w:pStyle w:val="BodyTextL25"/>
      </w:pPr>
      <w:r>
        <w:t>The Syslog Server will provide message logging</w:t>
      </w:r>
      <w:r w:rsidRPr="00F179B5">
        <w:t xml:space="preserve"> in this </w:t>
      </w:r>
      <w:r w:rsidR="00806BDB">
        <w:t>activity</w:t>
      </w:r>
      <w:r>
        <w:t>. You will configure the routers to identify the remote host (Syslog server) that will receive logging messages</w:t>
      </w:r>
      <w:r w:rsidR="004D0A0D">
        <w:t>.</w:t>
      </w:r>
    </w:p>
    <w:p w:rsidR="007E0C63" w:rsidRDefault="007E0C63" w:rsidP="004E593B">
      <w:pPr>
        <w:pStyle w:val="BodyTextL25"/>
      </w:pPr>
      <w:r>
        <w:t xml:space="preserve">You will need to configure </w:t>
      </w:r>
      <w:r w:rsidRPr="00884D29">
        <w:t>timestamp service for logging on the router</w:t>
      </w:r>
      <w:r>
        <w:t>s</w:t>
      </w:r>
      <w:r w:rsidRPr="00884D29">
        <w:t xml:space="preserve">. Displaying the correct time and date in Syslog messages is vital when using Syslog to monitor a network. </w:t>
      </w:r>
    </w:p>
    <w:p w:rsidR="007E0C63" w:rsidRDefault="007E0C63" w:rsidP="00806F0A">
      <w:pPr>
        <w:pStyle w:val="BodyTextL25"/>
      </w:pPr>
      <w:r w:rsidRPr="00534BD2">
        <w:t xml:space="preserve">You </w:t>
      </w:r>
      <w:r w:rsidR="00E50CA6">
        <w:t>will configure R3</w:t>
      </w:r>
      <w:r w:rsidRPr="00534BD2">
        <w:t xml:space="preserve"> to be managed securely using SSH instead of Telnet. </w:t>
      </w:r>
      <w:r>
        <w:t>The servers have been pre-configured for NTP and Syslog services respectively. NTP will not require authentication. The routers have been pre-configured with the following</w:t>
      </w:r>
      <w:r w:rsidR="006F70B6">
        <w:t xml:space="preserve"> passwords</w:t>
      </w:r>
      <w:r>
        <w:t>:</w:t>
      </w:r>
    </w:p>
    <w:p w:rsidR="007E0C63" w:rsidRDefault="007E0C63" w:rsidP="007E0C63">
      <w:pPr>
        <w:pStyle w:val="Bulletlevel1"/>
      </w:pPr>
      <w:r>
        <w:t xml:space="preserve">Enable password: </w:t>
      </w:r>
      <w:r w:rsidRPr="007E0C63">
        <w:rPr>
          <w:b/>
        </w:rPr>
        <w:t>ciscoenpa55</w:t>
      </w:r>
    </w:p>
    <w:p w:rsidR="007E0C63" w:rsidRDefault="007E0C63" w:rsidP="007E0C63">
      <w:pPr>
        <w:pStyle w:val="Bulletlevel1"/>
      </w:pPr>
      <w:r>
        <w:t xml:space="preserve">Password for vty lines: </w:t>
      </w:r>
      <w:r w:rsidRPr="007E0C63">
        <w:rPr>
          <w:b/>
        </w:rPr>
        <w:t>ciscovtypa55</w:t>
      </w:r>
    </w:p>
    <w:p w:rsidR="00A22184" w:rsidRDefault="00F90937" w:rsidP="00F90937">
      <w:pPr>
        <w:pStyle w:val="BodyTextL25"/>
      </w:pPr>
      <w:r w:rsidRPr="00F90937">
        <w:rPr>
          <w:b/>
        </w:rPr>
        <w:t>Note</w:t>
      </w:r>
      <w:r>
        <w:t xml:space="preserve">: </w:t>
      </w:r>
      <w:r w:rsidR="00E50CA6" w:rsidRPr="00E50CA6">
        <w:t xml:space="preserve">Note: MD5 is the strongest encryption supported in the version of Packet Tracer used to develop this activity (v6.2). Although MD5 has known vulnerabilities, you should use the encryption that meets the security requirements of your organization. In this activity, the security </w:t>
      </w:r>
      <w:r w:rsidR="00F06A68" w:rsidRPr="00E50CA6">
        <w:t>requirement</w:t>
      </w:r>
      <w:r w:rsidR="00E50CA6" w:rsidRPr="00E50CA6">
        <w:t xml:space="preserve"> specifies MD5.</w:t>
      </w:r>
    </w:p>
    <w:p w:rsidR="00683F4A" w:rsidRPr="00683F4A" w:rsidRDefault="005F377A" w:rsidP="00683F4A">
      <w:pPr>
        <w:pStyle w:val="PartHead"/>
      </w:pPr>
      <w:r>
        <w:t xml:space="preserve">Configure </w:t>
      </w:r>
      <w:r w:rsidR="00A37A80">
        <w:t xml:space="preserve">OSPF </w:t>
      </w:r>
      <w:r w:rsidR="00F47439">
        <w:t>MD5</w:t>
      </w:r>
      <w:r>
        <w:t xml:space="preserve"> Authentication</w:t>
      </w:r>
    </w:p>
    <w:p w:rsidR="00F47439" w:rsidRDefault="00F47439" w:rsidP="00F47439">
      <w:pPr>
        <w:pStyle w:val="StepHead"/>
      </w:pPr>
      <w:r>
        <w:t xml:space="preserve">Test </w:t>
      </w:r>
      <w:r w:rsidR="005E2410">
        <w:t>c</w:t>
      </w:r>
      <w:r>
        <w:t>onnectivity.</w:t>
      </w:r>
      <w:r w:rsidR="00E50CA6">
        <w:t xml:space="preserve"> All devices should be able to ping all other IP addresses.</w:t>
      </w:r>
    </w:p>
    <w:p w:rsidR="00F47439" w:rsidRDefault="00683F4A" w:rsidP="00F47439">
      <w:pPr>
        <w:pStyle w:val="StepHead"/>
      </w:pPr>
      <w:r>
        <w:t>Configure</w:t>
      </w:r>
      <w:r w:rsidR="00A37A80">
        <w:t xml:space="preserve"> OSPF</w:t>
      </w:r>
      <w:r>
        <w:t xml:space="preserve"> MD5 authentication</w:t>
      </w:r>
      <w:r w:rsidR="00E50CA6">
        <w:t xml:space="preserve"> for all the routers</w:t>
      </w:r>
      <w:r>
        <w:t xml:space="preserve"> in </w:t>
      </w:r>
      <w:r w:rsidR="008429E4">
        <w:t>area 0</w:t>
      </w:r>
      <w:r>
        <w:t>.</w:t>
      </w:r>
    </w:p>
    <w:p w:rsidR="00683F4A" w:rsidRDefault="00683F4A" w:rsidP="00683F4A">
      <w:pPr>
        <w:pStyle w:val="BodyTextL25"/>
      </w:pPr>
      <w:r>
        <w:t xml:space="preserve">Configure </w:t>
      </w:r>
      <w:r w:rsidR="00A37A80">
        <w:t xml:space="preserve">OSPF </w:t>
      </w:r>
      <w:r>
        <w:t xml:space="preserve">MD5 authentication </w:t>
      </w:r>
      <w:r w:rsidR="008429E4">
        <w:t>for all the routers in area 0</w:t>
      </w:r>
      <w:r>
        <w:t>.</w:t>
      </w:r>
    </w:p>
    <w:p w:rsidR="00683F4A" w:rsidRDefault="00683F4A" w:rsidP="00683F4A">
      <w:pPr>
        <w:pStyle w:val="CMD"/>
      </w:pPr>
      <w:r>
        <w:t xml:space="preserve">R1(config)# </w:t>
      </w:r>
      <w:r w:rsidRPr="00683F4A">
        <w:rPr>
          <w:b/>
        </w:rPr>
        <w:t>router ospf 1</w:t>
      </w:r>
    </w:p>
    <w:p w:rsidR="00683F4A" w:rsidRDefault="00683F4A" w:rsidP="00683F4A">
      <w:pPr>
        <w:pStyle w:val="CMD"/>
        <w:rPr>
          <w:b/>
        </w:rPr>
      </w:pPr>
      <w:r>
        <w:t xml:space="preserve">R1(config-router)# </w:t>
      </w:r>
      <w:r w:rsidR="008429E4" w:rsidRPr="008429E4">
        <w:rPr>
          <w:b/>
        </w:rPr>
        <w:t>area 0 authentication message-digest</w:t>
      </w:r>
    </w:p>
    <w:p w:rsidR="008429E4" w:rsidRDefault="008429E4" w:rsidP="00683F4A">
      <w:pPr>
        <w:pStyle w:val="CMD"/>
        <w:rPr>
          <w:b/>
        </w:rPr>
      </w:pPr>
    </w:p>
    <w:p w:rsidR="008429E4" w:rsidRDefault="008429E4" w:rsidP="008429E4">
      <w:pPr>
        <w:pStyle w:val="StepHead"/>
      </w:pPr>
      <w:r>
        <w:t xml:space="preserve">Configure </w:t>
      </w:r>
      <w:r w:rsidR="00E50CA6">
        <w:t xml:space="preserve">the </w:t>
      </w:r>
      <w:r>
        <w:t>MD5 key for all the routers</w:t>
      </w:r>
      <w:r w:rsidR="00733DF9">
        <w:t xml:space="preserve"> in area 0</w:t>
      </w:r>
      <w:r>
        <w:t>.</w:t>
      </w:r>
    </w:p>
    <w:p w:rsidR="008429E4" w:rsidRDefault="008429E4" w:rsidP="008429E4">
      <w:pPr>
        <w:pStyle w:val="BodyTextL25"/>
      </w:pPr>
      <w:r>
        <w:t xml:space="preserve">Configure an MD5 key on the serial interfaces on </w:t>
      </w:r>
      <w:r w:rsidRPr="00733DF9">
        <w:rPr>
          <w:b/>
        </w:rPr>
        <w:t>R1</w:t>
      </w:r>
      <w:r>
        <w:t xml:space="preserve">, </w:t>
      </w:r>
      <w:r w:rsidRPr="00733DF9">
        <w:rPr>
          <w:b/>
        </w:rPr>
        <w:t>R2</w:t>
      </w:r>
      <w:r>
        <w:t xml:space="preserve"> and </w:t>
      </w:r>
      <w:r w:rsidRPr="00733DF9">
        <w:rPr>
          <w:b/>
        </w:rPr>
        <w:t>R3</w:t>
      </w:r>
      <w:r>
        <w:t xml:space="preserve">. Use the password </w:t>
      </w:r>
      <w:r w:rsidR="00F84B24">
        <w:rPr>
          <w:b/>
        </w:rPr>
        <w:t>MD5pa55</w:t>
      </w:r>
      <w:r>
        <w:t xml:space="preserve"> for key </w:t>
      </w:r>
      <w:r w:rsidRPr="00733DF9">
        <w:rPr>
          <w:b/>
        </w:rPr>
        <w:t>1</w:t>
      </w:r>
      <w:r>
        <w:t>.</w:t>
      </w:r>
    </w:p>
    <w:p w:rsidR="008429E4" w:rsidRDefault="008429E4" w:rsidP="008429E4">
      <w:pPr>
        <w:pStyle w:val="CMD"/>
      </w:pPr>
      <w:r>
        <w:t xml:space="preserve">R1(config)# </w:t>
      </w:r>
      <w:r w:rsidRPr="008429E4">
        <w:rPr>
          <w:b/>
        </w:rPr>
        <w:t>interface s0/0/0</w:t>
      </w:r>
    </w:p>
    <w:p w:rsidR="008429E4" w:rsidRDefault="008429E4" w:rsidP="008429E4">
      <w:pPr>
        <w:pStyle w:val="CMD"/>
        <w:rPr>
          <w:b/>
        </w:rPr>
      </w:pPr>
      <w:r>
        <w:t xml:space="preserve">R1(config-if)# </w:t>
      </w:r>
      <w:r w:rsidRPr="008429E4">
        <w:rPr>
          <w:b/>
        </w:rPr>
        <w:t xml:space="preserve">ip ospf </w:t>
      </w:r>
      <w:r w:rsidR="00F84B24">
        <w:rPr>
          <w:b/>
        </w:rPr>
        <w:t>message-digest-key 1 md5 MD5pa55</w:t>
      </w:r>
    </w:p>
    <w:p w:rsidR="008429E4" w:rsidRDefault="008429E4" w:rsidP="008429E4">
      <w:pPr>
        <w:pStyle w:val="CMD"/>
        <w:rPr>
          <w:b/>
        </w:rPr>
      </w:pPr>
    </w:p>
    <w:p w:rsidR="005E2410" w:rsidRDefault="005E2410" w:rsidP="005E2410">
      <w:pPr>
        <w:pStyle w:val="StepHead"/>
      </w:pPr>
      <w:r>
        <w:t>Verify configurations.</w:t>
      </w:r>
    </w:p>
    <w:p w:rsidR="005E2410" w:rsidRDefault="005B50B8" w:rsidP="005E2410">
      <w:pPr>
        <w:pStyle w:val="SubStepAlpha"/>
      </w:pPr>
      <w:r>
        <w:t xml:space="preserve">Verify the MD5 authentication configurations using the commands </w:t>
      </w:r>
      <w:r>
        <w:rPr>
          <w:b/>
        </w:rPr>
        <w:t>show ip ospf interface</w:t>
      </w:r>
      <w:r>
        <w:t>.</w:t>
      </w:r>
    </w:p>
    <w:p w:rsidR="005E2410" w:rsidRPr="005B50B8" w:rsidRDefault="005E2410" w:rsidP="005E2410">
      <w:pPr>
        <w:pStyle w:val="SubStepAlpha"/>
      </w:pPr>
      <w:r>
        <w:t>Verify end-to-end connectivity.</w:t>
      </w:r>
    </w:p>
    <w:p w:rsidR="007E0C63" w:rsidRDefault="007E0C63" w:rsidP="00F47439">
      <w:pPr>
        <w:pStyle w:val="PartHead"/>
      </w:pPr>
      <w:r>
        <w:t>Configure NTP</w:t>
      </w:r>
    </w:p>
    <w:p w:rsidR="00F84B24" w:rsidRDefault="00F84B24" w:rsidP="00F84B24">
      <w:pPr>
        <w:pStyle w:val="StepHead"/>
      </w:pPr>
      <w:r>
        <w:t>Enable NTP authentication on PC-A.</w:t>
      </w:r>
    </w:p>
    <w:p w:rsidR="00F84B24" w:rsidRDefault="00F84B24" w:rsidP="00F84B24">
      <w:pPr>
        <w:pStyle w:val="SubStepAlpha"/>
      </w:pPr>
      <w:r>
        <w:t xml:space="preserve">On </w:t>
      </w:r>
      <w:r w:rsidRPr="00F84B24">
        <w:rPr>
          <w:b/>
        </w:rPr>
        <w:t>PC-A</w:t>
      </w:r>
      <w:r>
        <w:t xml:space="preserve">, </w:t>
      </w:r>
      <w:r w:rsidR="007F0B89">
        <w:t xml:space="preserve">click </w:t>
      </w:r>
      <w:r w:rsidR="007F0B89" w:rsidRPr="007F0B89">
        <w:rPr>
          <w:b/>
        </w:rPr>
        <w:t>NTP</w:t>
      </w:r>
      <w:r w:rsidR="007F0B89">
        <w:t xml:space="preserve"> under the Services tab to </w:t>
      </w:r>
      <w:r>
        <w:t>verify NTP service is enabled.</w:t>
      </w:r>
    </w:p>
    <w:p w:rsidR="00F84B24" w:rsidRDefault="007F0B89" w:rsidP="00F84B24">
      <w:pPr>
        <w:pStyle w:val="SubStepAlpha"/>
      </w:pPr>
      <w:r>
        <w:t>To configure NTP authentication, c</w:t>
      </w:r>
      <w:r w:rsidR="00F84B24">
        <w:t xml:space="preserve">lick </w:t>
      </w:r>
      <w:r w:rsidR="00F84B24" w:rsidRPr="00F84B24">
        <w:rPr>
          <w:b/>
        </w:rPr>
        <w:t>Enable</w:t>
      </w:r>
      <w:r w:rsidR="00F84B24">
        <w:t xml:space="preserve"> under Authentication. Use key </w:t>
      </w:r>
      <w:r w:rsidR="00F84B24" w:rsidRPr="00F84B24">
        <w:rPr>
          <w:b/>
        </w:rPr>
        <w:t>1</w:t>
      </w:r>
      <w:r w:rsidR="00F84B24">
        <w:t xml:space="preserve"> and password </w:t>
      </w:r>
      <w:r w:rsidR="00F84B24" w:rsidRPr="00F84B24">
        <w:rPr>
          <w:b/>
        </w:rPr>
        <w:t>NTPpa55</w:t>
      </w:r>
      <w:r w:rsidR="00F84B24">
        <w:t xml:space="preserve"> for authentication.</w:t>
      </w:r>
    </w:p>
    <w:p w:rsidR="007E0C63" w:rsidRDefault="007E0C63" w:rsidP="007E0C63">
      <w:pPr>
        <w:pStyle w:val="StepHead"/>
      </w:pPr>
      <w:r w:rsidRPr="00A31F2F">
        <w:t>Configure R1, R2</w:t>
      </w:r>
      <w:r w:rsidR="0095506D">
        <w:t>,</w:t>
      </w:r>
      <w:r w:rsidRPr="00A31F2F">
        <w:t xml:space="preserve"> and R3 as NTP clients.</w:t>
      </w:r>
    </w:p>
    <w:p w:rsidR="007E0C63" w:rsidRDefault="007E0C63" w:rsidP="00806F0A">
      <w:pPr>
        <w:pStyle w:val="BodyTextL25"/>
      </w:pPr>
      <w:r>
        <w:t xml:space="preserve">Verify client configuration using the command </w:t>
      </w:r>
      <w:r w:rsidRPr="000360F3">
        <w:rPr>
          <w:b/>
        </w:rPr>
        <w:t>show ntp status</w:t>
      </w:r>
      <w:r>
        <w:t>.</w:t>
      </w:r>
    </w:p>
    <w:p w:rsidR="007E0C63" w:rsidRPr="00AC3E7F" w:rsidRDefault="007E0C63" w:rsidP="0030317D">
      <w:pPr>
        <w:pStyle w:val="StepHead"/>
      </w:pPr>
      <w:r w:rsidRPr="00AC3E7F">
        <w:t xml:space="preserve">Configure </w:t>
      </w:r>
      <w:r>
        <w:t>routers to update hardware clock.</w:t>
      </w:r>
    </w:p>
    <w:p w:rsidR="007E0C63" w:rsidRDefault="007E0C63" w:rsidP="00806F0A">
      <w:pPr>
        <w:pStyle w:val="BodyTextL25"/>
      </w:pPr>
      <w:r>
        <w:t xml:space="preserve">Configure </w:t>
      </w:r>
      <w:r w:rsidRPr="00E278D5">
        <w:rPr>
          <w:b/>
        </w:rPr>
        <w:t>R1</w:t>
      </w:r>
      <w:r w:rsidRPr="00E278D5">
        <w:t xml:space="preserve">, </w:t>
      </w:r>
      <w:r w:rsidRPr="00E278D5">
        <w:rPr>
          <w:b/>
        </w:rPr>
        <w:t>R2</w:t>
      </w:r>
      <w:r w:rsidR="0095506D" w:rsidRPr="00E278D5">
        <w:t>,</w:t>
      </w:r>
      <w:r w:rsidRPr="00E278D5">
        <w:t xml:space="preserve"> </w:t>
      </w:r>
      <w:r w:rsidRPr="00E278D5">
        <w:rPr>
          <w:b/>
        </w:rPr>
        <w:t>and R3</w:t>
      </w:r>
      <w:r>
        <w:t xml:space="preserve"> to </w:t>
      </w:r>
      <w:r w:rsidRPr="00F179B5">
        <w:t>periodically update the hardware clock with the time learned from NTP</w:t>
      </w:r>
      <w:r w:rsidR="00806F0A">
        <w:t>.</w:t>
      </w:r>
    </w:p>
    <w:p w:rsidR="007E0C63" w:rsidRDefault="003E4CF5" w:rsidP="00806F0A">
      <w:pPr>
        <w:pStyle w:val="BodyTextL25"/>
      </w:pPr>
      <w:r>
        <w:t>Exit global configuration and v</w:t>
      </w:r>
      <w:r w:rsidR="007E0C63">
        <w:t xml:space="preserve">erify that the hardware clock was updated using the command </w:t>
      </w:r>
      <w:r w:rsidR="007E0C63">
        <w:rPr>
          <w:b/>
        </w:rPr>
        <w:t>show clock</w:t>
      </w:r>
      <w:r w:rsidR="004E593B">
        <w:t>.</w:t>
      </w:r>
    </w:p>
    <w:p w:rsidR="00F84B24" w:rsidRDefault="00F84B24" w:rsidP="00F84B24">
      <w:pPr>
        <w:pStyle w:val="StepHead"/>
      </w:pPr>
      <w:r>
        <w:t>Configure NTP authentication on the routers.</w:t>
      </w:r>
    </w:p>
    <w:p w:rsidR="00F84B24" w:rsidRDefault="00F84B24" w:rsidP="00F84B24">
      <w:pPr>
        <w:pStyle w:val="BodyTextL25"/>
      </w:pPr>
      <w:r>
        <w:t xml:space="preserve">Configure NTP authentication on </w:t>
      </w:r>
      <w:r>
        <w:rPr>
          <w:b/>
        </w:rPr>
        <w:t>R1</w:t>
      </w:r>
      <w:r>
        <w:t xml:space="preserve">, </w:t>
      </w:r>
      <w:r w:rsidRPr="00F84B24">
        <w:rPr>
          <w:b/>
        </w:rPr>
        <w:t>R2</w:t>
      </w:r>
      <w:r>
        <w:t xml:space="preserve">, and </w:t>
      </w:r>
      <w:r w:rsidRPr="00F84B24">
        <w:rPr>
          <w:b/>
        </w:rPr>
        <w:t>R3</w:t>
      </w:r>
      <w:r w:rsidR="00715FB3">
        <w:t xml:space="preserve"> using key </w:t>
      </w:r>
      <w:r w:rsidR="00715FB3" w:rsidRPr="00715FB3">
        <w:rPr>
          <w:b/>
        </w:rPr>
        <w:t>1</w:t>
      </w:r>
      <w:r w:rsidR="00715FB3">
        <w:t xml:space="preserve"> and password </w:t>
      </w:r>
      <w:r w:rsidR="00715FB3" w:rsidRPr="00715FB3">
        <w:rPr>
          <w:b/>
        </w:rPr>
        <w:t>NTPpa55</w:t>
      </w:r>
      <w:r w:rsidR="00715FB3">
        <w:t>.</w:t>
      </w:r>
    </w:p>
    <w:p w:rsidR="00715FB3" w:rsidRPr="00715FB3" w:rsidRDefault="00715FB3" w:rsidP="00715FB3">
      <w:pPr>
        <w:pStyle w:val="CMD"/>
        <w:rPr>
          <w:b/>
        </w:rPr>
      </w:pPr>
      <w:r>
        <w:t xml:space="preserve">R1(config)# </w:t>
      </w:r>
      <w:r w:rsidRPr="00715FB3">
        <w:rPr>
          <w:b/>
        </w:rPr>
        <w:t>ntp authenticate</w:t>
      </w:r>
    </w:p>
    <w:p w:rsidR="00715FB3" w:rsidRPr="00715FB3" w:rsidRDefault="00715FB3" w:rsidP="00715FB3">
      <w:pPr>
        <w:pStyle w:val="CMD"/>
        <w:rPr>
          <w:b/>
        </w:rPr>
      </w:pPr>
      <w:r>
        <w:t xml:space="preserve">R1(config)# </w:t>
      </w:r>
      <w:r w:rsidRPr="00715FB3">
        <w:rPr>
          <w:b/>
        </w:rPr>
        <w:t>ntp trusted-key 1</w:t>
      </w:r>
    </w:p>
    <w:p w:rsidR="00715FB3" w:rsidRDefault="00715FB3" w:rsidP="00715FB3">
      <w:pPr>
        <w:pStyle w:val="CMD"/>
        <w:rPr>
          <w:b/>
        </w:rPr>
      </w:pPr>
      <w:r>
        <w:t xml:space="preserve">R1(config)# </w:t>
      </w:r>
      <w:r w:rsidRPr="00715FB3">
        <w:rPr>
          <w:b/>
        </w:rPr>
        <w:t xml:space="preserve">ntp authentication-key 1 md5 </w:t>
      </w:r>
      <w:r>
        <w:rPr>
          <w:b/>
        </w:rPr>
        <w:t>NTPpa55</w:t>
      </w:r>
    </w:p>
    <w:p w:rsidR="00715FB3" w:rsidRDefault="00715FB3" w:rsidP="00715FB3">
      <w:pPr>
        <w:pStyle w:val="CMD"/>
      </w:pPr>
    </w:p>
    <w:p w:rsidR="007E0C63" w:rsidRPr="00AC3E95" w:rsidRDefault="007E0C63" w:rsidP="007E0C63">
      <w:pPr>
        <w:pStyle w:val="StepHead"/>
      </w:pPr>
      <w:r w:rsidRPr="0071252B">
        <w:t xml:space="preserve">Configure </w:t>
      </w:r>
      <w:r>
        <w:t>routers to timestamp</w:t>
      </w:r>
      <w:r w:rsidRPr="0071252B">
        <w:t xml:space="preserve"> </w:t>
      </w:r>
      <w:r>
        <w:t>log messages</w:t>
      </w:r>
      <w:r w:rsidR="004E593B">
        <w:t>.</w:t>
      </w:r>
    </w:p>
    <w:p w:rsidR="007E0C63" w:rsidRDefault="007E0C63" w:rsidP="00D93B0F">
      <w:pPr>
        <w:pStyle w:val="BodyTextL25"/>
      </w:pPr>
      <w:r w:rsidRPr="004E593B">
        <w:t xml:space="preserve">Configure </w:t>
      </w:r>
      <w:r w:rsidRPr="00AC3E95">
        <w:t>timestamp service for logging on the routers.</w:t>
      </w:r>
    </w:p>
    <w:p w:rsidR="007E0C63" w:rsidRDefault="007E0C63" w:rsidP="00806F0A">
      <w:pPr>
        <w:pStyle w:val="PartHead"/>
      </w:pPr>
      <w:r w:rsidRPr="0071252B">
        <w:t xml:space="preserve">Configure </w:t>
      </w:r>
      <w:r w:rsidR="004D0A0D">
        <w:t>R</w:t>
      </w:r>
      <w:r>
        <w:t xml:space="preserve">outers to </w:t>
      </w:r>
      <w:r w:rsidR="004D0A0D">
        <w:t>L</w:t>
      </w:r>
      <w:r>
        <w:t xml:space="preserve">og </w:t>
      </w:r>
      <w:r w:rsidR="004D0A0D">
        <w:t>M</w:t>
      </w:r>
      <w:r w:rsidRPr="00806F0A">
        <w:t>essages</w:t>
      </w:r>
      <w:r>
        <w:t xml:space="preserve"> to the Syslog S</w:t>
      </w:r>
      <w:r w:rsidRPr="0071252B">
        <w:t>erver</w:t>
      </w:r>
    </w:p>
    <w:p w:rsidR="007E0C63" w:rsidRDefault="007E0C63" w:rsidP="007E0C63">
      <w:pPr>
        <w:pStyle w:val="StepHead"/>
      </w:pPr>
      <w:r>
        <w:rPr>
          <w:rFonts w:cs="Arial"/>
          <w:color w:val="000000"/>
        </w:rPr>
        <w:t>Configure the routers to identify the</w:t>
      </w:r>
      <w:r w:rsidRPr="004E593B">
        <w:t xml:space="preserve"> remote host (Syslog Server) that will receive logging messages</w:t>
      </w:r>
      <w:r>
        <w:t>.</w:t>
      </w:r>
    </w:p>
    <w:p w:rsidR="007E0C63" w:rsidRDefault="007E0C63" w:rsidP="00806F0A">
      <w:pPr>
        <w:pStyle w:val="BodyTextL25"/>
      </w:pPr>
      <w:r>
        <w:t>The router console will display a message that logging has started.</w:t>
      </w:r>
    </w:p>
    <w:p w:rsidR="004F1CBF" w:rsidRDefault="004F1CBF" w:rsidP="007E0C63">
      <w:pPr>
        <w:pStyle w:val="StepHead"/>
      </w:pPr>
      <w:r>
        <w:t>Verify logging configuration.</w:t>
      </w:r>
    </w:p>
    <w:p w:rsidR="007E0C63" w:rsidRDefault="004F1CBF" w:rsidP="004F1CBF">
      <w:pPr>
        <w:pStyle w:val="BodyTextL25"/>
      </w:pPr>
      <w:r>
        <w:t>U</w:t>
      </w:r>
      <w:r w:rsidR="007E0C63">
        <w:t>s</w:t>
      </w:r>
      <w:r>
        <w:t>e</w:t>
      </w:r>
      <w:r w:rsidR="007E0C63">
        <w:t xml:space="preserve"> the command </w:t>
      </w:r>
      <w:r w:rsidR="007E0C63" w:rsidRPr="004F1CBF">
        <w:rPr>
          <w:b/>
        </w:rPr>
        <w:t xml:space="preserve">show </w:t>
      </w:r>
      <w:r w:rsidRPr="004F1CBF">
        <w:rPr>
          <w:b/>
        </w:rPr>
        <w:t>logging</w:t>
      </w:r>
      <w:r>
        <w:t xml:space="preserve"> to verify logging has been enabled</w:t>
      </w:r>
      <w:r w:rsidR="007E0C63">
        <w:t>.</w:t>
      </w:r>
    </w:p>
    <w:p w:rsidR="007E0C63" w:rsidRPr="00BA5235" w:rsidRDefault="00E278D5" w:rsidP="007E0C63">
      <w:pPr>
        <w:pStyle w:val="StepHead"/>
      </w:pPr>
      <w:r>
        <w:t>Examine logs of the Syslog S</w:t>
      </w:r>
      <w:r w:rsidR="007E0C63">
        <w:t>erver</w:t>
      </w:r>
      <w:r w:rsidR="007E0C63" w:rsidRPr="00BA5235">
        <w:t>.</w:t>
      </w:r>
    </w:p>
    <w:p w:rsidR="007E0C63" w:rsidRDefault="007E0C63" w:rsidP="00806F0A">
      <w:pPr>
        <w:pStyle w:val="BodyTextL25"/>
      </w:pPr>
      <w:r>
        <w:t xml:space="preserve">From the </w:t>
      </w:r>
      <w:r>
        <w:rPr>
          <w:b/>
        </w:rPr>
        <w:t>Services</w:t>
      </w:r>
      <w:r>
        <w:t xml:space="preserve"> tab of the </w:t>
      </w:r>
      <w:r w:rsidRPr="00E278D5">
        <w:rPr>
          <w:b/>
        </w:rPr>
        <w:t xml:space="preserve">Syslog </w:t>
      </w:r>
      <w:r w:rsidR="00E278D5" w:rsidRPr="00E278D5">
        <w:rPr>
          <w:b/>
        </w:rPr>
        <w:t>S</w:t>
      </w:r>
      <w:r w:rsidRPr="00E278D5">
        <w:rPr>
          <w:b/>
        </w:rPr>
        <w:t>erver</w:t>
      </w:r>
      <w:r>
        <w:t xml:space="preserve">’s dialogue box, select the </w:t>
      </w:r>
      <w:r w:rsidRPr="00C1641F">
        <w:rPr>
          <w:b/>
        </w:rPr>
        <w:t>Syslog</w:t>
      </w:r>
      <w:r w:rsidRPr="00E278D5">
        <w:t xml:space="preserve"> </w:t>
      </w:r>
      <w:r w:rsidRPr="003A59F9">
        <w:t xml:space="preserve">services </w:t>
      </w:r>
      <w:r>
        <w:t>button. Observe the logging mess</w:t>
      </w:r>
      <w:r w:rsidR="002E45FD">
        <w:t>ages received from the routers.</w:t>
      </w:r>
    </w:p>
    <w:p w:rsidR="00806F0A" w:rsidRDefault="002E45FD" w:rsidP="00806F0A">
      <w:pPr>
        <w:pStyle w:val="BodyTextL25"/>
      </w:pPr>
      <w:r w:rsidRPr="00717375">
        <w:rPr>
          <w:b/>
        </w:rPr>
        <w:t>Note</w:t>
      </w:r>
      <w:r>
        <w:t xml:space="preserve">: </w:t>
      </w:r>
      <w:r w:rsidR="007E0C63">
        <w:t>Log messages can be generated on the server by executing commands on the router. For example, entering and exiting global configuration mode will generate an informational configuration message.</w:t>
      </w:r>
      <w:r w:rsidR="00DA1855">
        <w:t xml:space="preserve"> You may need to click a different service and then click </w:t>
      </w:r>
      <w:r w:rsidR="00DA1855" w:rsidRPr="00DA1855">
        <w:rPr>
          <w:b/>
        </w:rPr>
        <w:t>Syslog</w:t>
      </w:r>
      <w:r w:rsidR="00DA1855">
        <w:t xml:space="preserve"> again to refresh the message display.</w:t>
      </w:r>
    </w:p>
    <w:p w:rsidR="007E0C63" w:rsidRDefault="004D0A0D" w:rsidP="002E45FD">
      <w:pPr>
        <w:pStyle w:val="PartHead"/>
      </w:pPr>
      <w:r>
        <w:t>Configure R3 to S</w:t>
      </w:r>
      <w:r w:rsidR="007E0C63">
        <w:t xml:space="preserve">upport SSH </w:t>
      </w:r>
      <w:r>
        <w:t>Connections</w:t>
      </w:r>
    </w:p>
    <w:p w:rsidR="007E0C63" w:rsidRPr="00AC3E7F" w:rsidRDefault="007E0C63" w:rsidP="007E0C63">
      <w:pPr>
        <w:pStyle w:val="StepHead"/>
      </w:pPr>
      <w:r w:rsidRPr="00AC3E7F">
        <w:t xml:space="preserve">Configure </w:t>
      </w:r>
      <w:r>
        <w:t>a domain name</w:t>
      </w:r>
      <w:r w:rsidR="002E45FD">
        <w:t>.</w:t>
      </w:r>
    </w:p>
    <w:p w:rsidR="007E0C63" w:rsidRDefault="007E0C63" w:rsidP="00806F0A">
      <w:pPr>
        <w:pStyle w:val="BodyTextL25"/>
      </w:pPr>
      <w:r>
        <w:t xml:space="preserve">Configure a domain name of </w:t>
      </w:r>
      <w:r w:rsidRPr="005821CD">
        <w:rPr>
          <w:b/>
        </w:rPr>
        <w:t>ccnasecurity.com</w:t>
      </w:r>
      <w:r w:rsidR="002E45FD">
        <w:t xml:space="preserve"> on </w:t>
      </w:r>
      <w:r w:rsidR="002E45FD" w:rsidRPr="00E278D5">
        <w:rPr>
          <w:b/>
        </w:rPr>
        <w:t>R3</w:t>
      </w:r>
      <w:r w:rsidR="002E45FD">
        <w:t>.</w:t>
      </w:r>
    </w:p>
    <w:p w:rsidR="007E0C63" w:rsidRPr="00AC3E7F" w:rsidRDefault="007E0C63" w:rsidP="007E0C63">
      <w:pPr>
        <w:pStyle w:val="StepHead"/>
      </w:pPr>
      <w:r w:rsidRPr="00AC3E7F">
        <w:t xml:space="preserve">Configure </w:t>
      </w:r>
      <w:r>
        <w:t xml:space="preserve">users for login </w:t>
      </w:r>
      <w:r w:rsidR="0078762D">
        <w:t xml:space="preserve">to </w:t>
      </w:r>
      <w:r>
        <w:t xml:space="preserve">the SSH </w:t>
      </w:r>
      <w:r w:rsidR="0078762D">
        <w:t xml:space="preserve">server </w:t>
      </w:r>
      <w:r>
        <w:t>on R3</w:t>
      </w:r>
      <w:r w:rsidR="00E278D5">
        <w:t>.</w:t>
      </w:r>
    </w:p>
    <w:p w:rsidR="007E0C63" w:rsidRDefault="007E0C63" w:rsidP="00806F0A">
      <w:pPr>
        <w:pStyle w:val="BodyTextL25"/>
      </w:pPr>
      <w:r>
        <w:t xml:space="preserve">Create a user ID of </w:t>
      </w:r>
      <w:r>
        <w:rPr>
          <w:b/>
        </w:rPr>
        <w:t>SSH</w:t>
      </w:r>
      <w:r w:rsidRPr="00057111">
        <w:rPr>
          <w:b/>
        </w:rPr>
        <w:t>admin</w:t>
      </w:r>
      <w:r>
        <w:t xml:space="preserve"> with the highest possible privilege level and a secret password of </w:t>
      </w:r>
      <w:r w:rsidRPr="00206752">
        <w:rPr>
          <w:b/>
        </w:rPr>
        <w:t>c</w:t>
      </w:r>
      <w:r>
        <w:rPr>
          <w:b/>
        </w:rPr>
        <w:t>iscosshpa55</w:t>
      </w:r>
      <w:r>
        <w:t>.</w:t>
      </w:r>
    </w:p>
    <w:p w:rsidR="00787F9D" w:rsidRDefault="00787F9D" w:rsidP="00787F9D">
      <w:pPr>
        <w:pStyle w:val="CMD"/>
        <w:rPr>
          <w:b/>
        </w:rPr>
      </w:pPr>
      <w:r w:rsidRPr="00BC2F19">
        <w:t xml:space="preserve">R3(config)# </w:t>
      </w:r>
      <w:r w:rsidRPr="00BC2F19">
        <w:rPr>
          <w:b/>
        </w:rPr>
        <w:t>username SSHadmin privilege 15 secret ciscosshpa55</w:t>
      </w:r>
    </w:p>
    <w:p w:rsidR="000D698D" w:rsidRDefault="000D698D" w:rsidP="000D698D">
      <w:pPr>
        <w:pStyle w:val="StepHead"/>
      </w:pPr>
      <w:r w:rsidRPr="00AC3E7F">
        <w:t xml:space="preserve">Configure the incoming </w:t>
      </w:r>
      <w:r w:rsidR="00093EEE">
        <w:t>vty</w:t>
      </w:r>
      <w:r w:rsidRPr="00AC3E7F">
        <w:t xml:space="preserve"> lines</w:t>
      </w:r>
      <w:r>
        <w:t xml:space="preserve"> on R3.</w:t>
      </w:r>
    </w:p>
    <w:p w:rsidR="000D698D" w:rsidRDefault="000D698D" w:rsidP="000D698D">
      <w:pPr>
        <w:pStyle w:val="BodyTextL25"/>
      </w:pPr>
      <w:r>
        <w:t xml:space="preserve">Use the local </w:t>
      </w:r>
      <w:r w:rsidRPr="000D698D">
        <w:t>user</w:t>
      </w:r>
      <w:r>
        <w:t xml:space="preserve"> accounts for mandatory login and validation.</w:t>
      </w:r>
      <w:r w:rsidRPr="00206752">
        <w:t xml:space="preserve"> </w:t>
      </w:r>
      <w:r>
        <w:t>A</w:t>
      </w:r>
      <w:r w:rsidRPr="00AC3E7F">
        <w:t xml:space="preserve">ccept </w:t>
      </w:r>
      <w:r>
        <w:t xml:space="preserve">only </w:t>
      </w:r>
      <w:r w:rsidRPr="00AC3E7F">
        <w:t>SSH</w:t>
      </w:r>
      <w:r>
        <w:t xml:space="preserve"> connections</w:t>
      </w:r>
      <w:r w:rsidRPr="00AC3E7F">
        <w:t>.</w:t>
      </w:r>
    </w:p>
    <w:p w:rsidR="007E0C63" w:rsidRPr="00BA5235" w:rsidRDefault="007E0C63" w:rsidP="007E0C63">
      <w:pPr>
        <w:pStyle w:val="StepHead"/>
      </w:pPr>
      <w:r w:rsidRPr="00BA5235">
        <w:t xml:space="preserve">Erase existing key pairs on </w:t>
      </w:r>
      <w:r>
        <w:t>R3</w:t>
      </w:r>
      <w:r w:rsidRPr="00BA5235">
        <w:t>.</w:t>
      </w:r>
    </w:p>
    <w:p w:rsidR="007E0C63" w:rsidRDefault="007E0C63" w:rsidP="00806F0A">
      <w:pPr>
        <w:pStyle w:val="BodyTextL25"/>
      </w:pPr>
      <w:r>
        <w:t>Any existing RSA key pairs should be erased on the router.</w:t>
      </w:r>
    </w:p>
    <w:p w:rsidR="007E0C63" w:rsidRDefault="008F4354" w:rsidP="00806F0A">
      <w:pPr>
        <w:pStyle w:val="BodyTextL25"/>
      </w:pPr>
      <w:r w:rsidRPr="00717375">
        <w:rPr>
          <w:b/>
        </w:rPr>
        <w:t>Note</w:t>
      </w:r>
      <w:r>
        <w:t xml:space="preserve">: </w:t>
      </w:r>
      <w:r w:rsidR="007E0C63">
        <w:t xml:space="preserve">If no keys exist, you might receive this message: </w:t>
      </w:r>
      <w:r w:rsidR="007E0C63" w:rsidRPr="00183E3C">
        <w:rPr>
          <w:rFonts w:ascii="Courier New" w:hAnsi="Courier New" w:cs="Courier New"/>
        </w:rPr>
        <w:t>% No Signature RSA Keys found in configuration</w:t>
      </w:r>
      <w:r w:rsidR="007E0C63" w:rsidRPr="00926908">
        <w:t>.</w:t>
      </w:r>
    </w:p>
    <w:p w:rsidR="007E0C63" w:rsidRDefault="007E0C63" w:rsidP="007E0C63">
      <w:pPr>
        <w:pStyle w:val="StepHead"/>
      </w:pPr>
      <w:r w:rsidRPr="00AC3E7F">
        <w:t xml:space="preserve">Generate the RSA encryption key pair for </w:t>
      </w:r>
      <w:r>
        <w:t>R3.</w:t>
      </w:r>
    </w:p>
    <w:p w:rsidR="007E0C63" w:rsidRDefault="007E0C63" w:rsidP="00806F0A">
      <w:pPr>
        <w:pStyle w:val="BodyTextL25"/>
      </w:pPr>
      <w:r>
        <w:t xml:space="preserve">The router uses the RSA key pair </w:t>
      </w:r>
      <w:r w:rsidRPr="00AC3E7F">
        <w:t xml:space="preserve">for authentication and encryption of </w:t>
      </w:r>
      <w:r>
        <w:t xml:space="preserve">transmitted </w:t>
      </w:r>
      <w:r w:rsidRPr="00AC3E7F">
        <w:t>SSH data.</w:t>
      </w:r>
      <w:r>
        <w:t xml:space="preserve"> Configure the RSA keys with a modulus of </w:t>
      </w:r>
      <w:r w:rsidRPr="00206752">
        <w:rPr>
          <w:b/>
        </w:rPr>
        <w:t>1024</w:t>
      </w:r>
      <w:r w:rsidRPr="00AC3E7F">
        <w:t>. The default is 512</w:t>
      </w:r>
      <w:r>
        <w:t>, and the range is from 360 to 2048.</w:t>
      </w:r>
    </w:p>
    <w:p w:rsidR="007E0C63" w:rsidRPr="00A31F2F" w:rsidRDefault="007E0C63" w:rsidP="00806F0A">
      <w:pPr>
        <w:pStyle w:val="CMD"/>
      </w:pPr>
      <w:r w:rsidRPr="00A31F2F">
        <w:t xml:space="preserve">R3(config)# </w:t>
      </w:r>
      <w:r w:rsidRPr="00AC033F">
        <w:rPr>
          <w:rStyle w:val="CMDChar"/>
          <w:b/>
        </w:rPr>
        <w:t>crypto key generate rsa</w:t>
      </w:r>
    </w:p>
    <w:p w:rsidR="007E0C63" w:rsidRPr="00A31F2F" w:rsidRDefault="007E0C63" w:rsidP="007F0B89">
      <w:pPr>
        <w:pStyle w:val="CMDOutput"/>
      </w:pPr>
      <w:r w:rsidRPr="00A31F2F">
        <w:t>The name for the keys will be: R3.ccnasecurity.com</w:t>
      </w:r>
    </w:p>
    <w:p w:rsidR="007E0C63" w:rsidRPr="00A31F2F" w:rsidRDefault="007E0C63" w:rsidP="007F0B89">
      <w:pPr>
        <w:pStyle w:val="CMDOutput"/>
      </w:pPr>
      <w:r w:rsidRPr="00A31F2F">
        <w:t>Choose the size of the key modulus in the range of 360 to 2048 for your</w:t>
      </w:r>
    </w:p>
    <w:p w:rsidR="007E0C63" w:rsidRPr="00A31F2F" w:rsidRDefault="007E0C63" w:rsidP="007F0B89">
      <w:pPr>
        <w:pStyle w:val="CMDOutput"/>
      </w:pPr>
      <w:r w:rsidRPr="00A31F2F">
        <w:t xml:space="preserve">  General Purpose Keys. Choosing a key modulus greater than 512 may take</w:t>
      </w:r>
    </w:p>
    <w:p w:rsidR="007E0C63" w:rsidRPr="00A31F2F" w:rsidRDefault="007E0C63" w:rsidP="007F0B89">
      <w:pPr>
        <w:pStyle w:val="CMDOutput"/>
      </w:pPr>
      <w:r w:rsidRPr="00A31F2F">
        <w:t xml:space="preserve">  a few minutes.</w:t>
      </w:r>
    </w:p>
    <w:p w:rsidR="007E0C63" w:rsidRPr="00A31F2F" w:rsidRDefault="007E0C63" w:rsidP="00717375">
      <w:pPr>
        <w:pStyle w:val="CMD"/>
      </w:pPr>
    </w:p>
    <w:p w:rsidR="007E0C63" w:rsidRPr="00A31F2F" w:rsidRDefault="007E0C63" w:rsidP="00806F0A">
      <w:pPr>
        <w:pStyle w:val="CMD"/>
      </w:pPr>
      <w:r w:rsidRPr="00A31F2F">
        <w:t>How many bits in the modulus [512]</w:t>
      </w:r>
      <w:r w:rsidRPr="002E45FD">
        <w:t>:</w:t>
      </w:r>
      <w:r w:rsidR="002E45FD">
        <w:t xml:space="preserve"> </w:t>
      </w:r>
      <w:r w:rsidRPr="00A31F2F">
        <w:rPr>
          <w:b/>
        </w:rPr>
        <w:t>1024</w:t>
      </w:r>
    </w:p>
    <w:p w:rsidR="007E0C63" w:rsidRPr="00A31F2F" w:rsidRDefault="007E0C63" w:rsidP="007F0B89">
      <w:pPr>
        <w:pStyle w:val="CMDOutput"/>
      </w:pPr>
      <w:r w:rsidRPr="00A31F2F">
        <w:t>% Generating 1024 bit RSA keys, keys will be non-exportable...[OK]</w:t>
      </w:r>
    </w:p>
    <w:p w:rsidR="007E0C63" w:rsidRPr="00057111" w:rsidRDefault="006E329A" w:rsidP="00806F0A">
      <w:pPr>
        <w:pStyle w:val="BodyTextL25"/>
      </w:pPr>
      <w:r w:rsidRPr="00717375">
        <w:rPr>
          <w:b/>
        </w:rPr>
        <w:t>Note</w:t>
      </w:r>
      <w:r>
        <w:t xml:space="preserve">: </w:t>
      </w:r>
      <w:r w:rsidR="007E0C63">
        <w:t xml:space="preserve">The command to generate RSA encryption key pairs for </w:t>
      </w:r>
      <w:r w:rsidR="007E0C63" w:rsidRPr="00E278D5">
        <w:rPr>
          <w:b/>
        </w:rPr>
        <w:t>R3</w:t>
      </w:r>
      <w:r w:rsidR="007E0C63">
        <w:t xml:space="preserve"> in Packet Tracer differs from those used in the lab.</w:t>
      </w:r>
    </w:p>
    <w:p w:rsidR="007E0C63" w:rsidRDefault="007E0C63" w:rsidP="007E0C63">
      <w:pPr>
        <w:pStyle w:val="StepHead"/>
      </w:pPr>
      <w:r w:rsidRPr="00AC3E7F">
        <w:t>Verify th</w:t>
      </w:r>
      <w:r>
        <w:t xml:space="preserve">e </w:t>
      </w:r>
      <w:r w:rsidRPr="00AC3E7F">
        <w:t xml:space="preserve">SSH </w:t>
      </w:r>
      <w:r>
        <w:t>configuration</w:t>
      </w:r>
      <w:r w:rsidRPr="00AC3E7F">
        <w:t>.</w:t>
      </w:r>
    </w:p>
    <w:p w:rsidR="007E0C63" w:rsidRPr="00AC3E7F" w:rsidRDefault="007E0C63" w:rsidP="00806F0A">
      <w:pPr>
        <w:pStyle w:val="BodyTextL25"/>
      </w:pPr>
      <w:r>
        <w:t xml:space="preserve">Use the </w:t>
      </w:r>
      <w:r w:rsidRPr="00717375">
        <w:rPr>
          <w:b/>
        </w:rPr>
        <w:t>show ip ssh</w:t>
      </w:r>
      <w:r>
        <w:t xml:space="preserve"> command to see the current settings. Verify that the authentication timeout and retries are at their default values of 120 and 3.</w:t>
      </w:r>
    </w:p>
    <w:p w:rsidR="007E0C63" w:rsidRPr="00BA5235" w:rsidRDefault="007E0C63" w:rsidP="007E0C63">
      <w:pPr>
        <w:pStyle w:val="StepHead"/>
      </w:pPr>
      <w:r>
        <w:t xml:space="preserve">Configure </w:t>
      </w:r>
      <w:r w:rsidRPr="00BA5235">
        <w:t>SSH timeouts and authentication parameters.</w:t>
      </w:r>
    </w:p>
    <w:p w:rsidR="007E0C63" w:rsidRDefault="007E0C63" w:rsidP="00806F0A">
      <w:pPr>
        <w:pStyle w:val="BodyTextL25"/>
      </w:pPr>
      <w:r>
        <w:t>T</w:t>
      </w:r>
      <w:r w:rsidRPr="008C07D7">
        <w:t xml:space="preserve">he default SSH timeouts and authentication parameters can be altered </w:t>
      </w:r>
      <w:r>
        <w:t>to be more restrictive</w:t>
      </w:r>
      <w:r w:rsidRPr="008C07D7">
        <w:t>.</w:t>
      </w:r>
      <w:r>
        <w:t xml:space="preserve"> Set the timeout to </w:t>
      </w:r>
      <w:r w:rsidRPr="003D1440">
        <w:rPr>
          <w:b/>
        </w:rPr>
        <w:t>90</w:t>
      </w:r>
      <w:r>
        <w:t xml:space="preserve"> seconds, the number of authentication retries to </w:t>
      </w:r>
      <w:r w:rsidRPr="003D1440">
        <w:rPr>
          <w:b/>
        </w:rPr>
        <w:t>2</w:t>
      </w:r>
      <w:r>
        <w:t xml:space="preserve">, and the version to </w:t>
      </w:r>
      <w:r w:rsidRPr="003D1440">
        <w:rPr>
          <w:b/>
        </w:rPr>
        <w:t>2</w:t>
      </w:r>
      <w:r>
        <w:t>.</w:t>
      </w:r>
    </w:p>
    <w:p w:rsidR="007E0C63" w:rsidRDefault="007E0C63" w:rsidP="00806F0A">
      <w:pPr>
        <w:pStyle w:val="BodyTextL25"/>
      </w:pPr>
      <w:r>
        <w:t xml:space="preserve">Issue the </w:t>
      </w:r>
      <w:r w:rsidRPr="00717375">
        <w:rPr>
          <w:b/>
        </w:rPr>
        <w:t>show ip ssh</w:t>
      </w:r>
      <w:r>
        <w:t xml:space="preserve"> command again to confirm that the values have been changed.</w:t>
      </w:r>
    </w:p>
    <w:p w:rsidR="007E0C63" w:rsidRDefault="007E0C63" w:rsidP="007E0C63">
      <w:pPr>
        <w:pStyle w:val="StepHead"/>
      </w:pPr>
      <w:r>
        <w:t>Attempt to connect to R3 via Telnet from PC-C.</w:t>
      </w:r>
    </w:p>
    <w:p w:rsidR="007E0C63" w:rsidRDefault="007E0C63" w:rsidP="00806F0A">
      <w:pPr>
        <w:pStyle w:val="BodyTextL25"/>
      </w:pPr>
      <w:r>
        <w:t xml:space="preserve">Open the Desktop of </w:t>
      </w:r>
      <w:r w:rsidRPr="00E278D5">
        <w:rPr>
          <w:b/>
        </w:rPr>
        <w:t>PC-C</w:t>
      </w:r>
      <w:r>
        <w:t xml:space="preserve">. Select the Command Prompt icon. From </w:t>
      </w:r>
      <w:r w:rsidRPr="00E278D5">
        <w:rPr>
          <w:b/>
        </w:rPr>
        <w:t>PC-C</w:t>
      </w:r>
      <w:r>
        <w:t xml:space="preserve">, enter the command to connect to </w:t>
      </w:r>
      <w:r w:rsidRPr="00E278D5">
        <w:rPr>
          <w:b/>
        </w:rPr>
        <w:t>R3</w:t>
      </w:r>
      <w:r>
        <w:t xml:space="preserve"> via Telnet.</w:t>
      </w:r>
    </w:p>
    <w:p w:rsidR="007E0C63" w:rsidRPr="00A31F2F" w:rsidRDefault="007E0C63" w:rsidP="00806F0A">
      <w:pPr>
        <w:pStyle w:val="CMD"/>
      </w:pPr>
      <w:r w:rsidRPr="00A31F2F">
        <w:t xml:space="preserve">PC&gt; </w:t>
      </w:r>
      <w:r w:rsidRPr="00AC033F">
        <w:rPr>
          <w:rStyle w:val="CMDChar"/>
          <w:b/>
        </w:rPr>
        <w:t>telnet 192.168.3.1</w:t>
      </w:r>
    </w:p>
    <w:p w:rsidR="007E0C63" w:rsidRPr="003A6947" w:rsidRDefault="007E0C63" w:rsidP="00806F0A">
      <w:pPr>
        <w:pStyle w:val="BodyTextL25"/>
      </w:pPr>
      <w:r>
        <w:t xml:space="preserve">This connection should fail </w:t>
      </w:r>
      <w:r w:rsidR="00E278D5">
        <w:t xml:space="preserve">because </w:t>
      </w:r>
      <w:r w:rsidRPr="00E278D5">
        <w:rPr>
          <w:b/>
        </w:rPr>
        <w:t>R3</w:t>
      </w:r>
      <w:r>
        <w:t xml:space="preserve"> has been configured to accept only SSH connections on the virtual terminal lines.</w:t>
      </w:r>
    </w:p>
    <w:p w:rsidR="007E0C63" w:rsidRDefault="007E0C63" w:rsidP="007E0C63">
      <w:pPr>
        <w:pStyle w:val="StepHead"/>
      </w:pPr>
      <w:r>
        <w:t>Connect to R3 using SSH on PC-C.</w:t>
      </w:r>
    </w:p>
    <w:p w:rsidR="007E0C63" w:rsidRPr="00652DB0" w:rsidRDefault="007E0C63" w:rsidP="00806F0A">
      <w:pPr>
        <w:pStyle w:val="BodyTextL25"/>
      </w:pPr>
      <w:r>
        <w:t xml:space="preserve">Open the Desktop of </w:t>
      </w:r>
      <w:r w:rsidRPr="00651739">
        <w:rPr>
          <w:b/>
        </w:rPr>
        <w:t>PC-C</w:t>
      </w:r>
      <w:r>
        <w:t xml:space="preserve">. Select the Command Prompt icon. From </w:t>
      </w:r>
      <w:r w:rsidRPr="00651739">
        <w:rPr>
          <w:b/>
        </w:rPr>
        <w:t>PC-C</w:t>
      </w:r>
      <w:r>
        <w:t>, enter the command to connect to R3 via SSH.</w:t>
      </w:r>
      <w:r w:rsidRPr="003D1440">
        <w:t xml:space="preserve"> </w:t>
      </w:r>
      <w:r>
        <w:t xml:space="preserve">When prompted for the password, enter the password configured for the administrator </w:t>
      </w:r>
      <w:r>
        <w:rPr>
          <w:b/>
        </w:rPr>
        <w:t>ciscosshpa55</w:t>
      </w:r>
      <w:r w:rsidRPr="00652DB0">
        <w:t>.</w:t>
      </w:r>
    </w:p>
    <w:p w:rsidR="007E0C63" w:rsidRPr="00463352" w:rsidRDefault="007E0C63" w:rsidP="00806F0A">
      <w:pPr>
        <w:pStyle w:val="CMD"/>
      </w:pPr>
      <w:r>
        <w:t xml:space="preserve">PC&gt; </w:t>
      </w:r>
      <w:r w:rsidRPr="00AC033F">
        <w:rPr>
          <w:rStyle w:val="CMDChar"/>
          <w:b/>
        </w:rPr>
        <w:t>ssh –l SSHadmin 192.168.3.1</w:t>
      </w:r>
    </w:p>
    <w:p w:rsidR="007E0C63" w:rsidRDefault="007E0C63" w:rsidP="007E0C63">
      <w:pPr>
        <w:pStyle w:val="StepHead"/>
      </w:pPr>
      <w:r>
        <w:t>Connect to R3 using SSH on R2.</w:t>
      </w:r>
    </w:p>
    <w:p w:rsidR="007E0C63" w:rsidRDefault="00093EEE" w:rsidP="00806F0A">
      <w:pPr>
        <w:pStyle w:val="BodyTextL25"/>
      </w:pPr>
      <w:r>
        <w:t>T</w:t>
      </w:r>
      <w:r w:rsidR="007E0C63" w:rsidRPr="00546CBF">
        <w:t xml:space="preserve">o troubleshoot and maintain </w:t>
      </w:r>
      <w:r w:rsidR="007E0C63" w:rsidRPr="00651739">
        <w:rPr>
          <w:b/>
        </w:rPr>
        <w:t>R3</w:t>
      </w:r>
      <w:r w:rsidR="007E0C63" w:rsidRPr="00546CBF">
        <w:t xml:space="preserve">, the administrator at the </w:t>
      </w:r>
      <w:r w:rsidR="007E0C63" w:rsidRPr="00651739">
        <w:t>ISP</w:t>
      </w:r>
      <w:r w:rsidR="007E0C63" w:rsidRPr="00546CBF">
        <w:t xml:space="preserve"> must use SSH to access the router CLI. </w:t>
      </w:r>
      <w:r w:rsidR="007E0C63">
        <w:t xml:space="preserve">From the CLI of </w:t>
      </w:r>
      <w:r w:rsidR="007E0C63" w:rsidRPr="00651739">
        <w:rPr>
          <w:b/>
        </w:rPr>
        <w:t>R2</w:t>
      </w:r>
      <w:r w:rsidR="007E0C63">
        <w:t xml:space="preserve">, enter the command to connect to </w:t>
      </w:r>
      <w:r w:rsidR="007E0C63" w:rsidRPr="00651739">
        <w:rPr>
          <w:b/>
        </w:rPr>
        <w:t>R3</w:t>
      </w:r>
      <w:r w:rsidR="007E0C63">
        <w:t xml:space="preserve"> via SSH version </w:t>
      </w:r>
      <w:r w:rsidR="007E0C63" w:rsidRPr="00B5502F">
        <w:rPr>
          <w:b/>
        </w:rPr>
        <w:t>2</w:t>
      </w:r>
      <w:r w:rsidR="007E0C63">
        <w:t xml:space="preserve"> using the </w:t>
      </w:r>
      <w:r w:rsidR="007E0C63" w:rsidRPr="00651739">
        <w:rPr>
          <w:b/>
        </w:rPr>
        <w:t>SSHadmin</w:t>
      </w:r>
      <w:r w:rsidR="007E0C63">
        <w:t xml:space="preserve"> user account.</w:t>
      </w:r>
      <w:r w:rsidR="007E0C63" w:rsidRPr="003D1440">
        <w:t xml:space="preserve"> </w:t>
      </w:r>
      <w:r w:rsidR="007E0C63">
        <w:t>W</w:t>
      </w:r>
      <w:r w:rsidR="007E0C63" w:rsidRPr="00546CBF">
        <w:t xml:space="preserve">hen prompted for the password, enter the password configured for the </w:t>
      </w:r>
      <w:r w:rsidR="007E0C63">
        <w:t xml:space="preserve">administrator: </w:t>
      </w:r>
      <w:r w:rsidR="007E0C63">
        <w:rPr>
          <w:b/>
        </w:rPr>
        <w:t>ciscosshpa55</w:t>
      </w:r>
      <w:r w:rsidR="007E0C63" w:rsidRPr="00652DB0">
        <w:t>.</w:t>
      </w:r>
    </w:p>
    <w:p w:rsidR="007E0C63" w:rsidRPr="003A6947" w:rsidRDefault="007E0C63" w:rsidP="00806F0A">
      <w:pPr>
        <w:pStyle w:val="CMD"/>
      </w:pPr>
      <w:r>
        <w:t xml:space="preserve">R2# </w:t>
      </w:r>
      <w:r w:rsidRPr="00424D19">
        <w:rPr>
          <w:rStyle w:val="CMDChar"/>
          <w:b/>
        </w:rPr>
        <w:t>ssh –v 2 –l SSHadmin 10.2.2.1</w:t>
      </w:r>
    </w:p>
    <w:p w:rsidR="007E0C63" w:rsidRDefault="007E0C63" w:rsidP="007E0C63">
      <w:pPr>
        <w:pStyle w:val="StepHead"/>
      </w:pPr>
      <w:r>
        <w:t>Check results.</w:t>
      </w:r>
    </w:p>
    <w:p w:rsidR="00D86D9E" w:rsidRDefault="007E0C63" w:rsidP="004E593B">
      <w:pPr>
        <w:pStyle w:val="BodyTextL25"/>
      </w:pPr>
      <w:r w:rsidRPr="00F867EC">
        <w:t>Your co</w:t>
      </w:r>
      <w:r>
        <w:t>mpletion percentage should be 100%. C</w:t>
      </w:r>
      <w:r w:rsidRPr="00F867EC">
        <w:t xml:space="preserve">lick </w:t>
      </w:r>
      <w:r w:rsidRPr="00F867EC">
        <w:rPr>
          <w:b/>
        </w:rPr>
        <w:t>Check Results</w:t>
      </w:r>
      <w:r w:rsidRPr="00F867EC">
        <w:t xml:space="preserve"> to </w:t>
      </w:r>
      <w:r w:rsidR="00651739">
        <w:t xml:space="preserve">view the </w:t>
      </w:r>
      <w:r>
        <w:t>feedback and verification of</w:t>
      </w:r>
      <w:r w:rsidRPr="00F867EC">
        <w:t xml:space="preserve"> which required components</w:t>
      </w:r>
      <w:r>
        <w:t xml:space="preserve"> have been </w:t>
      </w:r>
      <w:r w:rsidRPr="00F867EC">
        <w:t>completed.</w:t>
      </w:r>
      <w:bookmarkStart w:id="0" w:name="_GoBack"/>
      <w:bookmarkEnd w:id="0"/>
    </w:p>
    <w:sectPr w:rsidR="00D86D9E" w:rsidSect="00235E22">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7C50" w:rsidRDefault="008E7C50" w:rsidP="0090659A">
      <w:pPr>
        <w:spacing w:after="0" w:line="240" w:lineRule="auto"/>
      </w:pPr>
      <w:r>
        <w:separator/>
      </w:r>
    </w:p>
    <w:p w:rsidR="008E7C50" w:rsidRDefault="008E7C50"/>
    <w:p w:rsidR="008E7C50" w:rsidRDefault="008E7C50"/>
    <w:p w:rsidR="008E7C50" w:rsidRDefault="008E7C50"/>
    <w:p w:rsidR="008E7C50" w:rsidRDefault="008E7C50"/>
    <w:p w:rsidR="008E7C50" w:rsidRDefault="008E7C50"/>
    <w:p w:rsidR="008E7C50" w:rsidRDefault="008E7C50"/>
  </w:endnote>
  <w:endnote w:type="continuationSeparator" w:id="0">
    <w:p w:rsidR="008E7C50" w:rsidRDefault="008E7C50" w:rsidP="0090659A">
      <w:pPr>
        <w:spacing w:after="0" w:line="240" w:lineRule="auto"/>
      </w:pPr>
      <w:r>
        <w:continuationSeparator/>
      </w:r>
    </w:p>
    <w:p w:rsidR="008E7C50" w:rsidRDefault="008E7C50"/>
    <w:p w:rsidR="008E7C50" w:rsidRDefault="008E7C50"/>
    <w:p w:rsidR="008E7C50" w:rsidRDefault="008E7C50"/>
    <w:p w:rsidR="008E7C50" w:rsidRDefault="008E7C50"/>
    <w:p w:rsidR="008E7C50" w:rsidRDefault="008E7C50"/>
    <w:p w:rsidR="008E7C50" w:rsidRDefault="008E7C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96" w:rsidRDefault="006647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96" w:rsidRPr="00717375" w:rsidRDefault="00664796" w:rsidP="00717375">
    <w:pPr>
      <w:pStyle w:val="Footer"/>
      <w:rPr>
        <w:szCs w:val="16"/>
      </w:rPr>
    </w:pPr>
    <w:r w:rsidRPr="002A244B">
      <w:t xml:space="preserve">© </w:t>
    </w:r>
    <w:r w:rsidR="00BF291C">
      <w:fldChar w:fldCharType="begin"/>
    </w:r>
    <w:r>
      <w:instrText xml:space="preserve"> DATE  \@ "yyyy"  \* MERGEFORMAT </w:instrText>
    </w:r>
    <w:r w:rsidR="00BF291C">
      <w:fldChar w:fldCharType="separate"/>
    </w:r>
    <w:r w:rsidR="00B62BA6">
      <w:rPr>
        <w:noProof/>
      </w:rPr>
      <w:t>2015</w:t>
    </w:r>
    <w:r w:rsidR="00BF291C">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F291C" w:rsidRPr="0090659A">
      <w:rPr>
        <w:b/>
        <w:szCs w:val="16"/>
      </w:rPr>
      <w:fldChar w:fldCharType="begin"/>
    </w:r>
    <w:r w:rsidRPr="0090659A">
      <w:rPr>
        <w:b/>
        <w:szCs w:val="16"/>
      </w:rPr>
      <w:instrText xml:space="preserve"> PAGE </w:instrText>
    </w:r>
    <w:r w:rsidR="00BF291C" w:rsidRPr="0090659A">
      <w:rPr>
        <w:b/>
        <w:szCs w:val="16"/>
      </w:rPr>
      <w:fldChar w:fldCharType="separate"/>
    </w:r>
    <w:r w:rsidR="00B62BA6">
      <w:rPr>
        <w:b/>
        <w:noProof/>
        <w:szCs w:val="16"/>
      </w:rPr>
      <w:t>2</w:t>
    </w:r>
    <w:r w:rsidR="00BF291C" w:rsidRPr="0090659A">
      <w:rPr>
        <w:b/>
        <w:szCs w:val="16"/>
      </w:rPr>
      <w:fldChar w:fldCharType="end"/>
    </w:r>
    <w:r w:rsidRPr="0090659A">
      <w:rPr>
        <w:szCs w:val="16"/>
      </w:rPr>
      <w:t xml:space="preserve"> of </w:t>
    </w:r>
    <w:r w:rsidR="00BF291C" w:rsidRPr="0090659A">
      <w:rPr>
        <w:b/>
        <w:szCs w:val="16"/>
      </w:rPr>
      <w:fldChar w:fldCharType="begin"/>
    </w:r>
    <w:r w:rsidRPr="0090659A">
      <w:rPr>
        <w:b/>
        <w:szCs w:val="16"/>
      </w:rPr>
      <w:instrText xml:space="preserve"> NUMPAGES  </w:instrText>
    </w:r>
    <w:r w:rsidR="00BF291C" w:rsidRPr="0090659A">
      <w:rPr>
        <w:b/>
        <w:szCs w:val="16"/>
      </w:rPr>
      <w:fldChar w:fldCharType="separate"/>
    </w:r>
    <w:r w:rsidR="00B62BA6">
      <w:rPr>
        <w:b/>
        <w:noProof/>
        <w:szCs w:val="16"/>
      </w:rPr>
      <w:t>5</w:t>
    </w:r>
    <w:r w:rsidR="00BF291C"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96" w:rsidRPr="004D0A0D" w:rsidRDefault="00664796" w:rsidP="004D0A0D">
    <w:pPr>
      <w:pStyle w:val="Footer"/>
      <w:rPr>
        <w:szCs w:val="16"/>
      </w:rPr>
    </w:pPr>
    <w:r w:rsidRPr="002A244B">
      <w:t xml:space="preserve">© </w:t>
    </w:r>
    <w:r w:rsidR="00BF291C">
      <w:fldChar w:fldCharType="begin"/>
    </w:r>
    <w:r>
      <w:instrText xml:space="preserve"> DATE  \@ "yyyy"  \* MERGEFORMAT </w:instrText>
    </w:r>
    <w:r w:rsidR="00BF291C">
      <w:fldChar w:fldCharType="separate"/>
    </w:r>
    <w:r w:rsidR="00B62BA6">
      <w:rPr>
        <w:noProof/>
      </w:rPr>
      <w:t>2015</w:t>
    </w:r>
    <w:r w:rsidR="00BF291C">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F291C" w:rsidRPr="0090659A">
      <w:rPr>
        <w:b/>
        <w:szCs w:val="16"/>
      </w:rPr>
      <w:fldChar w:fldCharType="begin"/>
    </w:r>
    <w:r w:rsidRPr="0090659A">
      <w:rPr>
        <w:b/>
        <w:szCs w:val="16"/>
      </w:rPr>
      <w:instrText xml:space="preserve"> PAGE </w:instrText>
    </w:r>
    <w:r w:rsidR="00BF291C" w:rsidRPr="0090659A">
      <w:rPr>
        <w:b/>
        <w:szCs w:val="16"/>
      </w:rPr>
      <w:fldChar w:fldCharType="separate"/>
    </w:r>
    <w:r w:rsidR="008E7C50">
      <w:rPr>
        <w:b/>
        <w:noProof/>
        <w:szCs w:val="16"/>
      </w:rPr>
      <w:t>1</w:t>
    </w:r>
    <w:r w:rsidR="00BF291C" w:rsidRPr="0090659A">
      <w:rPr>
        <w:b/>
        <w:szCs w:val="16"/>
      </w:rPr>
      <w:fldChar w:fldCharType="end"/>
    </w:r>
    <w:r w:rsidRPr="0090659A">
      <w:rPr>
        <w:szCs w:val="16"/>
      </w:rPr>
      <w:t xml:space="preserve"> of </w:t>
    </w:r>
    <w:r w:rsidR="00BF291C" w:rsidRPr="0090659A">
      <w:rPr>
        <w:b/>
        <w:szCs w:val="16"/>
      </w:rPr>
      <w:fldChar w:fldCharType="begin"/>
    </w:r>
    <w:r w:rsidRPr="0090659A">
      <w:rPr>
        <w:b/>
        <w:szCs w:val="16"/>
      </w:rPr>
      <w:instrText xml:space="preserve"> NUMPAGES  </w:instrText>
    </w:r>
    <w:r w:rsidR="00BF291C" w:rsidRPr="0090659A">
      <w:rPr>
        <w:b/>
        <w:szCs w:val="16"/>
      </w:rPr>
      <w:fldChar w:fldCharType="separate"/>
    </w:r>
    <w:r w:rsidR="008E7C50">
      <w:rPr>
        <w:b/>
        <w:noProof/>
        <w:szCs w:val="16"/>
      </w:rPr>
      <w:t>1</w:t>
    </w:r>
    <w:r w:rsidR="00BF291C"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7C50" w:rsidRDefault="008E7C50" w:rsidP="0090659A">
      <w:pPr>
        <w:spacing w:after="0" w:line="240" w:lineRule="auto"/>
      </w:pPr>
      <w:r>
        <w:separator/>
      </w:r>
    </w:p>
    <w:p w:rsidR="008E7C50" w:rsidRDefault="008E7C50"/>
    <w:p w:rsidR="008E7C50" w:rsidRDefault="008E7C50"/>
    <w:p w:rsidR="008E7C50" w:rsidRDefault="008E7C50"/>
    <w:p w:rsidR="008E7C50" w:rsidRDefault="008E7C50"/>
    <w:p w:rsidR="008E7C50" w:rsidRDefault="008E7C50"/>
    <w:p w:rsidR="008E7C50" w:rsidRDefault="008E7C50"/>
  </w:footnote>
  <w:footnote w:type="continuationSeparator" w:id="0">
    <w:p w:rsidR="008E7C50" w:rsidRDefault="008E7C50" w:rsidP="0090659A">
      <w:pPr>
        <w:spacing w:after="0" w:line="240" w:lineRule="auto"/>
      </w:pPr>
      <w:r>
        <w:continuationSeparator/>
      </w:r>
    </w:p>
    <w:p w:rsidR="008E7C50" w:rsidRDefault="008E7C50"/>
    <w:p w:rsidR="008E7C50" w:rsidRDefault="008E7C50"/>
    <w:p w:rsidR="008E7C50" w:rsidRDefault="008E7C50"/>
    <w:p w:rsidR="008E7C50" w:rsidRDefault="008E7C50"/>
    <w:p w:rsidR="008E7C50" w:rsidRDefault="008E7C50"/>
    <w:p w:rsidR="008E7C50" w:rsidRDefault="008E7C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96" w:rsidRDefault="006647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96" w:rsidRDefault="00664796" w:rsidP="00717375">
    <w:pPr>
      <w:pStyle w:val="PageHead"/>
    </w:pPr>
    <w:r>
      <w:t>Packet Tracer -</w:t>
    </w:r>
    <w:r w:rsidRPr="00FD4A68">
      <w:t xml:space="preserve"> </w:t>
    </w:r>
    <w:r w:rsidRPr="00C575C9">
      <w:t>Con</w:t>
    </w:r>
    <w:r>
      <w:t>figure Cisco Routers for Syslog, NTP, and SSH Operations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96" w:rsidRDefault="00664796">
    <w:r>
      <w:rPr>
        <w:noProof/>
      </w:rPr>
      <w:drawing>
        <wp:anchor distT="0" distB="0" distL="114300" distR="114300" simplePos="0" relativeHeight="251657728" behindDoc="0" locked="0" layoutInCell="1" allowOverlap="1" wp14:anchorId="3A681CEC" wp14:editId="472A586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p w:rsidR="00664796" w:rsidRDefault="006647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BBD5D1E"/>
    <w:multiLevelType w:val="hybridMultilevel"/>
    <w:tmpl w:val="CE728AA0"/>
    <w:lvl w:ilvl="0" w:tplc="C23E7B46">
      <w:start w:val="1"/>
      <w:numFmt w:val="decimal"/>
      <w:lvlText w:val="Step %1."/>
      <w:lvlJc w:val="left"/>
      <w:pPr>
        <w:tabs>
          <w:tab w:val="num" w:pos="360"/>
        </w:tabs>
        <w:ind w:left="36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796360"/>
    <w:multiLevelType w:val="multilevel"/>
    <w:tmpl w:val="599AFF6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0E21039"/>
    <w:multiLevelType w:val="hybridMultilevel"/>
    <w:tmpl w:val="06124828"/>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CF23EC"/>
    <w:multiLevelType w:val="hybridMultilevel"/>
    <w:tmpl w:val="3A2AE128"/>
    <w:lvl w:ilvl="0" w:tplc="4EE64AE0">
      <w:start w:val="1"/>
      <w:numFmt w:val="decimal"/>
      <w:lvlText w:val="Task %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7716D8E"/>
    <w:multiLevelType w:val="hybridMultilevel"/>
    <w:tmpl w:val="6F08092A"/>
    <w:lvl w:ilvl="0" w:tplc="F176BBE0">
      <w:start w:val="1"/>
      <w:numFmt w:val="none"/>
      <w:lvlText w:val="Note:"/>
      <w:lvlJc w:val="left"/>
      <w:pPr>
        <w:tabs>
          <w:tab w:val="num" w:pos="1332"/>
        </w:tabs>
        <w:ind w:left="180" w:firstLine="0"/>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4"/>
  </w:num>
  <w:num w:numId="8">
    <w:abstractNumId w:val="5"/>
  </w:num>
  <w:num w:numId="9">
    <w:abstractNumId w:val="6"/>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MDA2NjEzNzEwMDQxMDRU0lEKTi0uzszPAykwrAUAzt9lYywAAAA="/>
    <w:docVar w:name="__grammarly61__i" w:val="H4sIAAAAAAAEAKtWckksSQxILCpxzi/NK1GyMqwFAAEhoTITAAAA"/>
    <w:docVar w:name="__grammarly61_1" w:val="H4sIAAAAAAAEAKtWcslPLs1NzSvxTFGyUjI3Nk00szBM0jU2NzbTNbE0sNS1sDQx1E00SUszNklKNjJLMlbSUQpOLS7OzM8DaTGsBQDyjoyBQwAAAA=="/>
  </w:docVars>
  <w:rsids>
    <w:rsidRoot w:val="007E0C63"/>
    <w:rsid w:val="00001BDF"/>
    <w:rsid w:val="0000380F"/>
    <w:rsid w:val="00004175"/>
    <w:rsid w:val="000059C9"/>
    <w:rsid w:val="00012C22"/>
    <w:rsid w:val="000160F7"/>
    <w:rsid w:val="00016D5B"/>
    <w:rsid w:val="00016F30"/>
    <w:rsid w:val="0002047C"/>
    <w:rsid w:val="00021B9A"/>
    <w:rsid w:val="000242D6"/>
    <w:rsid w:val="00024EE5"/>
    <w:rsid w:val="000366D8"/>
    <w:rsid w:val="000375E6"/>
    <w:rsid w:val="00041AF6"/>
    <w:rsid w:val="00044E62"/>
    <w:rsid w:val="00050BA4"/>
    <w:rsid w:val="00051738"/>
    <w:rsid w:val="00052548"/>
    <w:rsid w:val="00060696"/>
    <w:rsid w:val="00067A67"/>
    <w:rsid w:val="000769CF"/>
    <w:rsid w:val="000815D8"/>
    <w:rsid w:val="00081EF4"/>
    <w:rsid w:val="00084C99"/>
    <w:rsid w:val="00085CC6"/>
    <w:rsid w:val="00090C07"/>
    <w:rsid w:val="0009147A"/>
    <w:rsid w:val="00091E8D"/>
    <w:rsid w:val="0009378D"/>
    <w:rsid w:val="00093EEE"/>
    <w:rsid w:val="00097163"/>
    <w:rsid w:val="000A22C8"/>
    <w:rsid w:val="000B2344"/>
    <w:rsid w:val="000B7DE5"/>
    <w:rsid w:val="000C2118"/>
    <w:rsid w:val="000C5EEA"/>
    <w:rsid w:val="000C6E6E"/>
    <w:rsid w:val="000D4289"/>
    <w:rsid w:val="000D55B4"/>
    <w:rsid w:val="000D698D"/>
    <w:rsid w:val="000E65F0"/>
    <w:rsid w:val="000F072C"/>
    <w:rsid w:val="000F6743"/>
    <w:rsid w:val="001006C2"/>
    <w:rsid w:val="00101BE8"/>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0F20"/>
    <w:rsid w:val="00201649"/>
    <w:rsid w:val="00201928"/>
    <w:rsid w:val="00203E26"/>
    <w:rsid w:val="0020449C"/>
    <w:rsid w:val="002113B8"/>
    <w:rsid w:val="00215665"/>
    <w:rsid w:val="002163BB"/>
    <w:rsid w:val="0021792C"/>
    <w:rsid w:val="002240AB"/>
    <w:rsid w:val="00225E37"/>
    <w:rsid w:val="00231DCA"/>
    <w:rsid w:val="00235E22"/>
    <w:rsid w:val="00242E3A"/>
    <w:rsid w:val="002477BF"/>
    <w:rsid w:val="002506CF"/>
    <w:rsid w:val="0025107F"/>
    <w:rsid w:val="00260CD4"/>
    <w:rsid w:val="002639D8"/>
    <w:rsid w:val="00265F77"/>
    <w:rsid w:val="00266C83"/>
    <w:rsid w:val="002768DC"/>
    <w:rsid w:val="00294C8F"/>
    <w:rsid w:val="002A6C56"/>
    <w:rsid w:val="002C090C"/>
    <w:rsid w:val="002C1243"/>
    <w:rsid w:val="002C1815"/>
    <w:rsid w:val="002C2561"/>
    <w:rsid w:val="002C475E"/>
    <w:rsid w:val="002C6AD6"/>
    <w:rsid w:val="002D6C2A"/>
    <w:rsid w:val="002D7A86"/>
    <w:rsid w:val="002E2B68"/>
    <w:rsid w:val="002E45FD"/>
    <w:rsid w:val="002F45FF"/>
    <w:rsid w:val="002F6D17"/>
    <w:rsid w:val="00302887"/>
    <w:rsid w:val="0030317D"/>
    <w:rsid w:val="003056EB"/>
    <w:rsid w:val="003065C3"/>
    <w:rsid w:val="003071FF"/>
    <w:rsid w:val="00310652"/>
    <w:rsid w:val="0031371D"/>
    <w:rsid w:val="0031789F"/>
    <w:rsid w:val="00320788"/>
    <w:rsid w:val="003233A3"/>
    <w:rsid w:val="00327861"/>
    <w:rsid w:val="0034455D"/>
    <w:rsid w:val="0034604B"/>
    <w:rsid w:val="00346D17"/>
    <w:rsid w:val="00347972"/>
    <w:rsid w:val="0035469B"/>
    <w:rsid w:val="003559CC"/>
    <w:rsid w:val="003569D7"/>
    <w:rsid w:val="003608AC"/>
    <w:rsid w:val="00363A23"/>
    <w:rsid w:val="0036465A"/>
    <w:rsid w:val="00390C38"/>
    <w:rsid w:val="00392748"/>
    <w:rsid w:val="00392C65"/>
    <w:rsid w:val="00392ED5"/>
    <w:rsid w:val="003A19DC"/>
    <w:rsid w:val="003A1B45"/>
    <w:rsid w:val="003A220C"/>
    <w:rsid w:val="003B0DB2"/>
    <w:rsid w:val="003B1E40"/>
    <w:rsid w:val="003B46FC"/>
    <w:rsid w:val="003B5767"/>
    <w:rsid w:val="003B7605"/>
    <w:rsid w:val="003C08AA"/>
    <w:rsid w:val="003C2A7B"/>
    <w:rsid w:val="003C49EF"/>
    <w:rsid w:val="003C6BCA"/>
    <w:rsid w:val="003C7902"/>
    <w:rsid w:val="003D0BFF"/>
    <w:rsid w:val="003D6EF1"/>
    <w:rsid w:val="003E4CF5"/>
    <w:rsid w:val="003E5BE5"/>
    <w:rsid w:val="003F18D1"/>
    <w:rsid w:val="003F20EC"/>
    <w:rsid w:val="003F2E1E"/>
    <w:rsid w:val="003F4F0E"/>
    <w:rsid w:val="003F6096"/>
    <w:rsid w:val="003F6E06"/>
    <w:rsid w:val="00403C7A"/>
    <w:rsid w:val="004057A6"/>
    <w:rsid w:val="00406554"/>
    <w:rsid w:val="004131B0"/>
    <w:rsid w:val="00416C42"/>
    <w:rsid w:val="00422476"/>
    <w:rsid w:val="0042385C"/>
    <w:rsid w:val="00424D19"/>
    <w:rsid w:val="00431654"/>
    <w:rsid w:val="00434926"/>
    <w:rsid w:val="00443ACE"/>
    <w:rsid w:val="00444217"/>
    <w:rsid w:val="004478F4"/>
    <w:rsid w:val="00450F7A"/>
    <w:rsid w:val="00452C6D"/>
    <w:rsid w:val="00455E0B"/>
    <w:rsid w:val="00462B9F"/>
    <w:rsid w:val="004659EE"/>
    <w:rsid w:val="00473E34"/>
    <w:rsid w:val="00476BA9"/>
    <w:rsid w:val="00481695"/>
    <w:rsid w:val="0049198E"/>
    <w:rsid w:val="004936C2"/>
    <w:rsid w:val="0049379C"/>
    <w:rsid w:val="004A1CA0"/>
    <w:rsid w:val="004A22E9"/>
    <w:rsid w:val="004A4ACD"/>
    <w:rsid w:val="004A5BC5"/>
    <w:rsid w:val="004B023D"/>
    <w:rsid w:val="004C0909"/>
    <w:rsid w:val="004C3F97"/>
    <w:rsid w:val="004D01F2"/>
    <w:rsid w:val="004D0A0D"/>
    <w:rsid w:val="004D3339"/>
    <w:rsid w:val="004D353F"/>
    <w:rsid w:val="004D36D7"/>
    <w:rsid w:val="004D682B"/>
    <w:rsid w:val="004E593B"/>
    <w:rsid w:val="004E6152"/>
    <w:rsid w:val="004F1CBF"/>
    <w:rsid w:val="004F344A"/>
    <w:rsid w:val="004F5BB6"/>
    <w:rsid w:val="00504ED4"/>
    <w:rsid w:val="005065E6"/>
    <w:rsid w:val="00510639"/>
    <w:rsid w:val="00516142"/>
    <w:rsid w:val="00520027"/>
    <w:rsid w:val="0052093C"/>
    <w:rsid w:val="00521A15"/>
    <w:rsid w:val="00521B31"/>
    <w:rsid w:val="00522469"/>
    <w:rsid w:val="0052400A"/>
    <w:rsid w:val="00535E23"/>
    <w:rsid w:val="00536277"/>
    <w:rsid w:val="00536F43"/>
    <w:rsid w:val="005510BA"/>
    <w:rsid w:val="005538C8"/>
    <w:rsid w:val="00554B4E"/>
    <w:rsid w:val="00556C02"/>
    <w:rsid w:val="00561BB2"/>
    <w:rsid w:val="00563249"/>
    <w:rsid w:val="00570A65"/>
    <w:rsid w:val="005710C3"/>
    <w:rsid w:val="005762B1"/>
    <w:rsid w:val="00580456"/>
    <w:rsid w:val="00580E73"/>
    <w:rsid w:val="00591EAA"/>
    <w:rsid w:val="00593386"/>
    <w:rsid w:val="00596998"/>
    <w:rsid w:val="005A6E62"/>
    <w:rsid w:val="005B2FB3"/>
    <w:rsid w:val="005B50B8"/>
    <w:rsid w:val="005D2B29"/>
    <w:rsid w:val="005D354A"/>
    <w:rsid w:val="005D3E53"/>
    <w:rsid w:val="005D506C"/>
    <w:rsid w:val="005E1092"/>
    <w:rsid w:val="005E2410"/>
    <w:rsid w:val="005E3235"/>
    <w:rsid w:val="005E4176"/>
    <w:rsid w:val="005E4876"/>
    <w:rsid w:val="005E65B5"/>
    <w:rsid w:val="005F377A"/>
    <w:rsid w:val="005F3AE9"/>
    <w:rsid w:val="006007BB"/>
    <w:rsid w:val="00601DC0"/>
    <w:rsid w:val="006034CB"/>
    <w:rsid w:val="006131CE"/>
    <w:rsid w:val="0061336B"/>
    <w:rsid w:val="00617D6E"/>
    <w:rsid w:val="00622D61"/>
    <w:rsid w:val="00624198"/>
    <w:rsid w:val="00631F8F"/>
    <w:rsid w:val="00636C28"/>
    <w:rsid w:val="006428E5"/>
    <w:rsid w:val="00644958"/>
    <w:rsid w:val="00651739"/>
    <w:rsid w:val="00664796"/>
    <w:rsid w:val="00672919"/>
    <w:rsid w:val="00683F4A"/>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29A"/>
    <w:rsid w:val="006E372B"/>
    <w:rsid w:val="006E5FE9"/>
    <w:rsid w:val="006E6581"/>
    <w:rsid w:val="006E71DF"/>
    <w:rsid w:val="006F1CC4"/>
    <w:rsid w:val="006F2A86"/>
    <w:rsid w:val="006F3163"/>
    <w:rsid w:val="006F6F9D"/>
    <w:rsid w:val="006F70B6"/>
    <w:rsid w:val="00704BC7"/>
    <w:rsid w:val="00705FEC"/>
    <w:rsid w:val="0071147A"/>
    <w:rsid w:val="0071185D"/>
    <w:rsid w:val="00715FB3"/>
    <w:rsid w:val="00717375"/>
    <w:rsid w:val="00721E01"/>
    <w:rsid w:val="007222AD"/>
    <w:rsid w:val="007267CF"/>
    <w:rsid w:val="00731F3F"/>
    <w:rsid w:val="00733BAB"/>
    <w:rsid w:val="00733DF9"/>
    <w:rsid w:val="007436BF"/>
    <w:rsid w:val="007443E9"/>
    <w:rsid w:val="00745DCE"/>
    <w:rsid w:val="00753D89"/>
    <w:rsid w:val="00753DDA"/>
    <w:rsid w:val="007553D8"/>
    <w:rsid w:val="00755C9B"/>
    <w:rsid w:val="007566AA"/>
    <w:rsid w:val="00760FE4"/>
    <w:rsid w:val="007636C2"/>
    <w:rsid w:val="00763D8B"/>
    <w:rsid w:val="007657F6"/>
    <w:rsid w:val="00765E47"/>
    <w:rsid w:val="0077125A"/>
    <w:rsid w:val="00775023"/>
    <w:rsid w:val="0078405B"/>
    <w:rsid w:val="00786F58"/>
    <w:rsid w:val="0078762D"/>
    <w:rsid w:val="00787CC1"/>
    <w:rsid w:val="00787F9D"/>
    <w:rsid w:val="00792F4E"/>
    <w:rsid w:val="0079398D"/>
    <w:rsid w:val="00796C25"/>
    <w:rsid w:val="007A287C"/>
    <w:rsid w:val="007A3B2A"/>
    <w:rsid w:val="007B0C9D"/>
    <w:rsid w:val="007B5522"/>
    <w:rsid w:val="007C0EE0"/>
    <w:rsid w:val="007C1B71"/>
    <w:rsid w:val="007C2FBB"/>
    <w:rsid w:val="007C7164"/>
    <w:rsid w:val="007D1984"/>
    <w:rsid w:val="007D2AFE"/>
    <w:rsid w:val="007E0C63"/>
    <w:rsid w:val="007E3264"/>
    <w:rsid w:val="007E3FEA"/>
    <w:rsid w:val="007F0A0B"/>
    <w:rsid w:val="007F0B89"/>
    <w:rsid w:val="007F3A60"/>
    <w:rsid w:val="007F3D0B"/>
    <w:rsid w:val="007F7738"/>
    <w:rsid w:val="007F7C94"/>
    <w:rsid w:val="00802FFA"/>
    <w:rsid w:val="00806BDB"/>
    <w:rsid w:val="00806F0A"/>
    <w:rsid w:val="00810E4B"/>
    <w:rsid w:val="00814BAA"/>
    <w:rsid w:val="00824295"/>
    <w:rsid w:val="00827A65"/>
    <w:rsid w:val="00830473"/>
    <w:rsid w:val="008313F3"/>
    <w:rsid w:val="008402F2"/>
    <w:rsid w:val="008405BB"/>
    <w:rsid w:val="008429E4"/>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A4C54"/>
    <w:rsid w:val="008B06D4"/>
    <w:rsid w:val="008B4F20"/>
    <w:rsid w:val="008B7FFD"/>
    <w:rsid w:val="008C2920"/>
    <w:rsid w:val="008C4307"/>
    <w:rsid w:val="008D23DF"/>
    <w:rsid w:val="008D4AAD"/>
    <w:rsid w:val="008D73BF"/>
    <w:rsid w:val="008D7F09"/>
    <w:rsid w:val="008E5B64"/>
    <w:rsid w:val="008E7C50"/>
    <w:rsid w:val="008E7DAA"/>
    <w:rsid w:val="008F0094"/>
    <w:rsid w:val="008F03EF"/>
    <w:rsid w:val="008F340F"/>
    <w:rsid w:val="008F4354"/>
    <w:rsid w:val="00903523"/>
    <w:rsid w:val="00906281"/>
    <w:rsid w:val="0090659A"/>
    <w:rsid w:val="00911080"/>
    <w:rsid w:val="0091350B"/>
    <w:rsid w:val="00915986"/>
    <w:rsid w:val="00915EC4"/>
    <w:rsid w:val="00917624"/>
    <w:rsid w:val="00926CB2"/>
    <w:rsid w:val="00930386"/>
    <w:rsid w:val="009309F5"/>
    <w:rsid w:val="00933237"/>
    <w:rsid w:val="00933F28"/>
    <w:rsid w:val="009476C0"/>
    <w:rsid w:val="0095506D"/>
    <w:rsid w:val="00963E34"/>
    <w:rsid w:val="00964DFA"/>
    <w:rsid w:val="00970B2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06EE6"/>
    <w:rsid w:val="00A12035"/>
    <w:rsid w:val="00A21211"/>
    <w:rsid w:val="00A22184"/>
    <w:rsid w:val="00A2562F"/>
    <w:rsid w:val="00A30F8A"/>
    <w:rsid w:val="00A34E7F"/>
    <w:rsid w:val="00A37A80"/>
    <w:rsid w:val="00A46F0A"/>
    <w:rsid w:val="00A46F25"/>
    <w:rsid w:val="00A4797C"/>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033F"/>
    <w:rsid w:val="00AC1E7E"/>
    <w:rsid w:val="00AC507D"/>
    <w:rsid w:val="00AC66E4"/>
    <w:rsid w:val="00AD04F2"/>
    <w:rsid w:val="00AD0D38"/>
    <w:rsid w:val="00AD4578"/>
    <w:rsid w:val="00AD68E9"/>
    <w:rsid w:val="00AE56C0"/>
    <w:rsid w:val="00B00914"/>
    <w:rsid w:val="00B02A8E"/>
    <w:rsid w:val="00B052EE"/>
    <w:rsid w:val="00B06897"/>
    <w:rsid w:val="00B1081F"/>
    <w:rsid w:val="00B2496B"/>
    <w:rsid w:val="00B27499"/>
    <w:rsid w:val="00B3010D"/>
    <w:rsid w:val="00B35151"/>
    <w:rsid w:val="00B433F2"/>
    <w:rsid w:val="00B458E8"/>
    <w:rsid w:val="00B5397B"/>
    <w:rsid w:val="00B53EE9"/>
    <w:rsid w:val="00B5502F"/>
    <w:rsid w:val="00B6183E"/>
    <w:rsid w:val="00B62809"/>
    <w:rsid w:val="00B62BA6"/>
    <w:rsid w:val="00B72786"/>
    <w:rsid w:val="00B7675A"/>
    <w:rsid w:val="00B81898"/>
    <w:rsid w:val="00B82DED"/>
    <w:rsid w:val="00B8606B"/>
    <w:rsid w:val="00B878E7"/>
    <w:rsid w:val="00B879CC"/>
    <w:rsid w:val="00B90116"/>
    <w:rsid w:val="00B97278"/>
    <w:rsid w:val="00B97943"/>
    <w:rsid w:val="00BA1D0B"/>
    <w:rsid w:val="00BA6972"/>
    <w:rsid w:val="00BB1E0D"/>
    <w:rsid w:val="00BB26C8"/>
    <w:rsid w:val="00BB4D9B"/>
    <w:rsid w:val="00BB73FF"/>
    <w:rsid w:val="00BB7688"/>
    <w:rsid w:val="00BC2F19"/>
    <w:rsid w:val="00BC7423"/>
    <w:rsid w:val="00BC7CAC"/>
    <w:rsid w:val="00BD6D76"/>
    <w:rsid w:val="00BD77B1"/>
    <w:rsid w:val="00BE56B3"/>
    <w:rsid w:val="00BE676D"/>
    <w:rsid w:val="00BF04E8"/>
    <w:rsid w:val="00BF16BF"/>
    <w:rsid w:val="00BF291C"/>
    <w:rsid w:val="00BF4D1F"/>
    <w:rsid w:val="00BF76BE"/>
    <w:rsid w:val="00C02A73"/>
    <w:rsid w:val="00C063D2"/>
    <w:rsid w:val="00C07FD9"/>
    <w:rsid w:val="00C10955"/>
    <w:rsid w:val="00C11C4D"/>
    <w:rsid w:val="00C1712C"/>
    <w:rsid w:val="00C23E16"/>
    <w:rsid w:val="00C27E37"/>
    <w:rsid w:val="00C32713"/>
    <w:rsid w:val="00C3353B"/>
    <w:rsid w:val="00C351B8"/>
    <w:rsid w:val="00C410D9"/>
    <w:rsid w:val="00C44DB7"/>
    <w:rsid w:val="00C4510A"/>
    <w:rsid w:val="00C47F2E"/>
    <w:rsid w:val="00C52BA6"/>
    <w:rsid w:val="00C57A1A"/>
    <w:rsid w:val="00C57FC0"/>
    <w:rsid w:val="00C60BBD"/>
    <w:rsid w:val="00C6258F"/>
    <w:rsid w:val="00C62C41"/>
    <w:rsid w:val="00C63DF6"/>
    <w:rsid w:val="00C63E58"/>
    <w:rsid w:val="00C6495E"/>
    <w:rsid w:val="00C670EE"/>
    <w:rsid w:val="00C67E3B"/>
    <w:rsid w:val="00C73E03"/>
    <w:rsid w:val="00C8718B"/>
    <w:rsid w:val="00C872E4"/>
    <w:rsid w:val="00C874B4"/>
    <w:rsid w:val="00C90311"/>
    <w:rsid w:val="00C91C26"/>
    <w:rsid w:val="00CA73D5"/>
    <w:rsid w:val="00CB5068"/>
    <w:rsid w:val="00CC1C87"/>
    <w:rsid w:val="00CC3000"/>
    <w:rsid w:val="00CC4859"/>
    <w:rsid w:val="00CC7A35"/>
    <w:rsid w:val="00CD072A"/>
    <w:rsid w:val="00CD7F73"/>
    <w:rsid w:val="00CE26C5"/>
    <w:rsid w:val="00CE36AF"/>
    <w:rsid w:val="00CE47F3"/>
    <w:rsid w:val="00CE54DD"/>
    <w:rsid w:val="00CF0DA5"/>
    <w:rsid w:val="00CF39D2"/>
    <w:rsid w:val="00CF5D31"/>
    <w:rsid w:val="00CF5F3B"/>
    <w:rsid w:val="00CF791A"/>
    <w:rsid w:val="00D00513"/>
    <w:rsid w:val="00D00D7D"/>
    <w:rsid w:val="00D12600"/>
    <w:rsid w:val="00D139C8"/>
    <w:rsid w:val="00D17F81"/>
    <w:rsid w:val="00D24229"/>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84BDA"/>
    <w:rsid w:val="00D86D9E"/>
    <w:rsid w:val="00D87013"/>
    <w:rsid w:val="00D876A8"/>
    <w:rsid w:val="00D87F26"/>
    <w:rsid w:val="00D913F0"/>
    <w:rsid w:val="00D93063"/>
    <w:rsid w:val="00D933B0"/>
    <w:rsid w:val="00D93B0F"/>
    <w:rsid w:val="00D951FC"/>
    <w:rsid w:val="00D977E8"/>
    <w:rsid w:val="00D97B16"/>
    <w:rsid w:val="00DA1855"/>
    <w:rsid w:val="00DA61E4"/>
    <w:rsid w:val="00DB1C89"/>
    <w:rsid w:val="00DB3763"/>
    <w:rsid w:val="00DB4029"/>
    <w:rsid w:val="00DB5AA3"/>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8D5"/>
    <w:rsid w:val="00E27F4F"/>
    <w:rsid w:val="00E34873"/>
    <w:rsid w:val="00E416E1"/>
    <w:rsid w:val="00E449D0"/>
    <w:rsid w:val="00E44A34"/>
    <w:rsid w:val="00E4506A"/>
    <w:rsid w:val="00E50CA6"/>
    <w:rsid w:val="00E53F99"/>
    <w:rsid w:val="00E56510"/>
    <w:rsid w:val="00E57D25"/>
    <w:rsid w:val="00E62EA8"/>
    <w:rsid w:val="00E67A6E"/>
    <w:rsid w:val="00E71B43"/>
    <w:rsid w:val="00E81612"/>
    <w:rsid w:val="00E83968"/>
    <w:rsid w:val="00E87D18"/>
    <w:rsid w:val="00E87D62"/>
    <w:rsid w:val="00E97333"/>
    <w:rsid w:val="00EA486E"/>
    <w:rsid w:val="00EA4FA3"/>
    <w:rsid w:val="00EA7E4B"/>
    <w:rsid w:val="00EB001B"/>
    <w:rsid w:val="00EB3082"/>
    <w:rsid w:val="00EB6C33"/>
    <w:rsid w:val="00ED30A3"/>
    <w:rsid w:val="00ED6019"/>
    <w:rsid w:val="00ED7830"/>
    <w:rsid w:val="00EE3909"/>
    <w:rsid w:val="00EF4205"/>
    <w:rsid w:val="00EF5939"/>
    <w:rsid w:val="00F01714"/>
    <w:rsid w:val="00F0258F"/>
    <w:rsid w:val="00F02D06"/>
    <w:rsid w:val="00F056E5"/>
    <w:rsid w:val="00F06A68"/>
    <w:rsid w:val="00F06FDD"/>
    <w:rsid w:val="00F10819"/>
    <w:rsid w:val="00F11219"/>
    <w:rsid w:val="00F16F35"/>
    <w:rsid w:val="00F17559"/>
    <w:rsid w:val="00F2229D"/>
    <w:rsid w:val="00F25ABB"/>
    <w:rsid w:val="00F27963"/>
    <w:rsid w:val="00F30103"/>
    <w:rsid w:val="00F30446"/>
    <w:rsid w:val="00F4135D"/>
    <w:rsid w:val="00F41F1B"/>
    <w:rsid w:val="00F46BD9"/>
    <w:rsid w:val="00F47439"/>
    <w:rsid w:val="00F60BE0"/>
    <w:rsid w:val="00F6280E"/>
    <w:rsid w:val="00F7050A"/>
    <w:rsid w:val="00F75533"/>
    <w:rsid w:val="00F76F34"/>
    <w:rsid w:val="00F8036D"/>
    <w:rsid w:val="00F809DC"/>
    <w:rsid w:val="00F82735"/>
    <w:rsid w:val="00F84B24"/>
    <w:rsid w:val="00F86EB0"/>
    <w:rsid w:val="00F87D5A"/>
    <w:rsid w:val="00F90937"/>
    <w:rsid w:val="00FA3811"/>
    <w:rsid w:val="00FA3B9F"/>
    <w:rsid w:val="00FA3F06"/>
    <w:rsid w:val="00FA4A26"/>
    <w:rsid w:val="00FA7084"/>
    <w:rsid w:val="00FA7BEF"/>
    <w:rsid w:val="00FB1105"/>
    <w:rsid w:val="00FB1929"/>
    <w:rsid w:val="00FB5FD9"/>
    <w:rsid w:val="00FB71BE"/>
    <w:rsid w:val="00FD33AB"/>
    <w:rsid w:val="00FD4724"/>
    <w:rsid w:val="00FD4A68"/>
    <w:rsid w:val="00FD4E91"/>
    <w:rsid w:val="00FD68ED"/>
    <w:rsid w:val="00FE2824"/>
    <w:rsid w:val="00FE2F0E"/>
    <w:rsid w:val="00FE661F"/>
    <w:rsid w:val="00FF0400"/>
    <w:rsid w:val="00FF181E"/>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0317D"/>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317D"/>
    <w:pPr>
      <w:numPr>
        <w:ilvl w:val="2"/>
        <w:numId w:val="5"/>
      </w:numPr>
      <w:spacing w:after="120"/>
    </w:pPr>
    <w:rPr>
      <w:sz w:val="22"/>
    </w:rPr>
  </w:style>
  <w:style w:type="paragraph" w:styleId="Header">
    <w:name w:val="header"/>
    <w:basedOn w:val="Normal"/>
    <w:link w:val="HeaderChar"/>
    <w:semiHidden/>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0317D"/>
    <w:pPr>
      <w:numPr>
        <w:numId w:val="5"/>
      </w:numPr>
      <w:spacing w:before="240"/>
    </w:pPr>
    <w:rPr>
      <w:rFonts w:ascii="Arial" w:hAnsi="Arial"/>
      <w:color w:val="auto"/>
    </w:rPr>
  </w:style>
  <w:style w:type="paragraph" w:customStyle="1" w:styleId="SubStepAlpha">
    <w:name w:val="SubStep Alpha"/>
    <w:basedOn w:val="Normal"/>
    <w:qFormat/>
    <w:rsid w:val="0030317D"/>
    <w:pPr>
      <w:numPr>
        <w:ilvl w:val="3"/>
        <w:numId w:val="5"/>
      </w:numPr>
      <w:spacing w:before="120" w:after="120" w:line="240" w:lineRule="auto"/>
    </w:pPr>
    <w:rPr>
      <w:sz w:val="20"/>
    </w:rPr>
  </w:style>
  <w:style w:type="paragraph" w:customStyle="1" w:styleId="CMD">
    <w:name w:val="CMD"/>
    <w:basedOn w:val="Normal"/>
    <w:link w:val="CMDChar"/>
    <w:qFormat/>
    <w:rsid w:val="00DA61E4"/>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0317D"/>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0317D"/>
    <w:pPr>
      <w:numPr>
        <w:ilvl w:val="1"/>
        <w:numId w:val="5"/>
      </w:numPr>
    </w:pPr>
    <w:rPr>
      <w:rFonts w:ascii="Arial" w:hAnsi="Arial"/>
      <w:color w:val="auto"/>
      <w:sz w:val="24"/>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link w:val="CMD"/>
    <w:rsid w:val="00DA61E4"/>
    <w:rPr>
      <w:rFonts w:ascii="Courier New" w:hAnsi="Courier New"/>
      <w:szCs w:val="22"/>
    </w:rPr>
  </w:style>
  <w:style w:type="character" w:styleId="LineNumber">
    <w:name w:val="line number"/>
    <w:basedOn w:val="DefaultParagraphFont"/>
    <w:uiPriority w:val="99"/>
    <w:semiHidden/>
    <w:unhideWhenUsed/>
    <w:rsid w:val="00235E22"/>
  </w:style>
  <w:style w:type="paragraph" w:styleId="NormalWeb">
    <w:name w:val="Normal (Web)"/>
    <w:basedOn w:val="Normal"/>
    <w:uiPriority w:val="99"/>
    <w:semiHidden/>
    <w:unhideWhenUsed/>
    <w:rsid w:val="00715FB3"/>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30317D"/>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317D"/>
    <w:pPr>
      <w:numPr>
        <w:ilvl w:val="2"/>
        <w:numId w:val="5"/>
      </w:numPr>
      <w:spacing w:after="120"/>
    </w:pPr>
    <w:rPr>
      <w:sz w:val="22"/>
    </w:rPr>
  </w:style>
  <w:style w:type="paragraph" w:styleId="Header">
    <w:name w:val="header"/>
    <w:basedOn w:val="Normal"/>
    <w:link w:val="HeaderChar"/>
    <w:semiHidden/>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30317D"/>
    <w:pPr>
      <w:numPr>
        <w:numId w:val="5"/>
      </w:numPr>
      <w:spacing w:before="240"/>
    </w:pPr>
    <w:rPr>
      <w:rFonts w:ascii="Arial" w:hAnsi="Arial"/>
      <w:color w:val="auto"/>
    </w:rPr>
  </w:style>
  <w:style w:type="paragraph" w:customStyle="1" w:styleId="SubStepAlpha">
    <w:name w:val="SubStep Alpha"/>
    <w:basedOn w:val="Normal"/>
    <w:qFormat/>
    <w:rsid w:val="0030317D"/>
    <w:pPr>
      <w:numPr>
        <w:ilvl w:val="3"/>
        <w:numId w:val="5"/>
      </w:numPr>
      <w:spacing w:before="120" w:after="120" w:line="240" w:lineRule="auto"/>
    </w:pPr>
    <w:rPr>
      <w:sz w:val="20"/>
    </w:rPr>
  </w:style>
  <w:style w:type="paragraph" w:customStyle="1" w:styleId="CMD">
    <w:name w:val="CMD"/>
    <w:basedOn w:val="Normal"/>
    <w:link w:val="CMDChar"/>
    <w:qFormat/>
    <w:rsid w:val="00DA61E4"/>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0317D"/>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30317D"/>
    <w:pPr>
      <w:numPr>
        <w:ilvl w:val="1"/>
        <w:numId w:val="5"/>
      </w:numPr>
    </w:pPr>
    <w:rPr>
      <w:rFonts w:ascii="Arial" w:hAnsi="Arial"/>
      <w:color w:val="auto"/>
      <w:sz w:val="24"/>
    </w:rPr>
  </w:style>
  <w:style w:type="character" w:customStyle="1" w:styleId="Heading4Char">
    <w:name w:val="Heading 4 Char"/>
    <w:link w:val="Heading4"/>
    <w:semiHidden/>
    <w:rsid w:val="00BF76BE"/>
    <w:rPr>
      <w:rFonts w:eastAsia="Times New Roman"/>
      <w:b/>
      <w:bCs/>
      <w:sz w:val="28"/>
      <w:szCs w:val="28"/>
    </w:rPr>
  </w:style>
  <w:style w:type="character" w:customStyle="1" w:styleId="Heading5Char">
    <w:name w:val="Heading 5 Char"/>
    <w:link w:val="Heading5"/>
    <w:semiHidden/>
    <w:rsid w:val="00BF76BE"/>
    <w:rPr>
      <w:rFonts w:eastAsia="Times New Roman"/>
      <w:b/>
      <w:bCs/>
      <w:i/>
      <w:iCs/>
      <w:sz w:val="26"/>
      <w:szCs w:val="26"/>
    </w:rPr>
  </w:style>
  <w:style w:type="character" w:customStyle="1" w:styleId="Heading6Char">
    <w:name w:val="Heading 6 Char"/>
    <w:link w:val="Heading6"/>
    <w:semiHidden/>
    <w:rsid w:val="00BF76BE"/>
    <w:rPr>
      <w:rFonts w:eastAsia="Times New Roman"/>
      <w:b/>
      <w:bCs/>
      <w:sz w:val="22"/>
      <w:szCs w:val="22"/>
    </w:rPr>
  </w:style>
  <w:style w:type="character" w:customStyle="1" w:styleId="Heading7Char">
    <w:name w:val="Heading 7 Char"/>
    <w:link w:val="Heading7"/>
    <w:semiHidden/>
    <w:rsid w:val="00BF76BE"/>
    <w:rPr>
      <w:rFonts w:eastAsia="Times New Roman"/>
      <w:szCs w:val="24"/>
    </w:rPr>
  </w:style>
  <w:style w:type="character" w:customStyle="1" w:styleId="Heading8Char">
    <w:name w:val="Heading 8 Char"/>
    <w:link w:val="Heading8"/>
    <w:semiHidden/>
    <w:rsid w:val="00BF76BE"/>
    <w:rPr>
      <w:rFonts w:eastAsia="Times New Roman"/>
      <w:i/>
      <w:iCs/>
      <w:szCs w:val="24"/>
    </w:rPr>
  </w:style>
  <w:style w:type="character" w:customStyle="1" w:styleId="Heading9Char">
    <w:name w:val="Heading 9 Char"/>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character" w:customStyle="1" w:styleId="CMDChar">
    <w:name w:val="CMD Char"/>
    <w:link w:val="CMD"/>
    <w:rsid w:val="00DA61E4"/>
    <w:rPr>
      <w:rFonts w:ascii="Courier New" w:hAnsi="Courier New"/>
      <w:szCs w:val="22"/>
    </w:rPr>
  </w:style>
  <w:style w:type="character" w:styleId="LineNumber">
    <w:name w:val="line number"/>
    <w:basedOn w:val="DefaultParagraphFont"/>
    <w:uiPriority w:val="99"/>
    <w:semiHidden/>
    <w:unhideWhenUsed/>
    <w:rsid w:val="00235E22"/>
  </w:style>
  <w:style w:type="paragraph" w:styleId="NormalWeb">
    <w:name w:val="Normal (Web)"/>
    <w:basedOn w:val="Normal"/>
    <w:uiPriority w:val="99"/>
    <w:semiHidden/>
    <w:unhideWhenUsed/>
    <w:rsid w:val="00715FB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57732">
      <w:bodyDiv w:val="1"/>
      <w:marLeft w:val="0"/>
      <w:marRight w:val="0"/>
      <w:marTop w:val="0"/>
      <w:marBottom w:val="0"/>
      <w:divBdr>
        <w:top w:val="none" w:sz="0" w:space="0" w:color="auto"/>
        <w:left w:val="none" w:sz="0" w:space="0" w:color="auto"/>
        <w:bottom w:val="none" w:sz="0" w:space="0" w:color="auto"/>
        <w:right w:val="none" w:sz="0" w:space="0" w:color="auto"/>
      </w:divBdr>
    </w:div>
    <w:div w:id="154429177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Unicon\Curriculum_Template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A27962-5026-49BC-BC49-E0B2AC1C6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0</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2</cp:revision>
  <dcterms:created xsi:type="dcterms:W3CDTF">2015-07-02T18:19:00Z</dcterms:created>
  <dcterms:modified xsi:type="dcterms:W3CDTF">2015-07-02T18:19:00Z</dcterms:modified>
</cp:coreProperties>
</file>