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点对多点</w:t>
      </w:r>
      <w:r>
        <w:rPr>
          <w:rFonts w:ascii="Calibri" w:hAnsi="Calibri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VPN</w:t>
      </w:r>
      <w:r>
        <w:rPr>
          <w:rFonts w:hint="eastAsia"/>
          <w:color w:val="000000"/>
          <w:sz w:val="40"/>
          <w:szCs w:val="40"/>
        </w:rPr>
        <w:t>----跨账号间虚拟网络的互通实验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2014</w:t>
      </w:r>
      <w:r>
        <w:rPr>
          <w:rFonts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6</w:t>
      </w:r>
      <w:r>
        <w:rPr>
          <w:rFonts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2</w:t>
      </w:r>
      <w:r>
        <w:rPr>
          <w:rFonts w:hint="eastAsia"/>
          <w:color w:val="808080"/>
          <w:sz w:val="20"/>
          <w:szCs w:val="20"/>
        </w:rPr>
        <w:t>日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16:57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Multi-site VPN:</w:t>
      </w:r>
    </w:p>
    <w:p w:rsidR="00031650" w:rsidRDefault="00C45C2E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6" w:history="1">
        <w:r w:rsidR="00031650">
          <w:rPr>
            <w:rStyle w:val="a4"/>
            <w:rFonts w:ascii="Calibri" w:hAnsi="Calibri"/>
            <w:sz w:val="21"/>
            <w:szCs w:val="21"/>
          </w:rPr>
          <w:t>http://msdn.microsoft.com/en-us/library/azure/dn690124.aspx</w:t>
        </w:r>
      </w:hyperlink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一、网络及地址段规划：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1.1 </w:t>
      </w:r>
      <w:r>
        <w:rPr>
          <w:rFonts w:hint="eastAsia"/>
          <w:color w:val="000000"/>
          <w:sz w:val="22"/>
          <w:szCs w:val="22"/>
        </w:rPr>
        <w:t>虚拟网络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、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、</w:t>
      </w:r>
      <w:r>
        <w:rPr>
          <w:rFonts w:ascii="Calibri" w:hAnsi="Calibri"/>
          <w:color w:val="000000"/>
          <w:sz w:val="22"/>
          <w:szCs w:val="22"/>
        </w:rPr>
        <w:t>C3 IP</w:t>
      </w:r>
      <w:r>
        <w:rPr>
          <w:rFonts w:hint="eastAsia"/>
          <w:color w:val="000000"/>
          <w:sz w:val="22"/>
          <w:szCs w:val="22"/>
        </w:rPr>
        <w:t>规划：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 xml:space="preserve"> 192.168.0.1/24 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 xml:space="preserve"> 10.0.1.0/24       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C3:    10.32.0.0/24     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1.2 </w:t>
      </w:r>
      <w:r>
        <w:rPr>
          <w:rFonts w:hint="eastAsia"/>
          <w:color w:val="000000"/>
          <w:sz w:val="22"/>
          <w:szCs w:val="22"/>
        </w:rPr>
        <w:t>网络规划，</w:t>
      </w:r>
      <w:r>
        <w:rPr>
          <w:rFonts w:ascii="Calibri" w:hAnsi="Calibri"/>
          <w:color w:val="000000"/>
          <w:sz w:val="22"/>
          <w:szCs w:val="22"/>
        </w:rPr>
        <w:t>C1 C2 C3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在订阅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rFonts w:ascii="Calibri" w:hAnsi="Calibri"/>
          <w:color w:val="000000"/>
          <w:sz w:val="21"/>
          <w:szCs w:val="21"/>
        </w:rPr>
        <w:t>zhang.lihe@watstest.partner.onmschina.cn</w:t>
      </w:r>
      <w:r>
        <w:rPr>
          <w:rFonts w:hint="eastAsia"/>
          <w:color w:val="000000"/>
          <w:sz w:val="21"/>
          <w:szCs w:val="21"/>
        </w:rPr>
        <w:t>：建立虚拟网络</w:t>
      </w:r>
      <w:r>
        <w:rPr>
          <w:rFonts w:ascii="Calibri" w:hAnsi="Calibri"/>
          <w:color w:val="000000"/>
          <w:sz w:val="21"/>
          <w:szCs w:val="21"/>
        </w:rPr>
        <w:t xml:space="preserve"> C1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ascii="Calibri" w:hAnsi="Calibri"/>
          <w:color w:val="000000"/>
          <w:sz w:val="21"/>
          <w:szCs w:val="21"/>
        </w:rPr>
        <w:t xml:space="preserve"> C2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在订阅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rFonts w:ascii="Calibri" w:hAnsi="Calibri"/>
          <w:color w:val="000000"/>
          <w:sz w:val="21"/>
          <w:szCs w:val="21"/>
        </w:rPr>
        <w:t xml:space="preserve">crane02@crane02zh.partner.onmschina.cn </w:t>
      </w:r>
      <w:r>
        <w:rPr>
          <w:rFonts w:hint="eastAsia"/>
          <w:color w:val="000000"/>
          <w:sz w:val="21"/>
          <w:szCs w:val="21"/>
        </w:rPr>
        <w:t>：建立虚拟网络</w:t>
      </w:r>
      <w:r>
        <w:rPr>
          <w:rFonts w:ascii="Calibri" w:hAnsi="Calibri"/>
          <w:color w:val="000000"/>
          <w:sz w:val="21"/>
          <w:szCs w:val="21"/>
        </w:rPr>
        <w:t xml:space="preserve"> C3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在订阅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下创建虚拟网络</w:t>
      </w:r>
      <w:r>
        <w:rPr>
          <w:rFonts w:ascii="Calibri" w:hAnsi="Calibri"/>
          <w:color w:val="000000"/>
          <w:sz w:val="21"/>
          <w:szCs w:val="21"/>
        </w:rPr>
        <w:t>C1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ascii="Calibri" w:hAnsi="Calibri"/>
          <w:color w:val="000000"/>
          <w:sz w:val="21"/>
          <w:szCs w:val="21"/>
        </w:rPr>
        <w:t>C2</w:t>
      </w:r>
      <w:r>
        <w:rPr>
          <w:rFonts w:hint="eastAsia"/>
          <w:color w:val="000000"/>
          <w:sz w:val="21"/>
          <w:szCs w:val="21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创建虚拟网络</w:t>
      </w:r>
      <w:r>
        <w:rPr>
          <w:rFonts w:ascii="Calibri" w:hAnsi="Calibri"/>
          <w:color w:val="000000"/>
          <w:sz w:val="21"/>
          <w:szCs w:val="21"/>
        </w:rPr>
        <w:t>C1</w:t>
      </w:r>
      <w:r>
        <w:rPr>
          <w:rFonts w:hint="eastAsia"/>
          <w:color w:val="000000"/>
          <w:sz w:val="21"/>
          <w:szCs w:val="21"/>
        </w:rPr>
        <w:t>时：虚拟网络名称为</w:t>
      </w:r>
      <w:r>
        <w:rPr>
          <w:rFonts w:ascii="Calibri" w:hAnsi="Calibri"/>
          <w:color w:val="000000"/>
          <w:sz w:val="21"/>
          <w:szCs w:val="21"/>
        </w:rPr>
        <w:t>C1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Calibri" w:hAnsi="Calibri"/>
          <w:color w:val="000000"/>
          <w:sz w:val="21"/>
          <w:szCs w:val="21"/>
        </w:rPr>
        <w:t xml:space="preserve">Local network </w:t>
      </w:r>
      <w:r>
        <w:rPr>
          <w:rFonts w:hint="eastAsia"/>
          <w:color w:val="000000"/>
          <w:sz w:val="21"/>
          <w:szCs w:val="21"/>
        </w:rPr>
        <w:t>为</w:t>
      </w:r>
      <w:r>
        <w:rPr>
          <w:rFonts w:ascii="Calibri" w:hAnsi="Calibri"/>
          <w:color w:val="000000"/>
          <w:sz w:val="21"/>
          <w:szCs w:val="21"/>
        </w:rPr>
        <w:t>C2</w:t>
      </w:r>
      <w:r>
        <w:rPr>
          <w:rFonts w:hint="eastAsia"/>
          <w:color w:val="000000"/>
          <w:sz w:val="21"/>
          <w:szCs w:val="21"/>
        </w:rPr>
        <w:t>（创建时请选择”指定新的本地网络”选项），创建时本地网络的</w:t>
      </w:r>
      <w:r>
        <w:rPr>
          <w:rFonts w:ascii="Calibri" w:hAnsi="Calibri"/>
          <w:color w:val="000000"/>
          <w:sz w:val="21"/>
          <w:szCs w:val="21"/>
        </w:rPr>
        <w:t>VPN</w:t>
      </w:r>
      <w:r>
        <w:rPr>
          <w:rFonts w:hint="eastAsia"/>
          <w:color w:val="000000"/>
          <w:sz w:val="21"/>
          <w:szCs w:val="21"/>
        </w:rPr>
        <w:t>地址可以任意设为</w:t>
      </w:r>
      <w:r>
        <w:rPr>
          <w:rFonts w:ascii="Calibri" w:hAnsi="Calibri"/>
          <w:color w:val="000000"/>
          <w:sz w:val="21"/>
          <w:szCs w:val="21"/>
        </w:rPr>
        <w:t>1.1.1.1</w:t>
      </w:r>
      <w:r>
        <w:rPr>
          <w:rFonts w:hint="eastAsia"/>
          <w:color w:val="000000"/>
          <w:sz w:val="21"/>
          <w:szCs w:val="21"/>
        </w:rPr>
        <w:t>，虚拟网络创建成功后，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选择创建动态网关，创建完成后，该网关地址显示为：</w:t>
      </w:r>
      <w:r>
        <w:rPr>
          <w:rFonts w:ascii="Calibri" w:hAnsi="Calibri"/>
          <w:color w:val="000000"/>
          <w:sz w:val="21"/>
          <w:szCs w:val="21"/>
        </w:rPr>
        <w:t>42.159.80.67</w:t>
      </w:r>
      <w:r>
        <w:rPr>
          <w:rFonts w:hint="eastAsia"/>
          <w:color w:val="000000"/>
          <w:sz w:val="21"/>
          <w:szCs w:val="21"/>
        </w:rPr>
        <w:t>。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创建虚拟网络</w:t>
      </w:r>
      <w:r>
        <w:rPr>
          <w:rFonts w:ascii="Calibri" w:hAnsi="Calibri"/>
          <w:color w:val="000000"/>
          <w:sz w:val="21"/>
          <w:szCs w:val="21"/>
        </w:rPr>
        <w:t>C3</w:t>
      </w:r>
      <w:r>
        <w:rPr>
          <w:rFonts w:hint="eastAsia"/>
          <w:color w:val="000000"/>
          <w:sz w:val="21"/>
          <w:szCs w:val="21"/>
        </w:rPr>
        <w:t>时：虚拟网络名称为</w:t>
      </w:r>
      <w:r>
        <w:rPr>
          <w:rFonts w:ascii="Calibri" w:hAnsi="Calibri"/>
          <w:color w:val="000000"/>
          <w:sz w:val="21"/>
          <w:szCs w:val="21"/>
        </w:rPr>
        <w:t>C3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Calibri" w:hAnsi="Calibri"/>
          <w:color w:val="000000"/>
          <w:sz w:val="21"/>
          <w:szCs w:val="21"/>
        </w:rPr>
        <w:t xml:space="preserve">Local network </w:t>
      </w:r>
      <w:r>
        <w:rPr>
          <w:rFonts w:hint="eastAsia"/>
          <w:color w:val="000000"/>
          <w:sz w:val="21"/>
          <w:szCs w:val="21"/>
        </w:rPr>
        <w:t>为</w:t>
      </w:r>
      <w:r>
        <w:rPr>
          <w:rFonts w:ascii="Calibri" w:hAnsi="Calibri"/>
          <w:color w:val="000000"/>
          <w:sz w:val="21"/>
          <w:szCs w:val="21"/>
        </w:rPr>
        <w:t>C1</w:t>
      </w:r>
      <w:r>
        <w:rPr>
          <w:rFonts w:hint="eastAsia"/>
          <w:color w:val="000000"/>
          <w:sz w:val="21"/>
          <w:szCs w:val="21"/>
        </w:rPr>
        <w:t>（创建时请选择”指定新的本地网络”选项），创建时本地网络的</w:t>
      </w:r>
      <w:r>
        <w:rPr>
          <w:rFonts w:ascii="Calibri" w:hAnsi="Calibri"/>
          <w:color w:val="000000"/>
          <w:sz w:val="21"/>
          <w:szCs w:val="21"/>
        </w:rPr>
        <w:t>VPN</w:t>
      </w:r>
      <w:r>
        <w:rPr>
          <w:rFonts w:hint="eastAsia"/>
          <w:color w:val="000000"/>
          <w:sz w:val="21"/>
          <w:szCs w:val="21"/>
        </w:rPr>
        <w:t>地址可以任意设为</w:t>
      </w:r>
      <w:r>
        <w:rPr>
          <w:rFonts w:ascii="Calibri" w:hAnsi="Calibri"/>
          <w:color w:val="000000"/>
          <w:sz w:val="21"/>
          <w:szCs w:val="21"/>
        </w:rPr>
        <w:t>1.1.1.2</w:t>
      </w:r>
      <w:r>
        <w:rPr>
          <w:rFonts w:hint="eastAsia"/>
          <w:color w:val="000000"/>
          <w:sz w:val="21"/>
          <w:szCs w:val="21"/>
        </w:rPr>
        <w:t>，虚拟网络创建成功后，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选择创建动态网关。该网关地址显示为：</w:t>
      </w:r>
      <w:r>
        <w:rPr>
          <w:rFonts w:ascii="Calibri" w:hAnsi="Calibri"/>
          <w:color w:val="000000"/>
          <w:sz w:val="21"/>
          <w:szCs w:val="21"/>
        </w:rPr>
        <w:t>42.159.153.17</w:t>
      </w:r>
      <w:r>
        <w:rPr>
          <w:rFonts w:hint="eastAsia"/>
          <w:color w:val="000000"/>
          <w:sz w:val="21"/>
          <w:szCs w:val="21"/>
        </w:rPr>
        <w:t>。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在订阅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下创建虚拟网络</w:t>
      </w:r>
      <w:r>
        <w:rPr>
          <w:rFonts w:ascii="Calibri" w:hAnsi="Calibri"/>
          <w:color w:val="000000"/>
          <w:sz w:val="21"/>
          <w:szCs w:val="21"/>
        </w:rPr>
        <w:t>C2</w:t>
      </w:r>
      <w:r>
        <w:rPr>
          <w:rFonts w:hint="eastAsia"/>
          <w:color w:val="000000"/>
          <w:sz w:val="21"/>
          <w:szCs w:val="21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创建虚拟网络</w:t>
      </w:r>
      <w:r>
        <w:rPr>
          <w:rFonts w:ascii="Calibri" w:hAnsi="Calibri"/>
          <w:color w:val="000000"/>
          <w:sz w:val="21"/>
          <w:szCs w:val="21"/>
        </w:rPr>
        <w:t>C2</w:t>
      </w:r>
      <w:r>
        <w:rPr>
          <w:rFonts w:hint="eastAsia"/>
          <w:color w:val="000000"/>
          <w:sz w:val="21"/>
          <w:szCs w:val="21"/>
        </w:rPr>
        <w:t>时：虚拟网络名称为</w:t>
      </w:r>
      <w:r>
        <w:rPr>
          <w:rFonts w:ascii="Calibri" w:hAnsi="Calibri"/>
          <w:color w:val="000000"/>
          <w:sz w:val="21"/>
          <w:szCs w:val="21"/>
        </w:rPr>
        <w:t>C2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Calibri" w:hAnsi="Calibri"/>
          <w:color w:val="000000"/>
          <w:sz w:val="21"/>
          <w:szCs w:val="21"/>
        </w:rPr>
        <w:t xml:space="preserve">Local network </w:t>
      </w:r>
      <w:r>
        <w:rPr>
          <w:rFonts w:hint="eastAsia"/>
          <w:color w:val="000000"/>
          <w:sz w:val="21"/>
          <w:szCs w:val="21"/>
        </w:rPr>
        <w:t>为</w:t>
      </w:r>
      <w:r>
        <w:rPr>
          <w:rFonts w:ascii="Calibri" w:hAnsi="Calibri"/>
          <w:color w:val="000000"/>
          <w:sz w:val="21"/>
          <w:szCs w:val="21"/>
        </w:rPr>
        <w:t>C1</w:t>
      </w:r>
      <w:r>
        <w:rPr>
          <w:rFonts w:hint="eastAsia"/>
          <w:color w:val="000000"/>
          <w:sz w:val="21"/>
          <w:szCs w:val="21"/>
        </w:rPr>
        <w:t>（创建时请选择”指定新的本地网络”选项），创建时本地网络的</w:t>
      </w:r>
      <w:r>
        <w:rPr>
          <w:rFonts w:ascii="Calibri" w:hAnsi="Calibri"/>
          <w:color w:val="000000"/>
          <w:sz w:val="21"/>
          <w:szCs w:val="21"/>
        </w:rPr>
        <w:t>VPN</w:t>
      </w:r>
      <w:r>
        <w:rPr>
          <w:rFonts w:hint="eastAsia"/>
          <w:color w:val="000000"/>
          <w:sz w:val="21"/>
          <w:szCs w:val="21"/>
        </w:rPr>
        <w:t>地址可以任意设为</w:t>
      </w:r>
      <w:r>
        <w:rPr>
          <w:rFonts w:ascii="Calibri" w:hAnsi="Calibri"/>
          <w:color w:val="000000"/>
          <w:sz w:val="21"/>
          <w:szCs w:val="21"/>
        </w:rPr>
        <w:t>1.1.1.3</w:t>
      </w:r>
      <w:r>
        <w:rPr>
          <w:rFonts w:hint="eastAsia"/>
          <w:color w:val="000000"/>
          <w:sz w:val="21"/>
          <w:szCs w:val="21"/>
        </w:rPr>
        <w:t>，虚拟网络创建成功后，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选择创建动态网关。该网关地址显示为：</w:t>
      </w:r>
      <w:r>
        <w:rPr>
          <w:rFonts w:ascii="Calibri" w:hAnsi="Calibri"/>
          <w:color w:val="000000"/>
          <w:sz w:val="21"/>
          <w:szCs w:val="21"/>
        </w:rPr>
        <w:t>42.159.80.150</w:t>
      </w:r>
      <w:r>
        <w:rPr>
          <w:rFonts w:hint="eastAsia"/>
          <w:color w:val="000000"/>
          <w:sz w:val="21"/>
          <w:szCs w:val="21"/>
        </w:rPr>
        <w:t>。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 xml:space="preserve"> 192.168.0.1/24   Gateway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42.159.80.67 ,</w:t>
      </w:r>
      <w:r>
        <w:rPr>
          <w:rFonts w:hint="eastAsia"/>
          <w:color w:val="000000"/>
          <w:sz w:val="22"/>
          <w:szCs w:val="22"/>
        </w:rPr>
        <w:t>请注意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的网关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地址即为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作为其它虚拟网络的本地网络的</w:t>
      </w:r>
      <w:r>
        <w:rPr>
          <w:rFonts w:ascii="Calibri" w:hAnsi="Calibri"/>
          <w:color w:val="000000"/>
          <w:sz w:val="22"/>
          <w:szCs w:val="22"/>
        </w:rPr>
        <w:t>VPN Gateway</w:t>
      </w:r>
      <w:r>
        <w:rPr>
          <w:rFonts w:hint="eastAsia"/>
          <w:color w:val="000000"/>
          <w:sz w:val="22"/>
          <w:szCs w:val="22"/>
        </w:rPr>
        <w:t>的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地址。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 xml:space="preserve"> 10.0.1.0/24          Gateway:  42.159.153.17</w:t>
      </w:r>
      <w:r>
        <w:rPr>
          <w:rFonts w:hint="eastAsia"/>
          <w:color w:val="000000"/>
          <w:sz w:val="22"/>
          <w:szCs w:val="22"/>
        </w:rPr>
        <w:t>，请注意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的网关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地址即为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作为其它虚拟网络的本地网络的</w:t>
      </w:r>
      <w:r>
        <w:rPr>
          <w:rFonts w:ascii="Calibri" w:hAnsi="Calibri"/>
          <w:color w:val="000000"/>
          <w:sz w:val="22"/>
          <w:szCs w:val="22"/>
        </w:rPr>
        <w:t>VPN Gateway</w:t>
      </w:r>
      <w:r>
        <w:rPr>
          <w:rFonts w:hint="eastAsia"/>
          <w:color w:val="000000"/>
          <w:sz w:val="22"/>
          <w:szCs w:val="22"/>
        </w:rPr>
        <w:t>的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地址。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C3:    10.32.0.0/24        Gateway: 42.159.80.150</w:t>
      </w:r>
      <w:r>
        <w:rPr>
          <w:rFonts w:hint="eastAsia"/>
          <w:color w:val="000000"/>
          <w:sz w:val="22"/>
          <w:szCs w:val="22"/>
        </w:rPr>
        <w:t>，请注意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的网关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地址即为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作为其它虚拟网络的本地网络的</w:t>
      </w:r>
      <w:r>
        <w:rPr>
          <w:rFonts w:ascii="Calibri" w:hAnsi="Calibri"/>
          <w:color w:val="000000"/>
          <w:sz w:val="22"/>
          <w:szCs w:val="22"/>
        </w:rPr>
        <w:t>VPN Gateway</w:t>
      </w:r>
      <w:r>
        <w:rPr>
          <w:rFonts w:hint="eastAsia"/>
          <w:color w:val="000000"/>
          <w:sz w:val="22"/>
          <w:szCs w:val="22"/>
        </w:rPr>
        <w:t>的</w:t>
      </w:r>
      <w:r>
        <w:rPr>
          <w:rFonts w:ascii="Calibri" w:hAnsi="Calibri"/>
          <w:color w:val="000000"/>
          <w:sz w:val="22"/>
          <w:szCs w:val="22"/>
        </w:rPr>
        <w:t>IP</w:t>
      </w:r>
      <w:r>
        <w:rPr>
          <w:rFonts w:hint="eastAsia"/>
          <w:color w:val="000000"/>
          <w:sz w:val="22"/>
          <w:szCs w:val="22"/>
        </w:rPr>
        <w:t>地址。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二、导出订阅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的配置文件，修改订阅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的配置文件，导入订阅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的配置文件：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2.1 </w:t>
      </w:r>
      <w:r>
        <w:rPr>
          <w:rFonts w:hint="eastAsia"/>
          <w:color w:val="000000"/>
          <w:sz w:val="22"/>
          <w:szCs w:val="22"/>
        </w:rPr>
        <w:t>按照下图点击“导出”，导出配置文件：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629900" cy="8972550"/>
            <wp:effectExtent l="0" t="0" r="0" b="0"/>
            <wp:docPr id="17" name="图片 17" descr="Machine generated alternative text:&#10;Windows Azure. &#10;crane &#10;4.. &#10;Zhang.r.he@vvatstest.partner.onmschina.cn &#10;REST API 0 &#10;Windows PowerSheII cmdlet &#10;226152 &#10;227236 &#10;342722 &#10;31758 &#10;Created &#10;42.15980.67 &#10;c31e0417-aed7-46ce-gcf5-S82a681f1982 &#10;gebeccse-8Æ5-4fde-BObO-2ßf5d11 Yau &#10;BE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Windows Azure. &#10;crane &#10;4.. &#10;Zhang.r.he@vvatstest.partner.onmschina.cn &#10;REST API 0 &#10;Windows PowerSheII cmdlet &#10;226152 &#10;227236 &#10;342722 &#10;31758 &#10;Created &#10;42.15980.67 &#10;c31e0417-aed7-46ce-gcf5-S82a681f1982 &#10;gebeccse-8Æ5-4fde-BObO-2ßf5d11 Yau &#10;BEIJ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2.2 </w:t>
      </w:r>
      <w:r>
        <w:rPr>
          <w:rFonts w:hint="eastAsia"/>
          <w:color w:val="000000"/>
          <w:sz w:val="22"/>
          <w:szCs w:val="22"/>
        </w:rPr>
        <w:t>修改配置文件：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2.2.1  </w:t>
      </w:r>
      <w:r>
        <w:rPr>
          <w:rFonts w:hint="eastAsia"/>
          <w:color w:val="000000"/>
          <w:sz w:val="22"/>
          <w:szCs w:val="22"/>
        </w:rPr>
        <w:t>修改</w:t>
      </w:r>
      <w:r>
        <w:rPr>
          <w:rFonts w:ascii="Calibri" w:hAnsi="Calibri"/>
          <w:color w:val="000000"/>
          <w:sz w:val="22"/>
          <w:szCs w:val="22"/>
        </w:rPr>
        <w:t>&lt;Local NetworkSites&gt;</w:t>
      </w:r>
      <w:r>
        <w:rPr>
          <w:rFonts w:hint="eastAsia"/>
          <w:color w:val="000000"/>
          <w:sz w:val="22"/>
          <w:szCs w:val="22"/>
        </w:rPr>
        <w:t>部分：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在本地打开配置文件，在配置文件的</w:t>
      </w:r>
      <w:r>
        <w:rPr>
          <w:rFonts w:ascii="Calibri" w:hAnsi="Calibri"/>
          <w:color w:val="000000"/>
          <w:sz w:val="22"/>
          <w:szCs w:val="22"/>
        </w:rPr>
        <w:t>&lt;Local NetworkSites&gt;</w:t>
      </w:r>
      <w:r>
        <w:rPr>
          <w:rFonts w:hint="eastAsia"/>
          <w:color w:val="000000"/>
          <w:sz w:val="22"/>
          <w:szCs w:val="22"/>
        </w:rPr>
        <w:t>下面添加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网络配置，同时更改所有的</w:t>
      </w:r>
      <w:r>
        <w:rPr>
          <w:rFonts w:ascii="Calibri" w:hAnsi="Calibri"/>
          <w:color w:val="000000"/>
          <w:sz w:val="22"/>
          <w:szCs w:val="22"/>
        </w:rPr>
        <w:t>GatewayAddress</w:t>
      </w:r>
      <w:r>
        <w:rPr>
          <w:rFonts w:hint="eastAsia"/>
          <w:color w:val="000000"/>
          <w:sz w:val="22"/>
          <w:szCs w:val="22"/>
        </w:rPr>
        <w:t>（参见以上</w:t>
      </w:r>
      <w:r>
        <w:rPr>
          <w:rFonts w:ascii="Calibri" w:hAnsi="Calibri"/>
          <w:color w:val="000000"/>
          <w:sz w:val="22"/>
          <w:szCs w:val="22"/>
        </w:rPr>
        <w:t>C1/C2/C3</w:t>
      </w:r>
      <w:r>
        <w:rPr>
          <w:rFonts w:hint="eastAsia"/>
          <w:color w:val="000000"/>
          <w:sz w:val="22"/>
          <w:szCs w:val="22"/>
        </w:rPr>
        <w:t>虚拟网络的网关地址）。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1410950" cy="3638550"/>
            <wp:effectExtent l="0" t="0" r="0" b="0"/>
            <wp:docPr id="16" name="图片 16" descr="Machine generated alternative text:&#10;rtuaINe tworkConfi gurati &#10;C Dns &#10;CLocaINe tworkSi t e &#10;name &#10;-'Address Spac&amp; &#10;CÄddressPrefixA92 . &#10;168 . &#10;Address Spac&amp; &#10;159. 80.67 ,'VPNGatewayÄddres» &#10;CVPNGatewayÄddress 42 . &#10;c /LocaINetworkSit&amp; &#10;CLocaINe tworkSi t e &#10;name &#10;-'Address Spac&amp; &#10;CÄddressPrefixAO . O. &#10;Address Spac&amp; &#10;159. 153.17 ,'VPNGatewayÄddres» &#10;CVPNGatewayÄddress 42 . &#10;c /LocaINetworkSit&amp; &#10;CLocaINe tworkSi t e &#10;-'Address Spac&amp; &#10;CÄddressPrefixAO . 32 . O . &#10;C/ Address Spac&amp; &#10;CVPNGatewayÄddress 42 . 159. 80 . 150 /VPNGatewayÄddresO &#10;oca e tw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tuaINe tworkConfi gurati &#10;C Dns &#10;CLocaINe tworkSi t e &#10;name &#10;-'Address Spac&amp; &#10;CÄddressPrefixA92 . &#10;168 . &#10;Address Spac&amp; &#10;159. 80.67 ,'VPNGatewayÄddres» &#10;CVPNGatewayÄddress 42 . &#10;c /LocaINetworkSit&amp; &#10;CLocaINe tworkSi t e &#10;name &#10;-'Address Spac&amp; &#10;CÄddressPrefixAO . O. &#10;Address Spac&amp; &#10;159. 153.17 ,'VPNGatewayÄddres» &#10;CVPNGatewayÄddress 42 . &#10;c /LocaINetworkSit&amp; &#10;CLocaINe tworkSi t e &#10;-'Address Spac&amp; &#10;CÄddressPrefixAO . 32 . O . &#10;C/ Address Spac&amp; &#10;CVPNGatewayÄddress 42 . 159. 80 . 150 /VPNGatewayÄddresO &#10;oca e twc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2.2.2</w:t>
      </w:r>
      <w:r>
        <w:rPr>
          <w:rFonts w:hint="eastAsia"/>
          <w:color w:val="000000"/>
          <w:sz w:val="22"/>
          <w:szCs w:val="22"/>
        </w:rPr>
        <w:t>修改</w:t>
      </w:r>
      <w:r>
        <w:rPr>
          <w:rFonts w:ascii="Calibri" w:hAnsi="Calibri"/>
          <w:color w:val="000000"/>
          <w:sz w:val="22"/>
          <w:szCs w:val="22"/>
        </w:rPr>
        <w:t>&lt;VirtualNetworkSites&gt;</w:t>
      </w:r>
      <w:r>
        <w:rPr>
          <w:rFonts w:hint="eastAsia"/>
          <w:color w:val="000000"/>
          <w:sz w:val="22"/>
          <w:szCs w:val="22"/>
        </w:rPr>
        <w:t>部分：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在本地打开配置文件，继续修改</w:t>
      </w:r>
      <w:r>
        <w:rPr>
          <w:rFonts w:ascii="Calibri" w:hAnsi="Calibri"/>
          <w:color w:val="000000"/>
          <w:sz w:val="22"/>
          <w:szCs w:val="22"/>
        </w:rPr>
        <w:t>&lt;VirtualNetworkSites&gt;</w:t>
      </w:r>
      <w:r>
        <w:rPr>
          <w:rFonts w:hint="eastAsia"/>
          <w:color w:val="000000"/>
          <w:sz w:val="22"/>
          <w:szCs w:val="22"/>
        </w:rPr>
        <w:t>的配置：在虚拟网络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的配置中增加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的对应关系：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 xml:space="preserve">            &lt;LocalNetworkSiteRef name="C3"&gt;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              &lt;Connection type="IPsec" /&gt;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&lt;/LocalNetworkSiteRef&gt;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在虚拟网络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的配置中增加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的对应关系：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&lt;LocalNetworkSiteRef name="C2"&gt;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&lt;Connection type="IPsec" /&gt;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&lt;/LocalNetworkSiteRef&gt;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如下图所示：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bookmarkStart w:id="0" w:name="_GoBack"/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677025" cy="8639175"/>
            <wp:effectExtent l="0" t="0" r="9525" b="9525"/>
            <wp:docPr id="15" name="图片 15" descr="Machine generated alternative text:&#10;irtuaIN e tworkSi tes &#10;CVirtuaINetwcrkSite &#10;n arr. e &#10;-'Address Spac&amp; &#10;Affinit &#10;&quot;BEIJING&quot; &#10;CÄddressPrefixA92 . 168 . O . &#10;Address Spac&amp; &#10;Subnet S &#10;c Subne t name:&quot; GatewaySubnet &quot; &#10;-'AddressPrefixA92 . 168 . O . &#10;/ Subne t &#10;/ Subnet S &#10;ct onsToLocaINe tworo &#10;CLocaINetworkSiteRef name &#10;Connection &#10;c /LocaINetworkSiteReff &#10;t e Ref &#10;Connection &#10;e: onnectzons o oca &#10;C/ Gatewa'åD &#10;e: Virtual NetworkSit&amp; &#10;name &#10;ress pace &#10;CÄddressPrefixAO .32 . &#10;Address Spac&amp; &#10;Subnet S &#10;e twor &#10;c Subne t name:&quot; GatewaySubnet &quot; &#10;CÄddressPrefixAO . 32 . O . &#10;/ Subne t &#10;/ Subnet S &#10;ct onsToLocaINe tworo &#10;CLocaINetworkSiteRef name &#10;Connection &#10;t e Ref &#10;Connection &#10;c /LocaINetworkSiteReff &#10;/ onsToLocaINe t woro &#10;C/ Gatewa'åD &#10;&quot; crane&quot; &quot; &#10;name &#10;-'Address Spac&amp; &#10;CÄddressPrefixAO . 0.1. &#10;Address Spac&amp; &#10;Subnet S &#10;c Subnet name:&quot; Subnet—I &quot; &#10;CÄddressPrefixAO . O . I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rtuaIN e tworkSi tes &#10;CVirtuaINetwcrkSite &#10;n arr. e &#10;-'Address Spac&amp; &#10;Affinit &#10;&quot;BEIJING&quot; &#10;CÄddressPrefixA92 . 168 . O . &#10;Address Spac&amp; &#10;Subnet S &#10;c Subne t name:&quot; GatewaySubnet &quot; &#10;-'AddressPrefixA92 . 168 . O . &#10;/ Subne t &#10;/ Subnet S &#10;ct onsToLocaINe tworo &#10;CLocaINetworkSiteRef name &#10;Connection &#10;c /LocaINetworkSiteReff &#10;t e Ref &#10;Connection &#10;e: onnectzons o oca &#10;C/ Gatewa'åD &#10;e: Virtual NetworkSit&amp; &#10;name &#10;ress pace &#10;CÄddressPrefixAO .32 . &#10;Address Spac&amp; &#10;Subnet S &#10;e twor &#10;c Subne t name:&quot; GatewaySubnet &quot; &#10;CÄddressPrefixAO . 32 . O . &#10;/ Subne t &#10;/ Subnet S &#10;ct onsToLocaINe tworo &#10;CLocaINetworkSiteRef name &#10;Connection &#10;t e Ref &#10;Connection &#10;c /LocaINetworkSiteReff &#10;/ onsToLocaINe t woro &#10;C/ Gatewa'åD &#10;&quot; crane&quot; &quot; &#10;name &#10;-'Address Spac&amp; &#10;CÄddressPrefixAO . 0.1. &#10;Address Spac&amp; &#10;Subnet S &#10;c Subnet name:&quot; Subnet—I &quot; &#10;CÄddressPrefixAO . O . I 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2.2.3 </w:t>
      </w:r>
      <w:r>
        <w:rPr>
          <w:rFonts w:hint="eastAsia"/>
          <w:color w:val="000000"/>
          <w:sz w:val="22"/>
          <w:szCs w:val="22"/>
        </w:rPr>
        <w:t>保存配置文件。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配置文件参见以下文件：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&lt;&lt;NetworkConfig.xml&gt;&gt;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2.3 </w:t>
      </w:r>
      <w:r>
        <w:rPr>
          <w:rFonts w:hint="eastAsia"/>
          <w:color w:val="000000"/>
          <w:sz w:val="22"/>
          <w:szCs w:val="22"/>
        </w:rPr>
        <w:t>按照如下方法导入修改后的配置文件：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1182350" cy="5057775"/>
            <wp:effectExtent l="0" t="0" r="0" b="9525"/>
            <wp:docPr id="14" name="图片 14" descr="Machine generated alternative text:&#10;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D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三、用同样的方法导出订阅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的配置文件，修改订阅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的配置文件，导入订阅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的配置文件：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修改后的订阅文件为：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&lt;&lt;NetworkConfig (3).xml&gt;&gt;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四、在本地电脑打开</w:t>
      </w:r>
      <w:r>
        <w:rPr>
          <w:rFonts w:ascii="Calibri" w:hAnsi="Calibri"/>
          <w:color w:val="000000"/>
          <w:sz w:val="22"/>
          <w:szCs w:val="22"/>
        </w:rPr>
        <w:t>Windows  Azure Powershell: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导入订阅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和订阅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的配置文件：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Get-AzurePublishSettingsFile -Environment AzureChinaCloud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Import-AzurePublishSettingsFile D:\zhanglihe\CASE\2014063000098\zhang.lihe\</w:t>
      </w:r>
      <w:r>
        <w:rPr>
          <w:rFonts w:hint="eastAsia"/>
          <w:color w:val="000000"/>
          <w:sz w:val="22"/>
          <w:szCs w:val="22"/>
        </w:rPr>
        <w:t>免费试用</w:t>
      </w:r>
      <w:r>
        <w:rPr>
          <w:rFonts w:ascii="Calibri" w:hAnsi="Calibri"/>
          <w:color w:val="000000"/>
          <w:sz w:val="22"/>
          <w:szCs w:val="22"/>
        </w:rPr>
        <w:t>-7-2-2014-credentials.publish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settings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Import-AzurePublishSettingsFile D:\zhanglihe\CASE\2014063000098\crane02\cranetest02-7-2-2014-credentials.publish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settings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3220700" cy="1714500"/>
            <wp:effectExtent l="0" t="0" r="0" b="0"/>
            <wp:docPr id="13" name="图片 13" descr="Machine generated alternative text:&#10;PS C : NO Get—Azurepub1ishSettingsFi1e -Envi ronment Azurechinacloud &#10;PS C : Import—Azurepub1ishSettingsFi1e D: Xzhang1iheXCASEX2014063000098Xzhang. &#10;setti ngs &#10;ERBOSE: Setting: crane03 as the default and current subscription. To view other subscriptions use &#10;Get—AzureSubscri pti on &#10;PS C : Import—Azurepub1ishSettingsFi1e &#10;setti ngs &#10;ERBOSE: Setting: crane03 as the default and current subscription. To view other subscriptions use &#10;Get—AzureSubscri pti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S C : NO Get—Azurepub1ishSettingsFi1e -Envi ronment Azurechinacloud &#10;PS C : Import—Azurepub1ishSettingsFi1e D: Xzhang1iheXCASEX2014063000098Xzhang. &#10;setti ngs &#10;ERBOSE: Setting: crane03 as the default and current subscription. To view other subscriptions use &#10;Get—AzureSubscri pti on &#10;PS C : Import—Azurepub1ishSettingsFi1e &#10;setti ngs &#10;ERBOSE: Setting: crane03 as the default and current subscription. To view other subscriptions use &#10;Get—AzureSubscri pti 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设置工作模式：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Set-ExecutionPolicy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430250" cy="2000250"/>
            <wp:effectExtent l="0" t="0" r="0" b="0"/>
            <wp:docPr id="12" name="图片 12" descr="Machine generated alternative text:&#10;PS C : NO Set-Executionpolicy &#10;cmdlet Set—Executionp01icy at command pipeline position 2 &#10;Supply values for the followin &#10;arameters : &#10;Executionpolicy: remo esngne &#10;Execution policy Change &#10;he execution policy helps protect you from scripts that you do not trust. Changing the execution policy might expose &#10;ou to the security risks described in the about_Execution policies help topic at &#10;http://go. microsoft.com/fw1ink/?LinkID—135170. Do you want to change the execution policy? &#10;yes &#10;CNI No CSI Suspend C? J Help (default is &quot;Y&quot;)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PS C : NO Set-Executionpolicy &#10;cmdlet Set—Executionp01icy at command pipeline position 2 &#10;Supply values for the followin &#10;arameters : &#10;Executionpolicy: remo esngne &#10;Execution policy Change &#10;he execution policy helps protect you from scripts that you do not trust. Changing the execution policy might expose &#10;ou to the security risks described in the about_Execution policies help topic at &#10;http://go. microsoft.com/fw1ink/?LinkID—135170. Do you want to change the execution policy? &#10;yes &#10;CNI No CSI Suspend C? J Help (default is &quot;Y&quot;)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设置当前用户为订阅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Select-AzureSubscription -Default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458950" cy="1247775"/>
            <wp:effectExtent l="0" t="0" r="0" b="9525"/>
            <wp:docPr id="11" name="图片 11" descr="Machine generated alternative text:&#10;PS C: X Select—AzureSubscription -Default &#10;cmdlet Select—AzureSubscription at command pipeline position 2 &#10;Supply values for the following parameters: &#10;(Type !? for Help &#10;Subscripti onName: cranetes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PS C: X Select—AzureSubscription -Default &#10;cmdlet Select—AzureSubscription at command pipeline position 2 &#10;Supply values for the following parameters: &#10;(Type !? for Help &#10;Subscripti onName: cranetest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"C2" -LocalNetworkSiteName "C1" -SharedKey 23456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"C2" -LocalNetworkSiteName "C3" -SharedKey 34576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144625" cy="3209925"/>
            <wp:effectExtent l="0" t="0" r="9525" b="9525"/>
            <wp:docPr id="10" name="图片 10" descr="Machine generated alternative text:&#10;PS C : NO Set—AzureVNetGatewaykey —VNetName &quot;C2&quot; &#10;—L ocal Networksi teName &#10;ERBOSE: 15:45:33 - &#10;Begin Operati on: Set-AzureVNetGatewayKey &#10;ERBOSE: 15:46:07 &#10;Compl eted Operati on: Set-AzureVNetGatewayKey &#10;—SharedKey 23456 &#10;Operati onstatus &#10;Succeeded &#10;perati onDescri pti on &#10;Set—AzureVNetGatewayKey &#10;Operati onld &#10;2de6b575-e5e1-451a-8bb9-9b19a3677afe &#10;PS C : NO Set—AzureVNetGatewaykey —VNetName &quot;C2&quot; &#10;—Local Networksi teName &quot;C3&quot; &#10;ERBOSE: 15:47 &#10;- Begin Operati on: Set-AzureVNetGatewayKey &#10;ERBOSE: 15:47:54 - &#10;Compl eted Operati on: Set-AzureVNetGatewayKey &#10;—SharedKey 34576 &#10;Operati onstatus &#10;Succeeded &#10;perati onDescri pti on &#10;Set—AzureVNetGatewayKey &#10;Operati onld &#10;82706f5b-65a1-4a06-8044-1774de6145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PS C : NO Set—AzureVNetGatewaykey —VNetName &quot;C2&quot; &#10;—L ocal Networksi teName &#10;ERBOSE: 15:45:33 - &#10;Begin Operati on: Set-AzureVNetGatewayKey &#10;ERBOSE: 15:46:07 &#10;Compl eted Operati on: Set-AzureVNetGatewayKey &#10;—SharedKey 23456 &#10;Operati onstatus &#10;Succeeded &#10;perati onDescri pti on &#10;Set—AzureVNetGatewayKey &#10;Operati onld &#10;2de6b575-e5e1-451a-8bb9-9b19a3677afe &#10;PS C : NO Set—AzureVNetGatewaykey —VNetName &quot;C2&quot; &#10;—Local Networksi teName &quot;C3&quot; &#10;ERBOSE: 15:47 &#10;- Begin Operati on: Set-AzureVNetGatewayKey &#10;ERBOSE: 15:47:54 - &#10;Compl eted Operati on: Set-AzureVNetGatewayKey &#10;—SharedKey 34576 &#10;Operati onstatus &#10;Succeeded &#10;perati onDescri pti on &#10;Set—AzureVNetGatewayKey &#10;Operati onld &#10;82706f5b-65a1-4a06-8044-1774de6145b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设置当前用户为订阅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Select-AzureSubscription -Default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192250" cy="1285875"/>
            <wp:effectExtent l="0" t="0" r="0" b="9525"/>
            <wp:docPr id="9" name="图片 9" descr="Machine generated alternative text:&#10;cmdlet Select—AzureSubscription at command pipeline position 2 &#10;Supply values for the following parameters: &#10;(Type !? for Help &#10;Subscri pti onNam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mdlet Select—AzureSubscription at command pipeline position 2 &#10;Supply values for the following parameters: &#10;(Type !? for Help &#10;Subscri pti onNam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"C3" -LocalNetworkSiteName "C1" -SharedKey 456789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设置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"C1" -LocalNetworkSiteName "C3" -SharedKey 456789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实现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的互通。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001750" cy="3209925"/>
            <wp:effectExtent l="0" t="0" r="0" b="9525"/>
            <wp:docPr id="8" name="图片 8" descr="Machine generated alternative text:&#10;PS C : NO Set—AzureVNetGatewaykey —VNetName &quot;C3&quot; &#10;—Local Networksi teName &#10;ERBOSE: 16:15:06 - &#10;Begin Operati on: Set-AzureVNetGatewayKey &#10;ERBOSE: 16:15:40 - &#10;Compl eted Operati on: Set-AzureVNetGatewayKey &#10;—SharedKey 456789 &#10;Operati onstatus &#10;Succeeded &#10;perati onDescri pti on &#10;Set—AzureVNetGatewayKey &#10;Operati onld &#10;8ec7 3096-55dO-4c22-b181-47b214a67 a13 &#10;PS C : NO Set—AzureVNetGatewaykey —VNetName &quot;CI' &#10;—Local Networksi teName &quot;C3&quot; &#10;ERBOSE: 16:17 - &#10;Begin Operati on: Set-AzureVNetGatewayKey &#10;ERBOSE: 16:18:12 - &#10;Compl eted Operati on: Set-AzureVNetGatewayKey &#10;—SharedKey 456789 &#10;Operati onstatus &#10;Succeeded &#10;perati onDescri pti on &#10;Set—AzureVNetGatewayKey &#10;Operati onld &#10;2092997-b3d6-4f91-9d46-05e877ff9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PS C : NO Set—AzureVNetGatewaykey —VNetName &quot;C3&quot; &#10;—Local Networksi teName &#10;ERBOSE: 16:15:06 - &#10;Begin Operati on: Set-AzureVNetGatewayKey &#10;ERBOSE: 16:15:40 - &#10;Compl eted Operati on: Set-AzureVNetGatewayKey &#10;—SharedKey 456789 &#10;Operati onstatus &#10;Succeeded &#10;perati onDescri pti on &#10;Set—AzureVNetGatewayKey &#10;Operati onld &#10;8ec7 3096-55dO-4c22-b181-47b214a67 a13 &#10;PS C : NO Set—AzureVNetGatewaykey —VNetName &quot;CI' &#10;—Local Networksi teName &quot;C3&quot; &#10;ERBOSE: 16:17 - &#10;Begin Operati on: Set-AzureVNetGatewayKey &#10;ERBOSE: 16:18:12 - &#10;Compl eted Operati on: Set-AzureVNetGatewayKey &#10;—SharedKey 456789 &#10;Operati onstatus &#10;Succeeded &#10;perati onDescri pti on &#10;Set—AzureVNetGatewayKey &#10;Operati onld &#10;2092997-b3d6-4f91-9d46-05e877ff9a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"C3" -LocalNetworkSiteName "C2" -SharedKey 34576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316075" cy="1657350"/>
            <wp:effectExtent l="0" t="0" r="9525" b="0"/>
            <wp:docPr id="7" name="图片 7" descr="Machine generated alternative text:&#10;PS C : b Set—AzureVNetGatewaykey —VNetName &quot;C3&quot; &#10;—L ocal Networksi teName &#10;ERBOSE: 15:53:47 &#10;- Begin Operati on: Set-AzureVNetGatewayKey &#10;ERBOSE: 15:54:18 - &#10;Compl eted Operati on: Set-AzureVNetGatewayKey &#10;—SharedKey 34576 &#10;Operati onstatus &#10;perati onDescri pti on &#10;Set—AzureVNetGatewayKey &#10;Operati onld &#10;5c1753c5-b129-4cc9-b4b1-bfb4de135cdO &#10;Succ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PS C : b Set—AzureVNetGatewaykey —VNetName &quot;C3&quot; &#10;—L ocal Networksi teName &#10;ERBOSE: 15:53:47 &#10;- Begin Operati on: Set-AzureVNetGatewayKey &#10;ERBOSE: 15:54:18 - &#10;Compl eted Operati on: Set-AzureVNetGatewayKey &#10;—SharedKey 34576 &#10;Operati onstatus &#10;perati onDescri pti on &#10;Set—AzureVNetGatewayKey &#10;Operati onld &#10;5c1753c5-b129-4cc9-b4b1-bfb4de135cdO &#10;Succeed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设置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到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的共享秘钥：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Set-AzureVNetGatewaykey -VNetName "C1" -LocalNetworkSiteName "C2" -SharedKey 23456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297025" cy="1733550"/>
            <wp:effectExtent l="0" t="0" r="9525" b="0"/>
            <wp:docPr id="6" name="图片 6" descr="Machine generated alternative text:&#10;PS C : NO Set—AzureVNetGatewaykey —VNetName &quot;CI' &#10;—Local Networksi teName &#10;ERBOSE: 16:04:43 - &#10;Begin Operati on: Set-AzureVNetGatewayKey &#10;ERBOSE: 16:09:21 - &#10;Compl eted Operati on: Set-AzureVNetGatewayKey &#10;—SharedKey 23456 &#10;Operationstatus &#10;perationDescri pti on &#10;Set—AzureVNetGatewayKey &#10;Operationld &#10;469f2818-84e9-4b38-81e3-d38a2cde7e1c &#10;Succ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PS C : NO Set—AzureVNetGatewaykey —VNetName &quot;CI' &#10;—Local Networksi teName &#10;ERBOSE: 16:04:43 - &#10;Begin Operati on: Set-AzureVNetGatewayKey &#10;ERBOSE: 16:09:21 - &#10;Compl eted Operati on: Set-AzureVNetGatewayKey &#10;—SharedKey 23456 &#10;Operationstatus &#10;perationDescri pti on &#10;Set—AzureVNetGatewayKey &#10;Operationld &#10;469f2818-84e9-4b38-81e3-d38a2cde7e1c &#10;Succeed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五、设置成功后</w:t>
      </w:r>
      <w:r>
        <w:rPr>
          <w:rFonts w:ascii="Calibri" w:hAnsi="Calibri"/>
          <w:color w:val="000000"/>
          <w:sz w:val="22"/>
          <w:szCs w:val="22"/>
        </w:rPr>
        <w:t>C1</w:t>
      </w:r>
      <w:r>
        <w:rPr>
          <w:rFonts w:hint="eastAsia"/>
          <w:color w:val="000000"/>
          <w:sz w:val="22"/>
          <w:szCs w:val="22"/>
        </w:rPr>
        <w:t>、</w:t>
      </w:r>
      <w:r>
        <w:rPr>
          <w:rFonts w:ascii="Calibri" w:hAnsi="Calibri"/>
          <w:color w:val="000000"/>
          <w:sz w:val="22"/>
          <w:szCs w:val="22"/>
        </w:rPr>
        <w:t>C2</w:t>
      </w:r>
      <w:r>
        <w:rPr>
          <w:rFonts w:hint="eastAsia"/>
          <w:color w:val="000000"/>
          <w:sz w:val="22"/>
          <w:szCs w:val="22"/>
        </w:rPr>
        <w:t>、</w:t>
      </w:r>
      <w:r>
        <w:rPr>
          <w:rFonts w:ascii="Calibri" w:hAnsi="Calibri"/>
          <w:color w:val="000000"/>
          <w:sz w:val="22"/>
          <w:szCs w:val="22"/>
        </w:rPr>
        <w:t>C3</w:t>
      </w:r>
      <w:r>
        <w:rPr>
          <w:rFonts w:hint="eastAsia"/>
          <w:color w:val="000000"/>
          <w:sz w:val="22"/>
          <w:szCs w:val="22"/>
        </w:rPr>
        <w:t>即可成功互通：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通过以下命令获取网络连接状况</w:t>
      </w:r>
      <w:r>
        <w:rPr>
          <w:rFonts w:ascii="Calibri" w:hAnsi="Calibri"/>
          <w:color w:val="000000"/>
          <w:sz w:val="22"/>
          <w:szCs w:val="22"/>
        </w:rPr>
        <w:t>;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PS C:\&gt; Get-AzureVNetConnection -VNetName C1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582775" cy="6181725"/>
            <wp:effectExtent l="0" t="0" r="9525" b="9525"/>
            <wp:docPr id="5" name="图片 5" descr="Machine generated alternative text:&#10;ERBOSE : &#10;ERBOSE : &#10;onnecti vi tyState &#10;e &#10;zure &#10;e onnec on &#10;e ame &#10;network site &#10;network site &#10;changed from Not Connected to Connec &#10;changed from Not Connected to Connec &#10;Begin Operati on: Get—AzureVNetConnection &#10;Completed Operati on: Get—AzureVNetConnecti on &#10;Connected &#10;345184 &#10;227912 &#10;2014/7/2 &#10;23401 &#10;The connectivity state for the local &#10;ted. &#10;2014/7/2 &#10;e —AzureVNetConnecti on &#10;37 f228c2-786e-492e-98e1-e5c5deafbe1e &#10;Succeeded &#10;Connected &#10;320320 &#10;229016 &#10;2014/7/2 &#10;23401 &#10;The connectivity state for the local &#10;ted. &#10;„'7/2 &#10;e —AzureVNetConnecti on &#10;37 f228c2-786e-492e-98e1-e5c5deafbe1e &#10;Succeeded &#10;EgressBytesTransferred &#10;IngressBytesTransferred &#10;L as tconnecti onEs tabl i shed &#10;L as tEventID &#10;Las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ERBOSE : &#10;ERBOSE : &#10;onnecti vi tyState &#10;e &#10;zure &#10;e onnec on &#10;e ame &#10;network site &#10;network site &#10;changed from Not Connected to Connec &#10;changed from Not Connected to Connec &#10;Begin Operati on: Get—AzureVNetConnection &#10;Completed Operati on: Get—AzureVNetConnecti on &#10;Connected &#10;345184 &#10;227912 &#10;2014/7/2 &#10;23401 &#10;The connectivity state for the local &#10;ted. &#10;2014/7/2 &#10;e —AzureVNetConnecti on &#10;37 f228c2-786e-492e-98e1-e5c5deafbe1e &#10;Succeeded &#10;Connected &#10;320320 &#10;229016 &#10;2014/7/2 &#10;23401 &#10;The connectivity state for the local &#10;ted. &#10;„'7/2 &#10;e —AzureVNetConnecti on &#10;37 f228c2-786e-492e-98e1-e5c5deafbe1e &#10;Succeeded &#10;EgressBytesTransferred &#10;IngressBytesTransferred &#10;L as tconnecti onEs tabl i shed &#10;L as tEventID &#10;Las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7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PS C:\&gt; Get-AzureVNetConnection -VNetName C</w:t>
      </w:r>
      <w:r>
        <w:rPr>
          <w:rFonts w:ascii="Calibri" w:hAnsi="Calibri"/>
          <w:color w:val="000000"/>
          <w:sz w:val="22"/>
          <w:szCs w:val="22"/>
        </w:rPr>
        <w:t>3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4516100" cy="5991225"/>
            <wp:effectExtent l="0" t="0" r="0" b="9525"/>
            <wp:docPr id="4" name="图片 4" descr="Machine generated alternative text:&#10;ERBOS . &#10;ERBOSE : &#10;Get- &#10;AzureVNetConnection -VNetName C 3 &#10;Netconnecti on &#10;Completed Operati on: Get—AzureVNetConnecti on &#10;network site &#10;network site &#10;changed from Not Connected to Connec &#10;changed from Not Connected to Connec &#10;Connected &#10;229128 &#10;320384 &#10;2014/7/2 &#10;23401 &#10;The connectivity state for the local &#10;ted. &#10;„'7/2 &#10;e —AzureVNetConnecti on &#10;3bb37265-5d09-4ce7-b93e-ccf2324c5558 &#10;Succeeded &#10;Connected &#10;357262 &#10;230056 &#10;2014/7/2 &#10;23401 &#10;The connectivity state for the local &#10;ted. &#10;„'7/2 &#10;e —AzureVNetConnecti on &#10;3bb37265-5d09-4ce7-b93e-ccf2324c5558 &#10;Succeeded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ERBOS . &#10;ERBOSE : &#10;Get- &#10;AzureVNetConnection -VNetName C 3 &#10;Netconnecti on &#10;Completed Operati on: Get—AzureVNetConnecti on &#10;network site &#10;network site &#10;changed from Not Connected to Connec &#10;changed from Not Connected to Connec &#10;Connected &#10;229128 &#10;320384 &#10;2014/7/2 &#10;23401 &#10;The connectivity state for the local &#10;ted. &#10;„'7/2 &#10;e —AzureVNetConnecti on &#10;3bb37265-5d09-4ce7-b93e-ccf2324c5558 &#10;Succeeded &#10;Connected &#10;357262 &#10;230056 &#10;2014/7/2 &#10;23401 &#10;The connectivity state for the local &#10;ted. &#10;„'7/2 &#10;e —AzureVNetConnecti on &#10;3bb37265-5d09-4ce7-b93e-ccf2324c5558 &#10;Succeeded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tEventMessage &#10;L as tEventTi mestamp &#10;L ocal Networksi teName &#10;perati onDescri pti on &#10;perati onld &#10;per ati onstatu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PS C:\&gt; Get-AzureVNetConnection -VNetName C</w:t>
      </w:r>
      <w:r>
        <w:rPr>
          <w:rFonts w:ascii="Calibri" w:hAnsi="Calibri"/>
          <w:color w:val="000000"/>
          <w:sz w:val="22"/>
          <w:szCs w:val="22"/>
        </w:rPr>
        <w:t>2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420850" cy="7067550"/>
            <wp:effectExtent l="0" t="0" r="0" b="0"/>
            <wp:docPr id="3" name="图片 3" descr="Machine generated alternative text:&#10;PS C : NO Select-Azuresubscription -Default &#10;cmdlet Select—AzureSubscription at command pipeline position 2 &#10;Supply values for the following parameters: &#10;(Type !? for Help. &#10;Subscri &#10;PS C : Get-AzureVNetConnection -VNetName C2 &#10;ERBOSE : &#10;ERBOSE: 17:56:00 - &#10;onnecti vi tyState &#10;zure Netconnection &#10;egnn pera on: &#10;Completed Operati on: Get—AzureVNetConnecti on &#10;network site &#10;network site &#10;changed from Not Connected to Connec &#10;changed from Not Connected to Connec &#10;Connected &#10;228136 &#10;345440 &#10;2014/7/2 &#10;23401 &#10;The connectivity state for the local &#10;ted. &#10;„'7/2 &#10;Get—AzureVNetConnecti on &#10;b3ea3b84-ef9c-47 57-bba5-ea592214d3ab &#10;Succeeded &#10;Connected &#10;230328 &#10;357454 &#10;2014/7/2 &#10;23401 &#10;The connectivity state for the local &#10;ted. &#10;„'7/2 &#10;e —AzureVNetConnecti on &#10;b3ea3b84-ef9c-47 57-bba5-ea592214d3ab &#10;Succeeded &#10;EgressBytesTransferred &#10;IngressBytesTransferred &#10;L as tconnecti onEs tabl i shed &#10;L as tEventID &#10;Las 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 tEventMessage &#10;L as tEventTi mestamp &#10;L ocal Networksi teName &#10;perati onDescri pti on &#10;perati onld &#10;per ati on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PS C : NO Select-Azuresubscription -Default &#10;cmdlet Select—AzureSubscription at command pipeline position 2 &#10;Supply values for the following parameters: &#10;(Type !? for Help. &#10;Subscri &#10;PS C : Get-AzureVNetConnection -VNetName C2 &#10;ERBOSE : &#10;ERBOSE: 17:56:00 - &#10;onnecti vi tyState &#10;zure Netconnection &#10;egnn pera on: &#10;Completed Operati on: Get—AzureVNetConnecti on &#10;network site &#10;network site &#10;changed from Not Connected to Connec &#10;changed from Not Connected to Connec &#10;Connected &#10;228136 &#10;345440 &#10;2014/7/2 &#10;23401 &#10;The connectivity state for the local &#10;ted. &#10;„'7/2 &#10;Get—AzureVNetConnecti on &#10;b3ea3b84-ef9c-47 57-bba5-ea592214d3ab &#10;Succeeded &#10;Connected &#10;230328 &#10;357454 &#10;2014/7/2 &#10;23401 &#10;The connectivity state for the local &#10;ted. &#10;„'7/2 &#10;e —AzureVNetConnecti on &#10;b3ea3b84-ef9c-47 57-bba5-ea592214d3ab &#10;Succeeded &#10;EgressBytesTransferred &#10;IngressBytesTransferred &#10;L as tconnecti onEs tabl i shed &#10;L as tEventID &#10;Las tEventMessage &#10;L as tEventTi mestamp &#10;L ocal Networksi teName &#10;perati onDescri pti on &#10;perati onld &#10;per ati onstatus &#10;onnecti vi tyState &#10;EgressBytesTransferred &#10;IngressBytesTransferred &#10;L as tconnecti onEs tabl i shed &#10;L as tEventID &#10;Las tEventMessage &#10;L as tEventTi mestamp &#10;L ocal Networksi teName &#10;perati onDescri pti on &#10;perati onld &#10;per ati onstatu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六、以上表示网络连接状况良好，在管理</w:t>
      </w:r>
      <w:r>
        <w:rPr>
          <w:rFonts w:ascii="Calibri" w:hAnsi="Calibri"/>
          <w:color w:val="000000"/>
          <w:sz w:val="22"/>
          <w:szCs w:val="22"/>
        </w:rPr>
        <w:t>portal</w:t>
      </w:r>
      <w:r>
        <w:rPr>
          <w:rFonts w:hint="eastAsia"/>
          <w:color w:val="000000"/>
          <w:sz w:val="22"/>
          <w:szCs w:val="22"/>
        </w:rPr>
        <w:t>上查看网络连接状况：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订阅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678025" cy="12325350"/>
            <wp:effectExtent l="0" t="0" r="9525" b="0"/>
            <wp:docPr id="2" name="图片 2" descr="Machine generated alternative text:&#10;Windows Azure. &#10;crane &#10;4.. &#10;Zhang.lihe@n.vatstest.partner.onmschina.cn &#10;REST API 0 &#10;Windows PowerSheII cmdlet &#10;228232 &#10;229336 &#10;345504 &#10;320640 &#10;Created &#10;42.15980.67 &#10;c31e0417-aed7-46ce-gcf5-S82a681f1982 &#10;gebeccse-8Æ5-4fde-BObO-2ßf5d11 Yau &#10;BE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Windows Azure. &#10;crane &#10;4.. &#10;Zhang.lihe@n.vatstest.partner.onmschina.cn &#10;REST API 0 &#10;Windows PowerSheII cmdlet &#10;228232 &#10;229336 &#10;345504 &#10;320640 &#10;Created &#10;42.15980.67 &#10;c31e0417-aed7-46ce-gcf5-S82a681f1982 &#10;gebeccse-8Æ5-4fde-BObO-2ßf5d11 Yau &#10;BEIJ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25" cy="123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订阅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：</w:t>
      </w:r>
    </w:p>
    <w:p w:rsidR="00031650" w:rsidRDefault="00031650" w:rsidP="0003165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697075" cy="12058650"/>
            <wp:effectExtent l="0" t="0" r="9525" b="0"/>
            <wp:docPr id="1" name="图片 1" descr="Machine generated alternative text:&#10;Windows Azure. &#10;pstos &#10;c2 &#10;basic I &#10;bas i Q &#10;standard &#10;standard2 &#10;crane02@crane02zh.partner.onmschina.cn &#10;REST API &#10;4. &#10;Windows PowerSheII cmdlet &#10;345600 &#10;357614 &#10;228296 &#10;230488 &#10;Cre ated &#10;42.159.153.17 &#10;bf524ß1-d27a-4fd2-8be2-87d7df7ecOee &#10;fl ec21 a2-fed44 leb-a641-3ag64b I b505d &#10;cranetest0317 &#10;10.0.14 &#10;10.0.1 &#10;10.0.1 &#10;10.0.1 &#10;.20 &#10;.12 &#10;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Windows Azure. &#10;pstos &#10;c2 &#10;basic I &#10;bas i Q &#10;standard &#10;standard2 &#10;crane02@crane02zh.partner.onmschina.cn &#10;REST API &#10;4. &#10;Windows PowerSheII cmdlet &#10;345600 &#10;357614 &#10;228296 &#10;230488 &#10;Cre ated &#10;42.159.153.17 &#10;bf524ß1-d27a-4fd2-8be2-87d7df7ecOee &#10;fl ec21 a2-fed44 leb-a641-3ag64b I b505d &#10;cranetest0317 &#10;10.0.14 &#10;10.0.1 &#10;10.0.1 &#10;10.0.1 &#10;.20 &#10;.12 &#10;.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075" cy="1205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50" w:rsidRDefault="00031650" w:rsidP="0003165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 </w:t>
      </w:r>
    </w:p>
    <w:p w:rsidR="00B06B4B" w:rsidRDefault="00B06B4B"/>
    <w:sectPr w:rsidR="00B06B4B" w:rsidSect="00F8359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C2E" w:rsidRDefault="00C45C2E" w:rsidP="00F83598">
      <w:r>
        <w:separator/>
      </w:r>
    </w:p>
  </w:endnote>
  <w:endnote w:type="continuationSeparator" w:id="0">
    <w:p w:rsidR="00C45C2E" w:rsidRDefault="00C45C2E" w:rsidP="00F8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C2E" w:rsidRDefault="00C45C2E" w:rsidP="00F83598">
      <w:r>
        <w:separator/>
      </w:r>
    </w:p>
  </w:footnote>
  <w:footnote w:type="continuationSeparator" w:id="0">
    <w:p w:rsidR="00C45C2E" w:rsidRDefault="00C45C2E" w:rsidP="00F83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7E"/>
    <w:rsid w:val="00031650"/>
    <w:rsid w:val="00B06B4B"/>
    <w:rsid w:val="00C45C2E"/>
    <w:rsid w:val="00F02F7E"/>
    <w:rsid w:val="00F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4967-EAF7-4C5D-A0EE-0D36F2E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165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8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35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azure/dn690124.aspx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xiaodong</dc:creator>
  <cp:keywords/>
  <dc:description/>
  <cp:lastModifiedBy>han xiaodong</cp:lastModifiedBy>
  <cp:revision>3</cp:revision>
  <dcterms:created xsi:type="dcterms:W3CDTF">2014-07-28T10:04:00Z</dcterms:created>
  <dcterms:modified xsi:type="dcterms:W3CDTF">2015-04-06T07:15:00Z</dcterms:modified>
</cp:coreProperties>
</file>