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2848C" w14:textId="1E190432" w:rsidR="00AE4F18" w:rsidRPr="00A645E3" w:rsidRDefault="00A645E3">
      <w:pPr>
        <w:rPr>
          <w:rFonts w:ascii="Century Gothic" w:hAnsi="Century Gothic"/>
          <w:sz w:val="40"/>
          <w:szCs w:val="40"/>
          <w:u w:val="single"/>
        </w:rPr>
      </w:pPr>
      <w:r w:rsidRPr="00A645E3">
        <w:rPr>
          <w:rFonts w:ascii="Century Gothic" w:hAnsi="Century Gothic"/>
          <w:b/>
          <w:bCs/>
          <w:sz w:val="40"/>
          <w:szCs w:val="40"/>
          <w:u w:val="single"/>
        </w:rPr>
        <w:t>AZUBUIKE IBE</w:t>
      </w:r>
      <w:r w:rsidRPr="00A645E3">
        <w:rPr>
          <w:rFonts w:ascii="Century Gothic" w:hAnsi="Century Gothic"/>
          <w:b/>
          <w:bCs/>
          <w:sz w:val="40"/>
          <w:szCs w:val="40"/>
        </w:rPr>
        <w:t xml:space="preserve"> </w:t>
      </w:r>
      <w:r w:rsidRPr="00A645E3">
        <w:rPr>
          <w:rFonts w:ascii="Century Gothic" w:hAnsi="Century Gothic"/>
          <w:sz w:val="40"/>
          <w:szCs w:val="40"/>
        </w:rPr>
        <w:t>X00191169 CA1 REPORT</w:t>
      </w:r>
    </w:p>
    <w:p w14:paraId="40C2A723" w14:textId="0692D3AB" w:rsidR="00A645E3" w:rsidRDefault="00A645E3">
      <w:pPr>
        <w:rPr>
          <w:rFonts w:ascii="Century Gothic" w:hAnsi="Century Gothic"/>
          <w:b/>
          <w:bCs/>
          <w:sz w:val="40"/>
          <w:szCs w:val="40"/>
          <w:u w:val="single"/>
        </w:rPr>
      </w:pPr>
    </w:p>
    <w:p w14:paraId="49CEF474" w14:textId="545DEA29" w:rsidR="00A645E3" w:rsidRDefault="00A645E3">
      <w:pPr>
        <w:rPr>
          <w:rFonts w:ascii="Century Gothic" w:hAnsi="Century Gothic"/>
          <w:b/>
          <w:bCs/>
          <w:sz w:val="40"/>
          <w:szCs w:val="40"/>
          <w:u w:val="single"/>
        </w:rPr>
      </w:pPr>
      <w:r w:rsidRPr="00A645E3">
        <w:rPr>
          <w:rFonts w:ascii="Century Gothic" w:hAnsi="Century Gothic"/>
          <w:b/>
          <w:bCs/>
          <w:sz w:val="40"/>
          <w:szCs w:val="40"/>
          <w:u w:val="single"/>
        </w:rPr>
        <w:drawing>
          <wp:inline distT="0" distB="0" distL="0" distR="0" wp14:anchorId="6FAA0996" wp14:editId="09F9EF4C">
            <wp:extent cx="5731510" cy="5580380"/>
            <wp:effectExtent l="0" t="0" r="2540" b="127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81AC" w14:textId="77777777" w:rsidR="00A645E3" w:rsidRDefault="00A645E3" w:rsidP="00A645E3">
      <w:pPr>
        <w:rPr>
          <w:rFonts w:ascii="Century Gothic" w:hAnsi="Century Gothic"/>
          <w:sz w:val="24"/>
          <w:szCs w:val="24"/>
        </w:rPr>
      </w:pPr>
    </w:p>
    <w:p w14:paraId="31ECFF89" w14:textId="0F594FC9" w:rsidR="00A645E3" w:rsidRPr="00A645E3" w:rsidRDefault="00A645E3" w:rsidP="00A645E3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A645E3">
        <w:rPr>
          <w:rFonts w:ascii="Century Gothic" w:hAnsi="Century Gothic"/>
          <w:sz w:val="24"/>
          <w:szCs w:val="24"/>
        </w:rPr>
        <w:t xml:space="preserve">Screenshot above shows a get </w:t>
      </w:r>
      <w:proofErr w:type="gramStart"/>
      <w:r w:rsidRPr="00A645E3">
        <w:rPr>
          <w:rFonts w:ascii="Century Gothic" w:hAnsi="Century Gothic"/>
          <w:sz w:val="24"/>
          <w:szCs w:val="24"/>
        </w:rPr>
        <w:t>request</w:t>
      </w:r>
      <w:proofErr w:type="gramEnd"/>
      <w:r w:rsidRPr="00A645E3">
        <w:rPr>
          <w:rFonts w:ascii="Century Gothic" w:hAnsi="Century Gothic"/>
          <w:sz w:val="24"/>
          <w:szCs w:val="24"/>
        </w:rPr>
        <w:t xml:space="preserve"> for all employees.</w:t>
      </w:r>
    </w:p>
    <w:p w14:paraId="1BE8D5A4" w14:textId="77777777" w:rsidR="00A645E3" w:rsidRPr="00A645E3" w:rsidRDefault="00A645E3" w:rsidP="00A645E3">
      <w:pPr>
        <w:rPr>
          <w:rFonts w:ascii="Century Gothic" w:hAnsi="Century Gothic"/>
          <w:sz w:val="24"/>
          <w:szCs w:val="24"/>
        </w:rPr>
      </w:pPr>
    </w:p>
    <w:p w14:paraId="3D216726" w14:textId="7A47C24E" w:rsidR="00AB4D19" w:rsidRPr="0028063E" w:rsidRDefault="00A645E3" w:rsidP="00A645E3">
      <w:pPr>
        <w:pStyle w:val="ListParagraph"/>
        <w:numPr>
          <w:ilvl w:val="0"/>
          <w:numId w:val="4"/>
        </w:numPr>
        <w:rPr>
          <w:rStyle w:val="markedcontent"/>
          <w:rFonts w:ascii="Century Gothic" w:hAnsi="Century Gothic"/>
          <w:sz w:val="24"/>
          <w:szCs w:val="24"/>
        </w:rPr>
      </w:pPr>
      <w:r w:rsidRPr="00A645E3">
        <w:rPr>
          <w:rStyle w:val="markedcontent"/>
          <w:rFonts w:ascii="Arial" w:hAnsi="Arial" w:cs="Arial"/>
          <w:sz w:val="27"/>
          <w:szCs w:val="27"/>
        </w:rPr>
        <w:t>Add an API endpoints to:</w:t>
      </w:r>
      <w:r>
        <w:br/>
      </w:r>
      <w:r w:rsidRPr="00A645E3">
        <w:rPr>
          <w:rStyle w:val="markedcontent"/>
          <w:rFonts w:ascii="Arial" w:hAnsi="Arial" w:cs="Arial"/>
          <w:sz w:val="27"/>
          <w:szCs w:val="27"/>
        </w:rPr>
        <w:t>a. Return a single employee by id.</w:t>
      </w:r>
    </w:p>
    <w:p w14:paraId="3FDA5DA7" w14:textId="77777777" w:rsidR="0028063E" w:rsidRPr="0028063E" w:rsidRDefault="0028063E" w:rsidP="0028063E">
      <w:pPr>
        <w:pStyle w:val="ListParagraph"/>
        <w:rPr>
          <w:rStyle w:val="markedcontent"/>
          <w:rFonts w:ascii="Century Gothic" w:hAnsi="Century Gothic"/>
          <w:sz w:val="24"/>
          <w:szCs w:val="24"/>
        </w:rPr>
      </w:pPr>
    </w:p>
    <w:p w14:paraId="2DF631BC" w14:textId="09AD2826" w:rsidR="0028063E" w:rsidRPr="0028063E" w:rsidRDefault="0028063E" w:rsidP="0028063E">
      <w:pPr>
        <w:rPr>
          <w:rStyle w:val="markedcontent"/>
          <w:rFonts w:ascii="Century Gothic" w:hAnsi="Century Gothic"/>
          <w:sz w:val="24"/>
          <w:szCs w:val="24"/>
        </w:rPr>
      </w:pPr>
      <w:r w:rsidRPr="0028063E">
        <w:rPr>
          <w:rStyle w:val="markedcontent"/>
          <w:rFonts w:ascii="Century Gothic" w:hAnsi="Century Gothic"/>
          <w:sz w:val="24"/>
          <w:szCs w:val="24"/>
        </w:rPr>
        <w:lastRenderedPageBreak/>
        <w:drawing>
          <wp:inline distT="0" distB="0" distL="0" distR="0" wp14:anchorId="52E9DDC5" wp14:editId="20BE98D7">
            <wp:extent cx="5731510" cy="3648710"/>
            <wp:effectExtent l="0" t="0" r="2540" b="889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E410" w14:textId="77777777" w:rsidR="00AB4D19" w:rsidRDefault="00AB4D19" w:rsidP="00AB4D19">
      <w:pPr>
        <w:pStyle w:val="ListParagraph"/>
      </w:pPr>
    </w:p>
    <w:p w14:paraId="43C7CF03" w14:textId="77777777" w:rsidR="00AB4D19" w:rsidRPr="00AB4D19" w:rsidRDefault="00AB4D19" w:rsidP="00A645E3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</w:p>
    <w:p w14:paraId="635D7C55" w14:textId="77777777" w:rsidR="00AB4D19" w:rsidRDefault="00AB4D19" w:rsidP="00AB4D19">
      <w:pPr>
        <w:pStyle w:val="ListParagraph"/>
      </w:pPr>
    </w:p>
    <w:p w14:paraId="3F2D2F61" w14:textId="77777777" w:rsidR="00AB4D19" w:rsidRPr="00AB4D19" w:rsidRDefault="00AB4D19" w:rsidP="00AB4D19">
      <w:pPr>
        <w:rPr>
          <w:rStyle w:val="markedcontent"/>
          <w:rFonts w:ascii="Century Gothic" w:hAnsi="Century Gothic"/>
          <w:sz w:val="24"/>
          <w:szCs w:val="24"/>
        </w:rPr>
      </w:pPr>
      <w:r w:rsidRPr="00AB4D19">
        <w:drawing>
          <wp:inline distT="0" distB="0" distL="0" distR="0" wp14:anchorId="295A6681" wp14:editId="70F84D82">
            <wp:extent cx="5731510" cy="2791460"/>
            <wp:effectExtent l="0" t="0" r="2540" b="889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8AC2" w14:textId="147023BE" w:rsidR="00AB4D19" w:rsidRPr="00AB4D19" w:rsidRDefault="00AB4D19" w:rsidP="00AB4D19">
      <w:pPr>
        <w:pStyle w:val="ListParagraph"/>
        <w:rPr>
          <w:rStyle w:val="markedcontent"/>
          <w:rFonts w:ascii="Century Gothic" w:hAnsi="Century Gothic"/>
          <w:sz w:val="24"/>
          <w:szCs w:val="24"/>
        </w:rPr>
      </w:pPr>
      <w:r>
        <w:rPr>
          <w:rStyle w:val="markedcontent"/>
          <w:rFonts w:ascii="Century Gothic" w:hAnsi="Century Gothic"/>
          <w:sz w:val="24"/>
          <w:szCs w:val="24"/>
        </w:rPr>
        <w:t xml:space="preserve">Screenshot shows </w:t>
      </w:r>
      <w:proofErr w:type="spellStart"/>
      <w:r>
        <w:rPr>
          <w:rStyle w:val="markedcontent"/>
          <w:rFonts w:ascii="Century Gothic" w:hAnsi="Century Gothic"/>
          <w:sz w:val="24"/>
          <w:szCs w:val="24"/>
        </w:rPr>
        <w:t>api</w:t>
      </w:r>
      <w:proofErr w:type="spellEnd"/>
      <w:r>
        <w:rPr>
          <w:rStyle w:val="markedcontent"/>
          <w:rFonts w:ascii="Century Gothic" w:hAnsi="Century Gothic"/>
          <w:sz w:val="24"/>
          <w:szCs w:val="24"/>
        </w:rPr>
        <w:t xml:space="preserve"> returns a single employee whose name is Adriane and ID is 132</w:t>
      </w:r>
    </w:p>
    <w:p w14:paraId="1E47EA7A" w14:textId="6604D255" w:rsidR="00A645E3" w:rsidRDefault="00A645E3" w:rsidP="00AB4D19">
      <w:pPr>
        <w:ind w:left="360"/>
        <w:rPr>
          <w:rStyle w:val="markedcontent"/>
          <w:rFonts w:ascii="Arial" w:hAnsi="Arial" w:cs="Arial"/>
          <w:sz w:val="27"/>
          <w:szCs w:val="27"/>
        </w:rPr>
      </w:pPr>
      <w:r>
        <w:br/>
      </w:r>
      <w:r w:rsidRPr="00AB4D19">
        <w:rPr>
          <w:rStyle w:val="markedcontent"/>
          <w:rFonts w:ascii="Arial" w:hAnsi="Arial" w:cs="Arial"/>
          <w:sz w:val="27"/>
          <w:szCs w:val="27"/>
        </w:rPr>
        <w:t xml:space="preserve">b. </w:t>
      </w:r>
      <w:proofErr w:type="gramStart"/>
      <w:r w:rsidRPr="00AB4D19">
        <w:rPr>
          <w:rStyle w:val="markedcontent"/>
          <w:rFonts w:ascii="Arial" w:hAnsi="Arial" w:cs="Arial"/>
          <w:sz w:val="27"/>
          <w:szCs w:val="27"/>
        </w:rPr>
        <w:t>return</w:t>
      </w:r>
      <w:proofErr w:type="gramEnd"/>
      <w:r w:rsidRPr="00AB4D19">
        <w:rPr>
          <w:rStyle w:val="markedcontent"/>
          <w:rFonts w:ascii="Arial" w:hAnsi="Arial" w:cs="Arial"/>
          <w:sz w:val="27"/>
          <w:szCs w:val="27"/>
        </w:rPr>
        <w:t xml:space="preserve"> the employees in a department (by id).</w:t>
      </w:r>
    </w:p>
    <w:p w14:paraId="6205E609" w14:textId="1756DB56" w:rsidR="009D4B10" w:rsidRDefault="009D4B10" w:rsidP="00AB4D19">
      <w:pPr>
        <w:ind w:left="360"/>
        <w:rPr>
          <w:rStyle w:val="markedcontent"/>
          <w:rFonts w:ascii="Arial" w:hAnsi="Arial" w:cs="Arial"/>
          <w:sz w:val="27"/>
          <w:szCs w:val="27"/>
        </w:rPr>
      </w:pPr>
    </w:p>
    <w:p w14:paraId="7A293394" w14:textId="66FB4BFE" w:rsidR="009D4B10" w:rsidRDefault="009D4B10" w:rsidP="00AB4D19">
      <w:pPr>
        <w:ind w:left="360"/>
        <w:rPr>
          <w:rFonts w:ascii="Century Gothic" w:hAnsi="Century Gothic"/>
          <w:sz w:val="24"/>
          <w:szCs w:val="24"/>
        </w:rPr>
      </w:pPr>
      <w:r w:rsidRPr="009D4B10">
        <w:rPr>
          <w:rFonts w:ascii="Century Gothic" w:hAnsi="Century Gothic"/>
          <w:sz w:val="24"/>
          <w:szCs w:val="24"/>
        </w:rPr>
        <w:lastRenderedPageBreak/>
        <w:drawing>
          <wp:inline distT="0" distB="0" distL="0" distR="0" wp14:anchorId="2F10BD84" wp14:editId="07F54240">
            <wp:extent cx="5731510" cy="2794635"/>
            <wp:effectExtent l="0" t="0" r="2540" b="571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38B2" w14:textId="644EF44E" w:rsidR="009D4B10" w:rsidRDefault="009D4B10" w:rsidP="00AB4D19">
      <w:pPr>
        <w:ind w:left="360"/>
        <w:rPr>
          <w:rFonts w:ascii="Century Gothic" w:hAnsi="Century Gothic"/>
          <w:sz w:val="24"/>
          <w:szCs w:val="24"/>
        </w:rPr>
      </w:pPr>
    </w:p>
    <w:p w14:paraId="43FF46E7" w14:textId="2C2A5D6A" w:rsidR="009D4B10" w:rsidRDefault="009D4B10" w:rsidP="00AB4D19">
      <w:pPr>
        <w:ind w:left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Get products in the category ID 4</w:t>
      </w:r>
    </w:p>
    <w:p w14:paraId="704E68B9" w14:textId="0B146A69" w:rsidR="009D4B10" w:rsidRDefault="009D4B10" w:rsidP="00AB4D19">
      <w:pPr>
        <w:ind w:left="360"/>
        <w:rPr>
          <w:rFonts w:ascii="Century Gothic" w:hAnsi="Century Gothic"/>
          <w:sz w:val="24"/>
          <w:szCs w:val="24"/>
        </w:rPr>
      </w:pPr>
    </w:p>
    <w:p w14:paraId="2942F285" w14:textId="085EB0E3" w:rsidR="009D4B10" w:rsidRDefault="009D4B10" w:rsidP="00AB4D19">
      <w:pPr>
        <w:ind w:left="360"/>
        <w:rPr>
          <w:rFonts w:ascii="Century Gothic" w:hAnsi="Century Gothic"/>
          <w:sz w:val="24"/>
          <w:szCs w:val="24"/>
        </w:rPr>
      </w:pPr>
    </w:p>
    <w:p w14:paraId="33B49C67" w14:textId="2473E04B" w:rsidR="009D4B10" w:rsidRPr="00D86496" w:rsidRDefault="009D4B10" w:rsidP="00D86496">
      <w:pPr>
        <w:pStyle w:val="ListParagraph"/>
        <w:numPr>
          <w:ilvl w:val="0"/>
          <w:numId w:val="4"/>
        </w:numPr>
        <w:rPr>
          <w:rStyle w:val="markedcontent"/>
          <w:rFonts w:ascii="Arial" w:hAnsi="Arial" w:cs="Arial"/>
          <w:sz w:val="27"/>
          <w:szCs w:val="27"/>
        </w:rPr>
      </w:pPr>
      <w:r w:rsidRPr="00D86496">
        <w:rPr>
          <w:rStyle w:val="markedcontent"/>
          <w:rFonts w:ascii="Arial" w:hAnsi="Arial" w:cs="Arial"/>
          <w:sz w:val="27"/>
          <w:szCs w:val="27"/>
        </w:rPr>
        <w:t>Add and test the required functionality to add a new employee. Include code</w:t>
      </w:r>
      <w:r>
        <w:br/>
      </w:r>
      <w:r w:rsidRPr="00D86496">
        <w:rPr>
          <w:rStyle w:val="markedcontent"/>
          <w:rFonts w:ascii="Arial" w:hAnsi="Arial" w:cs="Arial"/>
          <w:sz w:val="27"/>
          <w:szCs w:val="27"/>
        </w:rPr>
        <w:t>comments to explain. Test your solution in Thunder Client and record the results in</w:t>
      </w:r>
      <w:r>
        <w:br/>
      </w:r>
      <w:r w:rsidRPr="00D86496">
        <w:rPr>
          <w:rStyle w:val="markedcontent"/>
          <w:rFonts w:ascii="Arial" w:hAnsi="Arial" w:cs="Arial"/>
          <w:sz w:val="27"/>
          <w:szCs w:val="27"/>
        </w:rPr>
        <w:t>your report. (20%</w:t>
      </w:r>
    </w:p>
    <w:p w14:paraId="019DF95C" w14:textId="678A1980" w:rsidR="00D86496" w:rsidRDefault="00D86496" w:rsidP="00D86496">
      <w:pPr>
        <w:rPr>
          <w:rFonts w:ascii="Century Gothic" w:hAnsi="Century Gothic"/>
          <w:sz w:val="24"/>
          <w:szCs w:val="24"/>
        </w:rPr>
      </w:pPr>
    </w:p>
    <w:p w14:paraId="38011EB0" w14:textId="492DA77B" w:rsidR="00D86496" w:rsidRDefault="00D86496" w:rsidP="00D86496">
      <w:pPr>
        <w:rPr>
          <w:rFonts w:ascii="Century Gothic" w:hAnsi="Century Gothic"/>
          <w:sz w:val="24"/>
          <w:szCs w:val="24"/>
        </w:rPr>
      </w:pPr>
    </w:p>
    <w:p w14:paraId="777F01E8" w14:textId="5E791485" w:rsidR="00D86496" w:rsidRDefault="00D86496" w:rsidP="00D86496">
      <w:pPr>
        <w:rPr>
          <w:rFonts w:ascii="Century Gothic" w:hAnsi="Century Gothic"/>
          <w:sz w:val="24"/>
          <w:szCs w:val="24"/>
        </w:rPr>
      </w:pPr>
    </w:p>
    <w:p w14:paraId="66151A3D" w14:textId="529C93E4" w:rsidR="00D86496" w:rsidRDefault="00D86496" w:rsidP="00D86496">
      <w:pPr>
        <w:rPr>
          <w:rFonts w:ascii="Century Gothic" w:hAnsi="Century Gothic"/>
          <w:sz w:val="24"/>
          <w:szCs w:val="24"/>
        </w:rPr>
      </w:pPr>
    </w:p>
    <w:p w14:paraId="5BE263B9" w14:textId="611D1CBA" w:rsidR="00D86496" w:rsidRDefault="00D86496" w:rsidP="00D86496">
      <w:pPr>
        <w:rPr>
          <w:rFonts w:ascii="Century Gothic" w:hAnsi="Century Gothic"/>
          <w:sz w:val="24"/>
          <w:szCs w:val="24"/>
        </w:rPr>
      </w:pPr>
      <w:r>
        <w:rPr>
          <w:rStyle w:val="markedcontent"/>
          <w:rFonts w:ascii="Arial" w:hAnsi="Arial" w:cs="Arial"/>
          <w:sz w:val="36"/>
          <w:szCs w:val="36"/>
        </w:rPr>
        <w:t>Part 2 (Client) – 30%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Open the supplied </w:t>
      </w:r>
      <w:proofErr w:type="spellStart"/>
      <w:r>
        <w:rPr>
          <w:rStyle w:val="markedcontent"/>
          <w:rFonts w:ascii="Arial" w:hAnsi="Arial" w:cs="Arial"/>
          <w:sz w:val="25"/>
          <w:szCs w:val="25"/>
        </w:rPr>
        <w:t>SvelteKit</w:t>
      </w:r>
      <w:proofErr w:type="spellEnd"/>
      <w:r>
        <w:rPr>
          <w:rStyle w:val="markedcontent"/>
          <w:rFonts w:ascii="Arial" w:hAnsi="Arial" w:cs="Arial"/>
          <w:sz w:val="25"/>
          <w:szCs w:val="25"/>
        </w:rPr>
        <w:t xml:space="preserve"> start application in VS Code.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>Important: you must also leave the server API open and running (on port 5001) in a sperate VS Code window.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1. Modify the client application so that it displays a list of all employees (requested from the API) </w:t>
      </w:r>
      <w:r>
        <w:rPr>
          <w:rStyle w:val="markedcontent"/>
          <w:rFonts w:ascii="Arial" w:hAnsi="Arial" w:cs="Arial"/>
          <w:sz w:val="27"/>
          <w:szCs w:val="27"/>
        </w:rPr>
        <w:t>(15%)</w:t>
      </w:r>
      <w:r>
        <w:br/>
      </w:r>
    </w:p>
    <w:p w14:paraId="26857CBA" w14:textId="6A0EB872" w:rsidR="00D86496" w:rsidRDefault="00D86496" w:rsidP="00D86496">
      <w:pPr>
        <w:rPr>
          <w:rFonts w:ascii="Century Gothic" w:hAnsi="Century Gothic"/>
          <w:sz w:val="24"/>
          <w:szCs w:val="24"/>
        </w:rPr>
      </w:pPr>
    </w:p>
    <w:p w14:paraId="51C6D530" w14:textId="53ED823B" w:rsidR="00D86496" w:rsidRDefault="00D86496" w:rsidP="00D86496">
      <w:pPr>
        <w:rPr>
          <w:rFonts w:ascii="Century Gothic" w:hAnsi="Century Gothic"/>
          <w:sz w:val="24"/>
          <w:szCs w:val="24"/>
        </w:rPr>
      </w:pPr>
    </w:p>
    <w:p w14:paraId="59A9EB92" w14:textId="66BF2D95" w:rsidR="00D86496" w:rsidRDefault="00D86496" w:rsidP="00D86496">
      <w:pPr>
        <w:rPr>
          <w:rFonts w:ascii="Century Gothic" w:hAnsi="Century Gothic"/>
          <w:sz w:val="24"/>
          <w:szCs w:val="24"/>
        </w:rPr>
      </w:pPr>
    </w:p>
    <w:p w14:paraId="4F449C66" w14:textId="1630C4C8" w:rsidR="00D86496" w:rsidRDefault="00D86496" w:rsidP="00D86496">
      <w:pPr>
        <w:rPr>
          <w:rFonts w:ascii="Century Gothic" w:hAnsi="Century Gothic"/>
          <w:sz w:val="24"/>
          <w:szCs w:val="24"/>
        </w:rPr>
      </w:pPr>
    </w:p>
    <w:p w14:paraId="67F9EA52" w14:textId="2EE00EBA" w:rsidR="00D86496" w:rsidRDefault="00D86496" w:rsidP="00D86496">
      <w:pPr>
        <w:rPr>
          <w:rFonts w:ascii="Century Gothic" w:hAnsi="Century Gothic"/>
          <w:sz w:val="24"/>
          <w:szCs w:val="24"/>
        </w:rPr>
      </w:pPr>
      <w:r w:rsidRPr="00D86496">
        <w:rPr>
          <w:rFonts w:ascii="Century Gothic" w:hAnsi="Century Gothic"/>
          <w:sz w:val="24"/>
          <w:szCs w:val="24"/>
        </w:rPr>
        <w:drawing>
          <wp:inline distT="0" distB="0" distL="0" distR="0" wp14:anchorId="64A1D3E7" wp14:editId="6A345C8F">
            <wp:extent cx="5731510" cy="3955415"/>
            <wp:effectExtent l="0" t="0" r="2540" b="698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C398" w14:textId="77777777" w:rsidR="00D86496" w:rsidRDefault="00D86496" w:rsidP="00D86496">
      <w:pPr>
        <w:rPr>
          <w:rFonts w:ascii="Century Gothic" w:hAnsi="Century Gothic"/>
          <w:sz w:val="24"/>
          <w:szCs w:val="24"/>
        </w:rPr>
      </w:pPr>
      <w:r>
        <w:rPr>
          <w:rStyle w:val="markedcontent"/>
          <w:rFonts w:ascii="Arial" w:hAnsi="Arial" w:cs="Arial"/>
          <w:sz w:val="25"/>
          <w:szCs w:val="25"/>
        </w:rPr>
        <w:t xml:space="preserve">2. Display the departments (again from the API) and allow filtering of employees by department. </w:t>
      </w:r>
      <w:r>
        <w:rPr>
          <w:rStyle w:val="markedcontent"/>
          <w:rFonts w:ascii="Arial" w:hAnsi="Arial" w:cs="Arial"/>
          <w:sz w:val="27"/>
          <w:szCs w:val="27"/>
        </w:rPr>
        <w:t>(15%)</w:t>
      </w:r>
    </w:p>
    <w:p w14:paraId="6C44E2B2" w14:textId="380FD847" w:rsidR="00D86496" w:rsidRPr="00D86496" w:rsidRDefault="0028063E" w:rsidP="00D86496">
      <w:pPr>
        <w:rPr>
          <w:rFonts w:ascii="Century Gothic" w:hAnsi="Century Gothic"/>
          <w:sz w:val="24"/>
          <w:szCs w:val="24"/>
        </w:rPr>
      </w:pPr>
      <w:r w:rsidRPr="0028063E">
        <w:rPr>
          <w:rFonts w:ascii="Century Gothic" w:hAnsi="Century Gothic"/>
          <w:sz w:val="24"/>
          <w:szCs w:val="24"/>
        </w:rPr>
        <w:drawing>
          <wp:inline distT="0" distB="0" distL="0" distR="0" wp14:anchorId="52E8FBC6" wp14:editId="601E0236">
            <wp:extent cx="5731510" cy="3269615"/>
            <wp:effectExtent l="0" t="0" r="2540" b="698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496" w:rsidRPr="00D86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C3080"/>
    <w:multiLevelType w:val="hybridMultilevel"/>
    <w:tmpl w:val="F6EEA90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A7F52"/>
    <w:multiLevelType w:val="hybridMultilevel"/>
    <w:tmpl w:val="DEF867C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704AC"/>
    <w:multiLevelType w:val="hybridMultilevel"/>
    <w:tmpl w:val="C9E84B54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4014AA"/>
    <w:multiLevelType w:val="hybridMultilevel"/>
    <w:tmpl w:val="ECFE551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194106">
    <w:abstractNumId w:val="3"/>
  </w:num>
  <w:num w:numId="2" w16cid:durableId="1043409895">
    <w:abstractNumId w:val="1"/>
  </w:num>
  <w:num w:numId="3" w16cid:durableId="1846705375">
    <w:abstractNumId w:val="2"/>
  </w:num>
  <w:num w:numId="4" w16cid:durableId="491258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F1"/>
    <w:rsid w:val="0028063E"/>
    <w:rsid w:val="005B1F45"/>
    <w:rsid w:val="009D4B10"/>
    <w:rsid w:val="00A645E3"/>
    <w:rsid w:val="00A97E1C"/>
    <w:rsid w:val="00AB4D19"/>
    <w:rsid w:val="00AE4F18"/>
    <w:rsid w:val="00CD30FE"/>
    <w:rsid w:val="00D86496"/>
    <w:rsid w:val="00E8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5637"/>
  <w15:chartTrackingRefBased/>
  <w15:docId w15:val="{DE363832-38ED-40F9-9416-7071539B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5E3"/>
    <w:pPr>
      <w:ind w:left="720"/>
      <w:contextualSpacing/>
    </w:pPr>
  </w:style>
  <w:style w:type="character" w:customStyle="1" w:styleId="markedcontent">
    <w:name w:val="markedcontent"/>
    <w:basedOn w:val="DefaultParagraphFont"/>
    <w:rsid w:val="00A64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X00191169 Azubuike Ibe</dc:creator>
  <cp:keywords/>
  <dc:description/>
  <cp:lastModifiedBy>X00191169 Azubuike Ibe</cp:lastModifiedBy>
  <cp:revision>2</cp:revision>
  <dcterms:created xsi:type="dcterms:W3CDTF">2022-11-21T12:55:00Z</dcterms:created>
  <dcterms:modified xsi:type="dcterms:W3CDTF">2022-11-21T12:55:00Z</dcterms:modified>
</cp:coreProperties>
</file>