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0033A" w14:textId="229D93E8" w:rsidR="00BC50B6" w:rsidRPr="00EF7D1A" w:rsidRDefault="00BC50B6" w:rsidP="009F4E52">
      <w:pPr>
        <w:pStyle w:val="NoSpacing"/>
        <w:jc w:val="center"/>
        <w:rPr>
          <w:rFonts w:asciiTheme="majorHAnsi" w:hAnsiTheme="majorHAnsi" w:cstheme="majorHAnsi"/>
          <w:sz w:val="32"/>
          <w:szCs w:val="32"/>
        </w:rPr>
      </w:pPr>
      <w:bookmarkStart w:id="0" w:name="_Toc39399863"/>
      <w:bookmarkStart w:id="1" w:name="_Toc39399905"/>
      <w:r w:rsidRPr="00EF7D1A">
        <w:rPr>
          <w:rFonts w:asciiTheme="majorHAnsi" w:hAnsiTheme="majorHAnsi" w:cstheme="majorHAnsi"/>
          <w:sz w:val="32"/>
          <w:szCs w:val="32"/>
          <w:lang w:val="pt-BR"/>
        </w:rPr>
        <w:t>TRƯỜNG ĐẠI HỌC BÁCH</w:t>
      </w:r>
      <w:r w:rsidRPr="00EF7D1A">
        <w:rPr>
          <w:rFonts w:asciiTheme="majorHAnsi" w:hAnsiTheme="majorHAnsi" w:cstheme="majorHAnsi"/>
          <w:sz w:val="32"/>
          <w:szCs w:val="32"/>
        </w:rPr>
        <w:t xml:space="preserve"> KHOA HÀ NỘI</w:t>
      </w:r>
    </w:p>
    <w:p w14:paraId="123FF35E" w14:textId="2851B240" w:rsidR="00BC50B6" w:rsidRPr="00EF7D1A" w:rsidRDefault="00BC50B6" w:rsidP="009F4E52">
      <w:pPr>
        <w:pStyle w:val="NoSpacing"/>
        <w:jc w:val="center"/>
        <w:rPr>
          <w:rFonts w:asciiTheme="majorHAnsi" w:hAnsiTheme="majorHAnsi" w:cstheme="majorHAnsi"/>
          <w:sz w:val="32"/>
          <w:szCs w:val="32"/>
        </w:rPr>
      </w:pPr>
      <w:r w:rsidRPr="00EF7D1A">
        <w:rPr>
          <w:rFonts w:asciiTheme="majorHAnsi" w:hAnsiTheme="majorHAnsi" w:cstheme="majorHAnsi"/>
          <w:sz w:val="32"/>
          <w:szCs w:val="32"/>
        </w:rPr>
        <w:t>KHOA LÝ LUẬN</w:t>
      </w:r>
      <w:r w:rsidR="000D106B" w:rsidRPr="00EF7D1A">
        <w:rPr>
          <w:rFonts w:asciiTheme="majorHAnsi" w:hAnsiTheme="majorHAnsi" w:cstheme="majorHAnsi"/>
          <w:sz w:val="32"/>
          <w:szCs w:val="32"/>
        </w:rPr>
        <w:t xml:space="preserve"> - </w:t>
      </w:r>
      <w:r w:rsidR="00042A60" w:rsidRPr="00EF7D1A">
        <w:rPr>
          <w:rFonts w:asciiTheme="majorHAnsi" w:hAnsiTheme="majorHAnsi" w:cstheme="majorHAnsi"/>
          <w:sz w:val="32"/>
          <w:szCs w:val="32"/>
        </w:rPr>
        <w:t>CHÍNH</w:t>
      </w:r>
      <w:r w:rsidR="000D106B" w:rsidRPr="00EF7D1A">
        <w:rPr>
          <w:rFonts w:asciiTheme="majorHAnsi" w:hAnsiTheme="majorHAnsi" w:cstheme="majorHAnsi"/>
          <w:sz w:val="32"/>
          <w:szCs w:val="32"/>
        </w:rPr>
        <w:t xml:space="preserve"> TRỊ</w:t>
      </w:r>
    </w:p>
    <w:p w14:paraId="3D309185" w14:textId="40F150DF" w:rsidR="00BC50B6" w:rsidRPr="00EF7D1A" w:rsidRDefault="00BC50B6" w:rsidP="009F4E52">
      <w:pPr>
        <w:pStyle w:val="NoSpacing"/>
        <w:jc w:val="center"/>
        <w:rPr>
          <w:rFonts w:asciiTheme="majorHAnsi" w:hAnsiTheme="majorHAnsi" w:cstheme="majorHAnsi"/>
          <w:sz w:val="32"/>
          <w:szCs w:val="32"/>
          <w:lang w:val="pt-BR"/>
        </w:rPr>
      </w:pPr>
      <w:bookmarkStart w:id="2" w:name="_Toc39470293"/>
      <w:r w:rsidRPr="00EF7D1A">
        <w:rPr>
          <w:rFonts w:asciiTheme="majorHAnsi" w:hAnsiTheme="majorHAnsi" w:cstheme="majorHAnsi"/>
          <w:sz w:val="32"/>
          <w:szCs w:val="32"/>
          <w:lang w:val="pt-BR"/>
        </w:rPr>
        <w:t>---------***--------</w:t>
      </w:r>
      <w:bookmarkEnd w:id="2"/>
    </w:p>
    <w:p w14:paraId="0B4B704A" w14:textId="77777777" w:rsidR="00BC50B6" w:rsidRPr="006056CA" w:rsidRDefault="00BC50B6" w:rsidP="009F4E52">
      <w:pPr>
        <w:pStyle w:val="NoSpacing"/>
        <w:jc w:val="center"/>
        <w:rPr>
          <w:rFonts w:ascii="Arial" w:hAnsi="Arial" w:cs="Arial"/>
          <w:sz w:val="11"/>
          <w:szCs w:val="28"/>
          <w:lang w:val="pt-BR"/>
        </w:rPr>
      </w:pPr>
    </w:p>
    <w:p w14:paraId="681F799B" w14:textId="3AD6B7D8" w:rsidR="00BC50B6" w:rsidRPr="006056CA" w:rsidRDefault="006056CA" w:rsidP="009F4E52">
      <w:pPr>
        <w:pStyle w:val="NoSpacing"/>
        <w:jc w:val="center"/>
        <w:rPr>
          <w:rFonts w:ascii="Arial" w:hAnsi="Arial" w:cs="Arial"/>
          <w:sz w:val="11"/>
          <w:szCs w:val="28"/>
          <w:lang w:val="pt-BR"/>
        </w:rPr>
      </w:pPr>
      <w:r w:rsidRPr="006056CA">
        <w:rPr>
          <w:rFonts w:ascii="Arial" w:hAnsi="Arial" w:cs="Arial"/>
          <w:noProof/>
          <w:sz w:val="11"/>
          <w:szCs w:val="28"/>
          <w:lang w:eastAsia="vi-VN"/>
        </w:rPr>
        <w:drawing>
          <wp:inline distT="0" distB="0" distL="0" distR="0" wp14:anchorId="5A57A957" wp14:editId="76E9435D">
            <wp:extent cx="1447800" cy="2183567"/>
            <wp:effectExtent l="0" t="0" r="0" b="1270"/>
            <wp:docPr id="16" name="Picture 1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57522" cy="2198230"/>
                    </a:xfrm>
                    <a:prstGeom prst="rect">
                      <a:avLst/>
                    </a:prstGeom>
                  </pic:spPr>
                </pic:pic>
              </a:graphicData>
            </a:graphic>
          </wp:inline>
        </w:drawing>
      </w:r>
    </w:p>
    <w:p w14:paraId="7F3B5D5E" w14:textId="77777777" w:rsidR="00BC50B6" w:rsidRDefault="00BC50B6" w:rsidP="004F0D8C">
      <w:pPr>
        <w:pStyle w:val="NoSpacing"/>
        <w:rPr>
          <w:rFonts w:ascii="Arial" w:hAnsi="Arial" w:cs="Arial"/>
          <w:szCs w:val="28"/>
          <w:lang w:val="pt-BR"/>
        </w:rPr>
      </w:pPr>
    </w:p>
    <w:p w14:paraId="7C95AFB3" w14:textId="77777777" w:rsidR="00535529" w:rsidRDefault="00535529" w:rsidP="004F0D8C">
      <w:pPr>
        <w:pStyle w:val="NoSpacing"/>
        <w:rPr>
          <w:rFonts w:ascii="Arial" w:hAnsi="Arial" w:cs="Arial"/>
          <w:szCs w:val="28"/>
          <w:lang w:val="pt-BR"/>
        </w:rPr>
      </w:pPr>
    </w:p>
    <w:p w14:paraId="158259B8" w14:textId="77777777" w:rsidR="00535529" w:rsidRPr="006056CA" w:rsidRDefault="00535529" w:rsidP="004F0D8C">
      <w:pPr>
        <w:pStyle w:val="NoSpacing"/>
        <w:rPr>
          <w:rFonts w:ascii="Arial" w:hAnsi="Arial" w:cs="Arial"/>
          <w:szCs w:val="28"/>
          <w:lang w:val="pt-BR"/>
        </w:rPr>
      </w:pPr>
    </w:p>
    <w:p w14:paraId="2379CE1F" w14:textId="77777777" w:rsidR="00BC50B6" w:rsidRPr="00EF7D1A" w:rsidRDefault="00BC50B6" w:rsidP="009F4E52">
      <w:pPr>
        <w:pStyle w:val="NoSpacing"/>
        <w:jc w:val="center"/>
        <w:rPr>
          <w:rFonts w:asciiTheme="majorHAnsi" w:hAnsiTheme="majorHAnsi" w:cstheme="majorHAnsi"/>
          <w:sz w:val="52"/>
          <w:szCs w:val="28"/>
          <w:lang w:val="pt-BR"/>
        </w:rPr>
      </w:pPr>
      <w:r w:rsidRPr="00EF7D1A">
        <w:rPr>
          <w:rFonts w:asciiTheme="majorHAnsi" w:hAnsiTheme="majorHAnsi" w:cstheme="majorHAnsi"/>
          <w:sz w:val="52"/>
          <w:szCs w:val="28"/>
          <w:lang w:val="pt-BR"/>
        </w:rPr>
        <w:t>TIỂU LUẬN TRIẾT HỌC</w:t>
      </w:r>
    </w:p>
    <w:p w14:paraId="12E52F31" w14:textId="77777777" w:rsidR="00BC50B6" w:rsidRDefault="00BC50B6" w:rsidP="004F0D8C">
      <w:pPr>
        <w:pStyle w:val="NoSpacing"/>
        <w:rPr>
          <w:rFonts w:ascii="Arial" w:hAnsi="Arial" w:cs="Arial"/>
          <w:i/>
          <w:sz w:val="28"/>
          <w:szCs w:val="28"/>
          <w:u w:val="single"/>
          <w:lang w:val="pt-BR"/>
        </w:rPr>
      </w:pPr>
    </w:p>
    <w:p w14:paraId="7BC64C74" w14:textId="77777777" w:rsidR="00535529" w:rsidRPr="006056CA" w:rsidRDefault="00535529" w:rsidP="004F0D8C">
      <w:pPr>
        <w:pStyle w:val="NoSpacing"/>
        <w:rPr>
          <w:rFonts w:ascii="Arial" w:hAnsi="Arial" w:cs="Arial"/>
          <w:i/>
          <w:sz w:val="28"/>
          <w:szCs w:val="28"/>
          <w:u w:val="single"/>
          <w:lang w:val="pt-BR"/>
        </w:rPr>
      </w:pPr>
    </w:p>
    <w:p w14:paraId="3A5F92A1" w14:textId="77777777" w:rsidR="00EF7D1A" w:rsidRPr="001D6A2F" w:rsidRDefault="00EF7D1A" w:rsidP="009F4E52">
      <w:pPr>
        <w:pStyle w:val="NoSpacing"/>
        <w:jc w:val="center"/>
        <w:rPr>
          <w:rFonts w:asciiTheme="majorHAnsi" w:hAnsiTheme="majorHAnsi" w:cstheme="majorHAnsi"/>
          <w:i/>
          <w:sz w:val="32"/>
          <w:szCs w:val="32"/>
          <w:u w:val="single"/>
          <w:lang w:val="pt-BR"/>
        </w:rPr>
      </w:pPr>
      <w:r w:rsidRPr="001D6A2F">
        <w:rPr>
          <w:rFonts w:asciiTheme="majorHAnsi" w:hAnsiTheme="majorHAnsi" w:cstheme="majorHAnsi"/>
          <w:i/>
          <w:sz w:val="32"/>
          <w:szCs w:val="32"/>
          <w:u w:val="single"/>
          <w:lang w:val="pt-BR"/>
        </w:rPr>
        <w:t>Đề tài:</w:t>
      </w:r>
    </w:p>
    <w:p w14:paraId="14466081" w14:textId="2F5CA3F9" w:rsidR="001D6A2F" w:rsidRDefault="00EF7D1A" w:rsidP="001D6A2F">
      <w:pPr>
        <w:pStyle w:val="NoSpacing"/>
        <w:jc w:val="center"/>
        <w:rPr>
          <w:rFonts w:asciiTheme="majorHAnsi" w:hAnsiTheme="majorHAnsi" w:cstheme="majorHAnsi"/>
          <w:i/>
          <w:sz w:val="32"/>
          <w:szCs w:val="32"/>
          <w:u w:val="single"/>
          <w:lang w:val="pt-BR"/>
        </w:rPr>
      </w:pPr>
      <w:r w:rsidRPr="001D6A2F">
        <w:rPr>
          <w:rFonts w:asciiTheme="majorHAnsi" w:hAnsiTheme="majorHAnsi" w:cstheme="majorHAnsi"/>
          <w:i/>
          <w:sz w:val="32"/>
          <w:szCs w:val="32"/>
          <w:u w:val="single"/>
          <w:lang w:val="pt-BR"/>
        </w:rPr>
        <w:t>Vận dụng nguyên lý về sự phát triển trong xu hướng cuộc cách mạng</w:t>
      </w:r>
    </w:p>
    <w:p w14:paraId="2C562F61" w14:textId="6AF0F6B9" w:rsidR="00EF7D1A" w:rsidRPr="001D6A2F" w:rsidRDefault="00EF7D1A" w:rsidP="009F4E52">
      <w:pPr>
        <w:pStyle w:val="NoSpacing"/>
        <w:jc w:val="center"/>
        <w:rPr>
          <w:rFonts w:asciiTheme="majorHAnsi" w:hAnsiTheme="majorHAnsi" w:cstheme="majorHAnsi"/>
          <w:i/>
          <w:sz w:val="32"/>
          <w:szCs w:val="32"/>
          <w:u w:val="single"/>
          <w:lang w:val="pt-BR"/>
        </w:rPr>
      </w:pPr>
      <w:r w:rsidRPr="001D6A2F">
        <w:rPr>
          <w:rFonts w:asciiTheme="majorHAnsi" w:hAnsiTheme="majorHAnsi" w:cstheme="majorHAnsi"/>
          <w:i/>
          <w:sz w:val="32"/>
          <w:szCs w:val="32"/>
          <w:u w:val="single"/>
          <w:lang w:val="pt-BR"/>
        </w:rPr>
        <w:t xml:space="preserve"> công nghiệp 4.0</w:t>
      </w:r>
    </w:p>
    <w:p w14:paraId="0BFD014F" w14:textId="70FDF4BC" w:rsidR="00BC50B6" w:rsidRPr="001D6A2F" w:rsidRDefault="00BC50B6" w:rsidP="004F0D8C">
      <w:pPr>
        <w:pStyle w:val="NoSpacing"/>
        <w:rPr>
          <w:rFonts w:ascii="Arial" w:hAnsi="Arial" w:cs="Arial"/>
          <w:i/>
          <w:sz w:val="32"/>
          <w:szCs w:val="32"/>
          <w:lang w:val="pt-BR"/>
        </w:rPr>
      </w:pPr>
    </w:p>
    <w:p w14:paraId="0CA83AD2" w14:textId="451CB262" w:rsidR="00BC50B6" w:rsidRPr="00EF7D1A" w:rsidRDefault="00BC50B6" w:rsidP="00535529">
      <w:pPr>
        <w:pStyle w:val="NoSpacing"/>
        <w:jc w:val="center"/>
        <w:rPr>
          <w:rFonts w:asciiTheme="majorHAnsi" w:hAnsiTheme="majorHAnsi" w:cstheme="majorHAnsi"/>
          <w:i/>
          <w:iCs/>
          <w:sz w:val="28"/>
          <w:szCs w:val="28"/>
        </w:rPr>
      </w:pPr>
      <w:r w:rsidRPr="00EF7D1A">
        <w:rPr>
          <w:rFonts w:asciiTheme="majorHAnsi" w:hAnsiTheme="majorHAnsi" w:cstheme="majorHAnsi"/>
          <w:i/>
          <w:sz w:val="28"/>
          <w:szCs w:val="28"/>
          <w:lang w:val="de-DE"/>
        </w:rPr>
        <w:t>Giáo</w:t>
      </w:r>
      <w:r w:rsidRPr="00EF7D1A">
        <w:rPr>
          <w:rFonts w:asciiTheme="majorHAnsi" w:hAnsiTheme="majorHAnsi" w:cstheme="majorHAnsi"/>
          <w:i/>
          <w:sz w:val="28"/>
          <w:szCs w:val="28"/>
        </w:rPr>
        <w:t xml:space="preserve"> viên hướng dẫn</w:t>
      </w:r>
      <w:r w:rsidRPr="00EF7D1A">
        <w:rPr>
          <w:rFonts w:asciiTheme="majorHAnsi" w:hAnsiTheme="majorHAnsi" w:cstheme="majorHAnsi"/>
          <w:i/>
          <w:iCs/>
          <w:sz w:val="28"/>
          <w:szCs w:val="28"/>
          <w:lang w:val="de-DE"/>
        </w:rPr>
        <w:t>:</w:t>
      </w:r>
      <w:r w:rsidRPr="00EF7D1A">
        <w:rPr>
          <w:rFonts w:asciiTheme="majorHAnsi" w:hAnsiTheme="majorHAnsi" w:cstheme="majorHAnsi"/>
          <w:sz w:val="28"/>
          <w:szCs w:val="28"/>
          <w:lang w:val="de-DE"/>
        </w:rPr>
        <w:t xml:space="preserve"> </w:t>
      </w:r>
      <w:r w:rsidRPr="00EF7D1A">
        <w:rPr>
          <w:rFonts w:asciiTheme="majorHAnsi" w:hAnsiTheme="majorHAnsi" w:cstheme="majorHAnsi"/>
          <w:i/>
          <w:iCs/>
          <w:sz w:val="28"/>
          <w:szCs w:val="28"/>
          <w:lang w:val="de-DE"/>
        </w:rPr>
        <w:t>Mai</w:t>
      </w:r>
      <w:r w:rsidRPr="00EF7D1A">
        <w:rPr>
          <w:rFonts w:asciiTheme="majorHAnsi" w:hAnsiTheme="majorHAnsi" w:cstheme="majorHAnsi"/>
          <w:i/>
          <w:iCs/>
          <w:sz w:val="28"/>
          <w:szCs w:val="28"/>
        </w:rPr>
        <w:t xml:space="preserve"> Thị Thanh</w:t>
      </w:r>
      <w:r w:rsidR="00994BC9" w:rsidRPr="00EF7D1A">
        <w:rPr>
          <w:rFonts w:asciiTheme="majorHAnsi" w:hAnsiTheme="majorHAnsi" w:cstheme="majorHAnsi"/>
          <w:i/>
          <w:iCs/>
          <w:sz w:val="28"/>
          <w:szCs w:val="28"/>
        </w:rPr>
        <w:softHyphen/>
      </w:r>
    </w:p>
    <w:p w14:paraId="58A2F49D" w14:textId="78F42547" w:rsidR="00D70D53" w:rsidRPr="00EF7D1A" w:rsidRDefault="00D70D53" w:rsidP="00535529">
      <w:pPr>
        <w:pStyle w:val="NoSpacing"/>
        <w:jc w:val="center"/>
        <w:rPr>
          <w:rFonts w:asciiTheme="majorHAnsi" w:hAnsiTheme="majorHAnsi" w:cstheme="majorHAnsi"/>
        </w:rPr>
      </w:pPr>
      <w:r w:rsidRPr="00EF7D1A">
        <w:rPr>
          <w:rFonts w:asciiTheme="majorHAnsi" w:hAnsiTheme="majorHAnsi" w:cstheme="majorHAnsi"/>
          <w:i/>
          <w:iCs/>
          <w:sz w:val="28"/>
          <w:szCs w:val="28"/>
        </w:rPr>
        <w:t>Học Phần : SSH1111</w:t>
      </w:r>
    </w:p>
    <w:p w14:paraId="4947002A" w14:textId="77777777" w:rsidR="00535529" w:rsidRPr="00EF7D1A" w:rsidRDefault="00535529" w:rsidP="00535529">
      <w:pPr>
        <w:pStyle w:val="NoSpacing"/>
        <w:rPr>
          <w:rFonts w:asciiTheme="majorHAnsi" w:hAnsiTheme="majorHAnsi" w:cstheme="majorHAnsi"/>
          <w:i/>
          <w:sz w:val="28"/>
          <w:szCs w:val="28"/>
          <w:lang w:val="de-DE"/>
        </w:rPr>
      </w:pPr>
    </w:p>
    <w:p w14:paraId="1B7B3B81" w14:textId="77777777" w:rsidR="00777D41" w:rsidRPr="00EF7D1A" w:rsidRDefault="00777D41" w:rsidP="00777D41">
      <w:pPr>
        <w:pStyle w:val="NoSpacing"/>
        <w:jc w:val="both"/>
        <w:rPr>
          <w:rFonts w:asciiTheme="majorHAnsi" w:hAnsiTheme="majorHAnsi" w:cstheme="majorHAnsi"/>
          <w:i/>
          <w:sz w:val="28"/>
          <w:szCs w:val="28"/>
          <w:lang w:val="de-DE"/>
        </w:rPr>
      </w:pPr>
    </w:p>
    <w:p w14:paraId="0145303F" w14:textId="0F9893AB" w:rsidR="00777D41" w:rsidRPr="00EF7D1A" w:rsidRDefault="00BD4C98" w:rsidP="00777D41">
      <w:pPr>
        <w:pStyle w:val="NoSpacing"/>
        <w:jc w:val="both"/>
        <w:rPr>
          <w:rFonts w:asciiTheme="majorHAnsi" w:hAnsiTheme="majorHAnsi" w:cstheme="majorHAnsi"/>
          <w:i/>
          <w:iCs/>
          <w:sz w:val="28"/>
          <w:szCs w:val="28"/>
          <w:lang w:val="de-DE"/>
        </w:rPr>
      </w:pPr>
      <w:r w:rsidRPr="00EF7D1A">
        <w:rPr>
          <w:rFonts w:asciiTheme="majorHAnsi" w:hAnsiTheme="majorHAnsi" w:cstheme="majorHAnsi"/>
          <w:i/>
          <w:sz w:val="28"/>
          <w:szCs w:val="28"/>
          <w:lang w:val="de-DE"/>
        </w:rPr>
        <w:t xml:space="preserve">  </w:t>
      </w:r>
      <w:r w:rsidR="00535529" w:rsidRPr="00EF7D1A">
        <w:rPr>
          <w:rFonts w:asciiTheme="majorHAnsi" w:hAnsiTheme="majorHAnsi" w:cstheme="majorHAnsi"/>
          <w:i/>
          <w:sz w:val="28"/>
          <w:szCs w:val="28"/>
          <w:lang w:val="de-DE"/>
        </w:rPr>
        <w:t xml:space="preserve">   </w:t>
      </w:r>
      <w:r w:rsidRPr="00EF7D1A">
        <w:rPr>
          <w:rFonts w:asciiTheme="majorHAnsi" w:hAnsiTheme="majorHAnsi" w:cstheme="majorHAnsi"/>
          <w:i/>
          <w:sz w:val="28"/>
          <w:szCs w:val="28"/>
          <w:lang w:val="de-DE"/>
        </w:rPr>
        <w:t xml:space="preserve"> </w:t>
      </w:r>
      <w:r w:rsidR="001D6A2F">
        <w:rPr>
          <w:rFonts w:asciiTheme="majorHAnsi" w:hAnsiTheme="majorHAnsi" w:cstheme="majorHAnsi"/>
          <w:i/>
          <w:sz w:val="28"/>
          <w:szCs w:val="28"/>
          <w:lang w:val="de-DE"/>
        </w:rPr>
        <w:t xml:space="preserve">        </w:t>
      </w:r>
      <w:r w:rsidRPr="00EF7D1A">
        <w:rPr>
          <w:rFonts w:asciiTheme="majorHAnsi" w:hAnsiTheme="majorHAnsi" w:cstheme="majorHAnsi"/>
          <w:i/>
          <w:sz w:val="28"/>
          <w:szCs w:val="28"/>
          <w:lang w:val="de-DE"/>
        </w:rPr>
        <w:t xml:space="preserve">  </w:t>
      </w:r>
      <w:r w:rsidR="001D6A2F">
        <w:rPr>
          <w:rFonts w:asciiTheme="majorHAnsi" w:hAnsiTheme="majorHAnsi" w:cstheme="majorHAnsi"/>
          <w:i/>
          <w:sz w:val="28"/>
          <w:szCs w:val="28"/>
          <w:lang w:val="de-DE"/>
        </w:rPr>
        <w:t xml:space="preserve">  </w:t>
      </w:r>
      <w:r w:rsidR="00E62CFC" w:rsidRPr="00EF7D1A">
        <w:rPr>
          <w:rFonts w:asciiTheme="majorHAnsi" w:hAnsiTheme="majorHAnsi" w:cstheme="majorHAnsi"/>
          <w:i/>
          <w:sz w:val="28"/>
          <w:szCs w:val="28"/>
          <w:lang w:val="de-DE"/>
        </w:rPr>
        <w:t>Sinh</w:t>
      </w:r>
      <w:r w:rsidR="00BC50B6" w:rsidRPr="00EF7D1A">
        <w:rPr>
          <w:rFonts w:asciiTheme="majorHAnsi" w:hAnsiTheme="majorHAnsi" w:cstheme="majorHAnsi"/>
          <w:i/>
          <w:sz w:val="28"/>
          <w:szCs w:val="28"/>
          <w:lang w:val="de-DE"/>
        </w:rPr>
        <w:t xml:space="preserve"> viên thực hiện</w:t>
      </w:r>
      <w:r w:rsidR="009F6C55" w:rsidRPr="00EF7D1A">
        <w:rPr>
          <w:rFonts w:asciiTheme="majorHAnsi" w:hAnsiTheme="majorHAnsi" w:cstheme="majorHAnsi"/>
          <w:i/>
          <w:sz w:val="28"/>
          <w:szCs w:val="28"/>
          <w:lang w:val="de-DE"/>
        </w:rPr>
        <w:t>:</w:t>
      </w:r>
      <w:r w:rsidR="006056CA" w:rsidRPr="00EF7D1A">
        <w:rPr>
          <w:rFonts w:asciiTheme="majorHAnsi" w:hAnsiTheme="majorHAnsi" w:cstheme="majorHAnsi"/>
          <w:i/>
          <w:sz w:val="28"/>
          <w:szCs w:val="28"/>
          <w:lang w:val="de-DE"/>
        </w:rPr>
        <w:t xml:space="preserve"> </w:t>
      </w:r>
      <w:r w:rsidR="006056CA" w:rsidRPr="00EF7D1A">
        <w:rPr>
          <w:rFonts w:asciiTheme="majorHAnsi" w:hAnsiTheme="majorHAnsi" w:cstheme="majorHAnsi"/>
          <w:i/>
          <w:sz w:val="28"/>
          <w:szCs w:val="28"/>
        </w:rPr>
        <w:t xml:space="preserve"> </w:t>
      </w:r>
      <w:r w:rsidR="00777D41" w:rsidRPr="00EF7D1A">
        <w:rPr>
          <w:rFonts w:asciiTheme="majorHAnsi" w:hAnsiTheme="majorHAnsi" w:cstheme="majorHAnsi"/>
          <w:i/>
          <w:sz w:val="28"/>
          <w:szCs w:val="28"/>
        </w:rPr>
        <w:t xml:space="preserve">                </w:t>
      </w:r>
      <w:r w:rsidR="009F6C55" w:rsidRPr="00EF7D1A">
        <w:rPr>
          <w:rFonts w:asciiTheme="majorHAnsi" w:hAnsiTheme="majorHAnsi" w:cstheme="majorHAnsi"/>
          <w:i/>
          <w:sz w:val="28"/>
          <w:szCs w:val="28"/>
        </w:rPr>
        <w:t>MSSV:</w:t>
      </w:r>
      <w:r w:rsidR="00777D41" w:rsidRPr="00EF7D1A">
        <w:rPr>
          <w:rFonts w:asciiTheme="majorHAnsi" w:hAnsiTheme="majorHAnsi" w:cstheme="majorHAnsi"/>
          <w:i/>
          <w:sz w:val="28"/>
          <w:szCs w:val="28"/>
          <w:lang w:val="de-DE"/>
        </w:rPr>
        <w:t xml:space="preserve">                         Lớp:</w:t>
      </w:r>
    </w:p>
    <w:p w14:paraId="1E80459A" w14:textId="3ADF184B" w:rsidR="00206018" w:rsidRPr="00EF7D1A" w:rsidRDefault="00777D41" w:rsidP="00777D41">
      <w:pPr>
        <w:pStyle w:val="NoSpacing"/>
        <w:jc w:val="both"/>
        <w:rPr>
          <w:rFonts w:asciiTheme="majorHAnsi" w:hAnsiTheme="majorHAnsi" w:cstheme="majorHAnsi"/>
          <w:i/>
          <w:iCs/>
          <w:sz w:val="28"/>
          <w:szCs w:val="28"/>
          <w:lang w:val="de-DE"/>
        </w:rPr>
      </w:pPr>
      <w:r w:rsidRPr="00EF7D1A">
        <w:rPr>
          <w:rFonts w:asciiTheme="majorHAnsi" w:hAnsiTheme="majorHAnsi" w:cstheme="majorHAnsi"/>
          <w:i/>
          <w:iCs/>
          <w:sz w:val="28"/>
          <w:szCs w:val="28"/>
          <w:lang w:val="de-DE"/>
        </w:rPr>
        <w:t xml:space="preserve"> </w:t>
      </w:r>
      <w:r w:rsidR="00BD4C98" w:rsidRPr="00EF7D1A">
        <w:rPr>
          <w:rFonts w:asciiTheme="majorHAnsi" w:hAnsiTheme="majorHAnsi" w:cstheme="majorHAnsi"/>
          <w:i/>
          <w:iCs/>
          <w:sz w:val="28"/>
          <w:szCs w:val="28"/>
          <w:lang w:val="de-DE"/>
        </w:rPr>
        <w:t xml:space="preserve">   </w:t>
      </w:r>
      <w:r w:rsidR="001D6A2F">
        <w:rPr>
          <w:rFonts w:asciiTheme="majorHAnsi" w:hAnsiTheme="majorHAnsi" w:cstheme="majorHAnsi"/>
          <w:i/>
          <w:iCs/>
          <w:sz w:val="28"/>
          <w:szCs w:val="28"/>
          <w:lang w:val="de-DE"/>
        </w:rPr>
        <w:t xml:space="preserve">        </w:t>
      </w:r>
      <w:r w:rsidRPr="00EF7D1A">
        <w:rPr>
          <w:rFonts w:asciiTheme="majorHAnsi" w:hAnsiTheme="majorHAnsi" w:cstheme="majorHAnsi"/>
          <w:i/>
          <w:iCs/>
          <w:sz w:val="28"/>
          <w:szCs w:val="28"/>
          <w:lang w:val="de-DE"/>
        </w:rPr>
        <w:t xml:space="preserve"> </w:t>
      </w:r>
      <w:r w:rsidR="00BD4C98" w:rsidRPr="00EF7D1A">
        <w:rPr>
          <w:rFonts w:asciiTheme="majorHAnsi" w:hAnsiTheme="majorHAnsi" w:cstheme="majorHAnsi"/>
          <w:i/>
          <w:iCs/>
          <w:sz w:val="28"/>
          <w:szCs w:val="28"/>
          <w:lang w:val="de-DE"/>
        </w:rPr>
        <w:t xml:space="preserve">  </w:t>
      </w:r>
      <w:r w:rsidRPr="00EF7D1A">
        <w:rPr>
          <w:rFonts w:asciiTheme="majorHAnsi" w:hAnsiTheme="majorHAnsi" w:cstheme="majorHAnsi"/>
          <w:i/>
          <w:iCs/>
          <w:sz w:val="28"/>
          <w:szCs w:val="28"/>
          <w:lang w:val="de-DE"/>
        </w:rPr>
        <w:t xml:space="preserve">  </w:t>
      </w:r>
      <w:r w:rsidR="00BC50B6" w:rsidRPr="00EF7D1A">
        <w:rPr>
          <w:rFonts w:asciiTheme="majorHAnsi" w:hAnsiTheme="majorHAnsi" w:cstheme="majorHAnsi"/>
          <w:i/>
          <w:iCs/>
          <w:sz w:val="28"/>
          <w:szCs w:val="28"/>
          <w:lang w:val="de-DE"/>
        </w:rPr>
        <w:t>Lê</w:t>
      </w:r>
      <w:r w:rsidR="00BC50B6" w:rsidRPr="00EF7D1A">
        <w:rPr>
          <w:rFonts w:asciiTheme="majorHAnsi" w:hAnsiTheme="majorHAnsi" w:cstheme="majorHAnsi"/>
          <w:i/>
          <w:iCs/>
          <w:sz w:val="28"/>
          <w:szCs w:val="28"/>
        </w:rPr>
        <w:t xml:space="preserve"> Thanh Hải </w:t>
      </w:r>
      <w:r w:rsidR="00206018" w:rsidRPr="00EF7D1A">
        <w:rPr>
          <w:rFonts w:asciiTheme="majorHAnsi" w:hAnsiTheme="majorHAnsi" w:cstheme="majorHAnsi"/>
          <w:i/>
          <w:iCs/>
          <w:sz w:val="28"/>
          <w:szCs w:val="28"/>
        </w:rPr>
        <w:t xml:space="preserve">                         </w:t>
      </w:r>
      <w:r w:rsidRPr="00EF7D1A">
        <w:rPr>
          <w:rFonts w:asciiTheme="majorHAnsi" w:hAnsiTheme="majorHAnsi" w:cstheme="majorHAnsi"/>
          <w:i/>
          <w:iCs/>
          <w:sz w:val="28"/>
          <w:szCs w:val="28"/>
          <w:lang w:val="de-DE"/>
        </w:rPr>
        <w:t xml:space="preserve">  </w:t>
      </w:r>
      <w:r w:rsidR="00206018" w:rsidRPr="00EF7D1A">
        <w:rPr>
          <w:rFonts w:asciiTheme="majorHAnsi" w:hAnsiTheme="majorHAnsi" w:cstheme="majorHAnsi"/>
          <w:i/>
          <w:iCs/>
          <w:sz w:val="28"/>
          <w:szCs w:val="28"/>
        </w:rPr>
        <w:t>20191813</w:t>
      </w:r>
      <w:r w:rsidRPr="00EF7D1A">
        <w:rPr>
          <w:rFonts w:asciiTheme="majorHAnsi" w:hAnsiTheme="majorHAnsi" w:cstheme="majorHAnsi"/>
          <w:i/>
          <w:iCs/>
          <w:sz w:val="28"/>
          <w:szCs w:val="28"/>
          <w:lang w:val="de-DE"/>
        </w:rPr>
        <w:t xml:space="preserve">                    TĐH 09-K64</w:t>
      </w:r>
    </w:p>
    <w:p w14:paraId="0CAFC46C" w14:textId="6B65C90E" w:rsidR="00BC50B6" w:rsidRPr="00EF7D1A" w:rsidRDefault="00777D41" w:rsidP="00777D41">
      <w:pPr>
        <w:pStyle w:val="NoSpacing"/>
        <w:jc w:val="both"/>
        <w:rPr>
          <w:rFonts w:asciiTheme="majorHAnsi" w:hAnsiTheme="majorHAnsi" w:cstheme="majorHAnsi"/>
          <w:i/>
          <w:iCs/>
          <w:sz w:val="28"/>
          <w:szCs w:val="28"/>
          <w:lang w:val="de-DE"/>
        </w:rPr>
      </w:pPr>
      <w:r w:rsidRPr="00EF7D1A">
        <w:rPr>
          <w:rFonts w:asciiTheme="majorHAnsi" w:hAnsiTheme="majorHAnsi" w:cstheme="majorHAnsi"/>
          <w:i/>
          <w:iCs/>
          <w:sz w:val="28"/>
          <w:szCs w:val="28"/>
          <w:lang w:val="de-DE"/>
        </w:rPr>
        <w:t xml:space="preserve"> </w:t>
      </w:r>
      <w:r w:rsidR="00BD4C98" w:rsidRPr="00EF7D1A">
        <w:rPr>
          <w:rFonts w:asciiTheme="majorHAnsi" w:hAnsiTheme="majorHAnsi" w:cstheme="majorHAnsi"/>
          <w:i/>
          <w:iCs/>
          <w:sz w:val="28"/>
          <w:szCs w:val="28"/>
          <w:lang w:val="de-DE"/>
        </w:rPr>
        <w:t xml:space="preserve">     </w:t>
      </w:r>
      <w:r w:rsidR="001D6A2F">
        <w:rPr>
          <w:rFonts w:asciiTheme="majorHAnsi" w:hAnsiTheme="majorHAnsi" w:cstheme="majorHAnsi"/>
          <w:i/>
          <w:iCs/>
          <w:sz w:val="28"/>
          <w:szCs w:val="28"/>
          <w:lang w:val="de-DE"/>
        </w:rPr>
        <w:t xml:space="preserve">        </w:t>
      </w:r>
      <w:r w:rsidRPr="00EF7D1A">
        <w:rPr>
          <w:rFonts w:asciiTheme="majorHAnsi" w:hAnsiTheme="majorHAnsi" w:cstheme="majorHAnsi"/>
          <w:i/>
          <w:iCs/>
          <w:sz w:val="28"/>
          <w:szCs w:val="28"/>
          <w:lang w:val="de-DE"/>
        </w:rPr>
        <w:t xml:space="preserve"> </w:t>
      </w:r>
      <w:r w:rsidR="00535529" w:rsidRPr="00EF7D1A">
        <w:rPr>
          <w:rFonts w:asciiTheme="majorHAnsi" w:hAnsiTheme="majorHAnsi" w:cstheme="majorHAnsi"/>
          <w:i/>
          <w:iCs/>
          <w:sz w:val="28"/>
          <w:szCs w:val="28"/>
          <w:lang w:val="de-DE"/>
        </w:rPr>
        <w:t xml:space="preserve">  </w:t>
      </w:r>
      <w:r w:rsidR="00BC50B6" w:rsidRPr="00EF7D1A">
        <w:rPr>
          <w:rFonts w:asciiTheme="majorHAnsi" w:hAnsiTheme="majorHAnsi" w:cstheme="majorHAnsi"/>
          <w:i/>
          <w:iCs/>
          <w:sz w:val="28"/>
          <w:szCs w:val="28"/>
        </w:rPr>
        <w:t xml:space="preserve">Nguyễn Văn Đức </w:t>
      </w:r>
      <w:r w:rsidRPr="00EF7D1A">
        <w:rPr>
          <w:rFonts w:asciiTheme="majorHAnsi" w:hAnsiTheme="majorHAnsi" w:cstheme="majorHAnsi"/>
          <w:i/>
          <w:iCs/>
          <w:sz w:val="28"/>
          <w:szCs w:val="28"/>
        </w:rPr>
        <w:t xml:space="preserve">         </w:t>
      </w:r>
      <w:r w:rsidR="00206018" w:rsidRPr="00EF7D1A">
        <w:rPr>
          <w:rFonts w:asciiTheme="majorHAnsi" w:hAnsiTheme="majorHAnsi" w:cstheme="majorHAnsi"/>
          <w:i/>
          <w:iCs/>
          <w:sz w:val="28"/>
          <w:szCs w:val="28"/>
        </w:rPr>
        <w:t xml:space="preserve"> </w:t>
      </w:r>
      <w:r w:rsidR="00C92276" w:rsidRPr="00EF7D1A">
        <w:rPr>
          <w:rFonts w:asciiTheme="majorHAnsi" w:hAnsiTheme="majorHAnsi" w:cstheme="majorHAnsi"/>
          <w:i/>
          <w:iCs/>
          <w:sz w:val="28"/>
          <w:szCs w:val="28"/>
        </w:rPr>
        <w:t xml:space="preserve">   </w:t>
      </w:r>
      <w:r w:rsidR="00B55244" w:rsidRPr="00EF7D1A">
        <w:rPr>
          <w:rFonts w:asciiTheme="majorHAnsi" w:hAnsiTheme="majorHAnsi" w:cstheme="majorHAnsi"/>
          <w:i/>
          <w:iCs/>
          <w:sz w:val="28"/>
          <w:szCs w:val="28"/>
        </w:rPr>
        <w:t xml:space="preserve">   </w:t>
      </w:r>
      <w:r w:rsidR="00C92276" w:rsidRPr="00EF7D1A">
        <w:rPr>
          <w:rFonts w:asciiTheme="majorHAnsi" w:hAnsiTheme="majorHAnsi" w:cstheme="majorHAnsi"/>
          <w:i/>
          <w:iCs/>
          <w:sz w:val="28"/>
          <w:szCs w:val="28"/>
        </w:rPr>
        <w:t xml:space="preserve"> </w:t>
      </w:r>
      <w:r w:rsidR="007F79D8" w:rsidRPr="00EF7D1A">
        <w:rPr>
          <w:rFonts w:asciiTheme="majorHAnsi" w:hAnsiTheme="majorHAnsi" w:cstheme="majorHAnsi"/>
          <w:i/>
          <w:iCs/>
          <w:sz w:val="28"/>
          <w:szCs w:val="28"/>
        </w:rPr>
        <w:t xml:space="preserve"> </w:t>
      </w:r>
      <w:r w:rsidR="00B55244" w:rsidRPr="00EF7D1A">
        <w:rPr>
          <w:rFonts w:asciiTheme="majorHAnsi" w:hAnsiTheme="majorHAnsi" w:cstheme="majorHAnsi"/>
          <w:i/>
          <w:iCs/>
          <w:sz w:val="28"/>
          <w:szCs w:val="28"/>
        </w:rPr>
        <w:t xml:space="preserve"> </w:t>
      </w:r>
      <w:r w:rsidR="00535529" w:rsidRPr="00EF7D1A">
        <w:rPr>
          <w:rFonts w:asciiTheme="majorHAnsi" w:hAnsiTheme="majorHAnsi" w:cstheme="majorHAnsi"/>
          <w:i/>
          <w:iCs/>
          <w:sz w:val="28"/>
          <w:szCs w:val="28"/>
          <w:lang w:val="de-DE"/>
        </w:rPr>
        <w:t xml:space="preserve"> </w:t>
      </w:r>
      <w:r w:rsidR="00B55244" w:rsidRPr="00EF7D1A">
        <w:rPr>
          <w:rFonts w:asciiTheme="majorHAnsi" w:hAnsiTheme="majorHAnsi" w:cstheme="majorHAnsi"/>
          <w:i/>
          <w:iCs/>
          <w:sz w:val="28"/>
          <w:szCs w:val="28"/>
        </w:rPr>
        <w:t xml:space="preserve"> </w:t>
      </w:r>
      <w:r w:rsidR="00206018" w:rsidRPr="00EF7D1A">
        <w:rPr>
          <w:rFonts w:asciiTheme="majorHAnsi" w:hAnsiTheme="majorHAnsi" w:cstheme="majorHAnsi"/>
          <w:i/>
          <w:iCs/>
          <w:sz w:val="28"/>
          <w:szCs w:val="28"/>
        </w:rPr>
        <w:t>2019</w:t>
      </w:r>
      <w:r w:rsidR="00C92276" w:rsidRPr="00EF7D1A">
        <w:rPr>
          <w:rFonts w:asciiTheme="majorHAnsi" w:hAnsiTheme="majorHAnsi" w:cstheme="majorHAnsi"/>
          <w:i/>
          <w:iCs/>
          <w:sz w:val="28"/>
          <w:szCs w:val="28"/>
        </w:rPr>
        <w:t>1765</w:t>
      </w:r>
      <w:r w:rsidR="00BD4C98" w:rsidRPr="00EF7D1A">
        <w:rPr>
          <w:rFonts w:asciiTheme="majorHAnsi" w:hAnsiTheme="majorHAnsi" w:cstheme="majorHAnsi"/>
          <w:i/>
          <w:iCs/>
          <w:sz w:val="28"/>
          <w:szCs w:val="28"/>
          <w:lang w:val="de-DE"/>
        </w:rPr>
        <w:t xml:space="preserve">                    TĐH 09-K64</w:t>
      </w:r>
    </w:p>
    <w:p w14:paraId="1561B6B4" w14:textId="1BB3D8FA" w:rsidR="00BD4C98" w:rsidRPr="00EF7D1A" w:rsidRDefault="00BD4C98" w:rsidP="00BD4C98">
      <w:pPr>
        <w:pStyle w:val="NoSpacing"/>
        <w:jc w:val="both"/>
        <w:rPr>
          <w:rFonts w:asciiTheme="majorHAnsi" w:hAnsiTheme="majorHAnsi" w:cstheme="majorHAnsi"/>
          <w:i/>
          <w:iCs/>
          <w:sz w:val="28"/>
          <w:szCs w:val="28"/>
          <w:lang w:val="de-DE"/>
        </w:rPr>
      </w:pPr>
      <w:r w:rsidRPr="00EF7D1A">
        <w:rPr>
          <w:rFonts w:asciiTheme="majorHAnsi" w:hAnsiTheme="majorHAnsi" w:cstheme="majorHAnsi"/>
          <w:i/>
          <w:iCs/>
          <w:sz w:val="28"/>
          <w:szCs w:val="28"/>
          <w:lang w:val="de-DE"/>
        </w:rPr>
        <w:t xml:space="preserve">     </w:t>
      </w:r>
      <w:r w:rsidR="00777D41" w:rsidRPr="00EF7D1A">
        <w:rPr>
          <w:rFonts w:asciiTheme="majorHAnsi" w:hAnsiTheme="majorHAnsi" w:cstheme="majorHAnsi"/>
          <w:i/>
          <w:iCs/>
          <w:sz w:val="28"/>
          <w:szCs w:val="28"/>
        </w:rPr>
        <w:t xml:space="preserve">   </w:t>
      </w:r>
      <w:r w:rsidR="001D6A2F" w:rsidRPr="001D6A2F">
        <w:rPr>
          <w:rFonts w:asciiTheme="majorHAnsi" w:hAnsiTheme="majorHAnsi" w:cstheme="majorHAnsi"/>
          <w:i/>
          <w:iCs/>
          <w:sz w:val="28"/>
          <w:szCs w:val="28"/>
          <w:lang w:val="de-DE"/>
        </w:rPr>
        <w:t xml:space="preserve"> </w:t>
      </w:r>
      <w:r w:rsidR="001D6A2F">
        <w:rPr>
          <w:rFonts w:asciiTheme="majorHAnsi" w:hAnsiTheme="majorHAnsi" w:cstheme="majorHAnsi"/>
          <w:i/>
          <w:iCs/>
          <w:sz w:val="28"/>
          <w:szCs w:val="28"/>
          <w:lang w:val="de-DE"/>
        </w:rPr>
        <w:t xml:space="preserve">  </w:t>
      </w:r>
      <w:r w:rsidR="001D6A2F" w:rsidRPr="001D6A2F">
        <w:rPr>
          <w:rFonts w:asciiTheme="majorHAnsi" w:hAnsiTheme="majorHAnsi" w:cstheme="majorHAnsi"/>
          <w:i/>
          <w:iCs/>
          <w:sz w:val="28"/>
          <w:szCs w:val="28"/>
          <w:lang w:val="de-DE"/>
        </w:rPr>
        <w:t xml:space="preserve">     </w:t>
      </w:r>
      <w:r w:rsidR="00535529" w:rsidRPr="00EF7D1A">
        <w:rPr>
          <w:rFonts w:asciiTheme="majorHAnsi" w:hAnsiTheme="majorHAnsi" w:cstheme="majorHAnsi"/>
          <w:i/>
          <w:iCs/>
          <w:sz w:val="28"/>
          <w:szCs w:val="28"/>
        </w:rPr>
        <w:t xml:space="preserve"> </w:t>
      </w:r>
      <w:r w:rsidR="00BC50B6" w:rsidRPr="00EF7D1A">
        <w:rPr>
          <w:rFonts w:asciiTheme="majorHAnsi" w:hAnsiTheme="majorHAnsi" w:cstheme="majorHAnsi"/>
          <w:i/>
          <w:iCs/>
          <w:sz w:val="28"/>
          <w:szCs w:val="28"/>
        </w:rPr>
        <w:t xml:space="preserve">Đặng Công Tiến </w:t>
      </w:r>
      <w:r w:rsidR="00206018" w:rsidRPr="00EF7D1A">
        <w:rPr>
          <w:rFonts w:asciiTheme="majorHAnsi" w:hAnsiTheme="majorHAnsi" w:cstheme="majorHAnsi"/>
          <w:i/>
          <w:iCs/>
          <w:sz w:val="28"/>
          <w:szCs w:val="28"/>
        </w:rPr>
        <w:t xml:space="preserve">                   </w:t>
      </w:r>
      <w:r w:rsidR="00777D41" w:rsidRPr="00EF7D1A">
        <w:rPr>
          <w:rFonts w:asciiTheme="majorHAnsi" w:hAnsiTheme="majorHAnsi" w:cstheme="majorHAnsi"/>
          <w:i/>
          <w:iCs/>
          <w:sz w:val="28"/>
          <w:szCs w:val="28"/>
        </w:rPr>
        <w:t xml:space="preserve">  </w:t>
      </w:r>
      <w:r w:rsidR="003B0C58" w:rsidRPr="00EF7D1A">
        <w:rPr>
          <w:rFonts w:asciiTheme="majorHAnsi" w:hAnsiTheme="majorHAnsi" w:cstheme="majorHAnsi"/>
          <w:i/>
          <w:iCs/>
          <w:sz w:val="28"/>
          <w:szCs w:val="28"/>
        </w:rPr>
        <w:t xml:space="preserve"> </w:t>
      </w:r>
      <w:r w:rsidR="00206018" w:rsidRPr="00EF7D1A">
        <w:rPr>
          <w:rFonts w:asciiTheme="majorHAnsi" w:hAnsiTheme="majorHAnsi" w:cstheme="majorHAnsi"/>
          <w:i/>
          <w:iCs/>
          <w:sz w:val="28"/>
          <w:szCs w:val="28"/>
        </w:rPr>
        <w:t>2019</w:t>
      </w:r>
      <w:r w:rsidR="00B63F0C" w:rsidRPr="00EF7D1A">
        <w:rPr>
          <w:rFonts w:asciiTheme="majorHAnsi" w:hAnsiTheme="majorHAnsi" w:cstheme="majorHAnsi"/>
          <w:i/>
          <w:iCs/>
          <w:sz w:val="28"/>
          <w:szCs w:val="28"/>
        </w:rPr>
        <w:t>2102</w:t>
      </w:r>
      <w:r w:rsidRPr="00EF7D1A">
        <w:rPr>
          <w:rFonts w:asciiTheme="majorHAnsi" w:hAnsiTheme="majorHAnsi" w:cstheme="majorHAnsi"/>
          <w:i/>
          <w:iCs/>
          <w:sz w:val="28"/>
          <w:szCs w:val="28"/>
          <w:lang w:val="de-DE"/>
        </w:rPr>
        <w:t xml:space="preserve">                    TĐH 09-K64</w:t>
      </w:r>
    </w:p>
    <w:p w14:paraId="33A04118" w14:textId="62FCC014" w:rsidR="00BC50B6" w:rsidRPr="00EF7D1A" w:rsidRDefault="00BC50B6" w:rsidP="00777D41">
      <w:pPr>
        <w:pStyle w:val="NoSpacing"/>
        <w:jc w:val="both"/>
        <w:rPr>
          <w:rFonts w:asciiTheme="majorHAnsi" w:hAnsiTheme="majorHAnsi" w:cstheme="majorHAnsi"/>
          <w:i/>
          <w:iCs/>
          <w:sz w:val="28"/>
          <w:szCs w:val="28"/>
          <w:lang w:val="de-DE"/>
        </w:rPr>
      </w:pPr>
    </w:p>
    <w:p w14:paraId="4C536F1C" w14:textId="2FD30B08" w:rsidR="006056CA" w:rsidRPr="00EF7D1A" w:rsidRDefault="00777D41" w:rsidP="00777D41">
      <w:pPr>
        <w:pStyle w:val="NoSpacing"/>
        <w:jc w:val="both"/>
        <w:rPr>
          <w:rFonts w:asciiTheme="majorHAnsi" w:hAnsiTheme="majorHAnsi" w:cstheme="majorHAnsi"/>
          <w:bCs/>
        </w:rPr>
      </w:pPr>
      <w:r w:rsidRPr="00EF7D1A">
        <w:rPr>
          <w:rFonts w:asciiTheme="majorHAnsi" w:hAnsiTheme="majorHAnsi" w:cstheme="majorHAnsi"/>
          <w:i/>
          <w:sz w:val="28"/>
          <w:szCs w:val="28"/>
          <w:lang w:val="de-DE"/>
        </w:rPr>
        <w:t xml:space="preserve">                  </w:t>
      </w:r>
    </w:p>
    <w:p w14:paraId="6507C8F4" w14:textId="77777777" w:rsidR="00535529" w:rsidRPr="00EF7D1A" w:rsidRDefault="00535529" w:rsidP="00777D41">
      <w:pPr>
        <w:pStyle w:val="NoSpacing"/>
        <w:rPr>
          <w:rFonts w:asciiTheme="majorHAnsi" w:hAnsiTheme="majorHAnsi" w:cstheme="majorHAnsi"/>
          <w:bCs/>
        </w:rPr>
      </w:pPr>
    </w:p>
    <w:p w14:paraId="76B52B81" w14:textId="77777777" w:rsidR="00535529" w:rsidRDefault="00535529" w:rsidP="00777D41">
      <w:pPr>
        <w:pStyle w:val="NoSpacing"/>
        <w:rPr>
          <w:rFonts w:ascii="Arial" w:hAnsi="Arial" w:cs="Arial"/>
          <w:bCs/>
        </w:rPr>
      </w:pPr>
    </w:p>
    <w:p w14:paraId="1F52DF2A" w14:textId="77777777" w:rsidR="00535529" w:rsidRDefault="00535529" w:rsidP="00777D41">
      <w:pPr>
        <w:pStyle w:val="NoSpacing"/>
        <w:rPr>
          <w:rFonts w:ascii="Arial" w:hAnsi="Arial" w:cs="Arial"/>
          <w:bCs/>
        </w:rPr>
      </w:pPr>
    </w:p>
    <w:p w14:paraId="494805EE" w14:textId="77777777" w:rsidR="00535529" w:rsidRDefault="00535529" w:rsidP="00777D41">
      <w:pPr>
        <w:pStyle w:val="NoSpacing"/>
        <w:rPr>
          <w:rFonts w:ascii="Arial" w:hAnsi="Arial" w:cs="Arial"/>
          <w:bCs/>
        </w:rPr>
      </w:pPr>
    </w:p>
    <w:p w14:paraId="017000E5" w14:textId="77777777" w:rsidR="00535529" w:rsidRDefault="00535529" w:rsidP="00777D41">
      <w:pPr>
        <w:pStyle w:val="NoSpacing"/>
        <w:rPr>
          <w:rFonts w:ascii="Arial" w:hAnsi="Arial" w:cs="Arial"/>
          <w:bCs/>
        </w:rPr>
      </w:pPr>
    </w:p>
    <w:p w14:paraId="7EAB24A1" w14:textId="77777777" w:rsidR="001D6A2F" w:rsidRDefault="001D6A2F" w:rsidP="00777D41">
      <w:pPr>
        <w:pStyle w:val="NoSpacing"/>
        <w:rPr>
          <w:rFonts w:ascii="Arial" w:hAnsi="Arial" w:cs="Arial"/>
          <w:bCs/>
        </w:rPr>
      </w:pPr>
    </w:p>
    <w:p w14:paraId="21E4983E" w14:textId="77777777" w:rsidR="001D6A2F" w:rsidRDefault="001D6A2F" w:rsidP="00777D41">
      <w:pPr>
        <w:pStyle w:val="NoSpacing"/>
        <w:rPr>
          <w:rFonts w:ascii="Arial" w:hAnsi="Arial" w:cs="Arial"/>
          <w:bCs/>
        </w:rPr>
      </w:pPr>
    </w:p>
    <w:p w14:paraId="4E90125E" w14:textId="081D7233" w:rsidR="006056CA" w:rsidRDefault="006056CA" w:rsidP="004F0D8C">
      <w:pPr>
        <w:pStyle w:val="NoSpacing"/>
        <w:rPr>
          <w:rFonts w:ascii="Arial" w:hAnsi="Arial" w:cs="Arial"/>
          <w:bCs/>
        </w:rPr>
      </w:pPr>
    </w:p>
    <w:p w14:paraId="6CB2BE08" w14:textId="0DA59F54" w:rsidR="006056CA" w:rsidRPr="001D6A2F" w:rsidRDefault="006056CA" w:rsidP="00535529">
      <w:pPr>
        <w:pStyle w:val="NoSpacing"/>
        <w:jc w:val="center"/>
        <w:rPr>
          <w:rFonts w:asciiTheme="majorHAnsi" w:hAnsiTheme="majorHAnsi" w:cstheme="majorHAnsi"/>
          <w:bCs/>
          <w:sz w:val="36"/>
          <w:szCs w:val="36"/>
        </w:rPr>
      </w:pPr>
      <w:r w:rsidRPr="001D6A2F">
        <w:rPr>
          <w:rFonts w:asciiTheme="majorHAnsi" w:hAnsiTheme="majorHAnsi" w:cstheme="majorHAnsi"/>
          <w:bCs/>
        </w:rPr>
        <w:t>Hà Nội 2020</w:t>
      </w:r>
    </w:p>
    <w:p w14:paraId="5B4E3535" w14:textId="56A3CD4C" w:rsidR="00BC50B6" w:rsidRPr="00BC50B6" w:rsidRDefault="00BC50B6" w:rsidP="00535529">
      <w:pPr>
        <w:pStyle w:val="NoSpacing"/>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AF9932" w14:textId="77777777" w:rsidR="009F4E52" w:rsidRDefault="009F4E52" w:rsidP="00535529">
      <w:pPr>
        <w:pStyle w:val="NoSpacing"/>
        <w:jc w:val="cente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94EEF4" w14:textId="77777777" w:rsidR="009F4E52" w:rsidRDefault="009F4E52" w:rsidP="00535529">
      <w:pPr>
        <w:pStyle w:val="NoSpacing"/>
        <w:jc w:val="cente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9FCDAD" w14:textId="77777777" w:rsidR="009F4E52" w:rsidRDefault="009F4E52" w:rsidP="004F0D8C">
      <w:pPr>
        <w:pStyle w:val="NoSpacing"/>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A220D0" w14:textId="77777777" w:rsidR="009F4E52" w:rsidRDefault="009F4E52" w:rsidP="004F0D8C">
      <w:pPr>
        <w:pStyle w:val="NoSpacing"/>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D1C9E5" w14:textId="77777777" w:rsidR="009F4E52" w:rsidRDefault="009F4E52" w:rsidP="004F0D8C">
      <w:pPr>
        <w:pStyle w:val="NoSpacing"/>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3B1342" w14:textId="77777777" w:rsidR="009F4E52" w:rsidRDefault="009F4E52" w:rsidP="004F0D8C">
      <w:pPr>
        <w:pStyle w:val="NoSpacing"/>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1D6260" w14:textId="625C1216" w:rsidR="00BC50B6" w:rsidRPr="009F6C55" w:rsidRDefault="00BC50B6" w:rsidP="004F0D8C">
      <w:pPr>
        <w:pStyle w:val="NoSpacing"/>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6C55">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CC2C441" w14:textId="77777777" w:rsidR="00BC50B6" w:rsidRPr="009F6C55" w:rsidRDefault="00BC50B6" w:rsidP="004F0D8C">
      <w:pPr>
        <w:pStyle w:val="NoSpacing"/>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9573B2" w14:textId="3657436F" w:rsidR="00133883" w:rsidRPr="001D6A2F" w:rsidRDefault="00153170" w:rsidP="00640AEE">
      <w:pPr>
        <w:pStyle w:val="NoSpacing"/>
        <w:outlineLvl w:val="0"/>
        <w:rPr>
          <w:rFonts w:asciiTheme="majorHAnsi" w:hAnsiTheme="majorHAnsi" w:cstheme="majorHAns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39470294"/>
      <w:bookmarkStart w:id="4" w:name="_Toc39470332"/>
      <w:bookmarkStart w:id="5" w:name="_Toc39569528"/>
      <w:bookmarkStart w:id="6" w:name="_Toc40392734"/>
      <w:bookmarkStart w:id="7" w:name="_Toc40392809"/>
      <w:r w:rsidRPr="001D6A2F">
        <w:rPr>
          <w:rFonts w:asciiTheme="majorHAnsi" w:hAnsiTheme="majorHAnsi" w:cstheme="majorHAns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MỞ ĐẦU</w:t>
      </w:r>
      <w:bookmarkEnd w:id="0"/>
      <w:bookmarkEnd w:id="1"/>
      <w:bookmarkEnd w:id="3"/>
      <w:bookmarkEnd w:id="4"/>
      <w:bookmarkEnd w:id="5"/>
      <w:bookmarkEnd w:id="6"/>
      <w:bookmarkEnd w:id="7"/>
    </w:p>
    <w:p w14:paraId="21D0AED7" w14:textId="426382E0" w:rsidR="00133883" w:rsidRPr="002718DE" w:rsidRDefault="004E3BB3" w:rsidP="004F0D8C">
      <w:pPr>
        <w:pStyle w:val="NoSpacing"/>
      </w:pPr>
      <w:r>
        <w:t xml:space="preserve">    </w:t>
      </w:r>
      <w:r w:rsidRPr="00E50D17">
        <w:t xml:space="preserve">Thế giới đã trải qua ba cuộc cách mạng công nghiệp trong lịch sử. Từ cuộc cách mạng công nghiệp lần thứ nhất với sự xuất hiện của máy hơi nước </w:t>
      </w:r>
      <w:r w:rsidR="005F7D18" w:rsidRPr="00E50D17">
        <w:t xml:space="preserve">ở thế kỉ 18 cho tới cuộc cách mang công nghiệp lần thứ ba với sự xuất hiện của các loại máy tự động hóa ở thế kỉ 20. Qua ba cuộc cách </w:t>
      </w:r>
      <w:r w:rsidR="001E4777" w:rsidRPr="00E50D17">
        <w:t>mạng công nghiệp, con người đã thu được vô số thành tựu to lớn. Từ nông nghiệp sơ khai, ngày nay con người đã có những khu canh tác nông nghiệp công nghệ cao.</w:t>
      </w:r>
      <w:r w:rsidR="00AC2F1C" w:rsidRPr="00E50D17">
        <w:t xml:space="preserve"> Hay điển hình là sự xuất hiện của điện thoại di động, điều mà đã thay đổi cuộc sống của hàng tỷ người trên thế giới.</w:t>
      </w:r>
      <w:r w:rsidR="001E4777" w:rsidRPr="00E50D17">
        <w:t xml:space="preserve"> </w:t>
      </w:r>
      <w:r w:rsidR="00B12A63" w:rsidRPr="00E50D17">
        <w:t>Đó chỉ là những thay đổi tiêu biểu mà con người đạt đươc sau ba cuộc cách mạng công nghiệp. Nhưng ngày nay, con người đang tiếp tục cuộc cách mạng mới, cuộc cách mạng công nghiệp 4.0, cuộc cách mạng sẽ đưa nhân loại đến những giới hạn chưa từng có trước đây.</w:t>
      </w:r>
      <w:r w:rsidR="00AC2F1C" w:rsidRPr="00E50D17">
        <w:t xml:space="preserve"> Dù mới bắt đầu nhưng nhân loại đã đạt nhiều thành tựu to lớn như công nghệ in 3D, công nghệ nano</w:t>
      </w:r>
      <w:r w:rsidR="00B56D89" w:rsidRPr="00E50D17">
        <w:t>, trí tuệ nhân tạo(AI)…. Trong những năm tới chắc chắn nhân loại sẽ còn đạt được nhiều thành tựu to lớn hơn nữa</w:t>
      </w:r>
      <w:r w:rsidR="007729F6" w:rsidRPr="00E50D17">
        <w:t>. Cuộc cách mạng công nghiệp 4.0 sẽ tạo ra bước ngoặt trong sự phát triển của loài người.</w:t>
      </w:r>
      <w:r w:rsidR="00FB659B" w:rsidRPr="00E50D17">
        <w:t xml:space="preserve"> Chính vì thế mà mỗi cá nhân, mỗi quốc gia phải thay đổi để có thể theo kịp và không bị động trước những hệ quả mà cuộc cách mạng 4.0 mang lại cho con người. Đồng thời cũng phải có những chuẩn bị để ứng phó với những tác động tiêu cực mà cuộc cách mạng đem lại.</w:t>
      </w:r>
      <w:r w:rsidR="00001F5E">
        <w:t xml:space="preserve"> </w:t>
      </w:r>
      <w:r w:rsidR="00001F5E" w:rsidRPr="00001F5E">
        <w:t>Với xu hướng phát triển không ngừng của con người cộng thêm việc cuộc cách mạng công nghiệp 4.0 đang diễn ra mạnh mẽ</w:t>
      </w:r>
      <w:r w:rsidR="002718DE" w:rsidRPr="002718DE">
        <w:t xml:space="preserve"> nhóm chúng em đã quyết định chọn đề tài “ Vận dụng nguyên lý về sự phát triển trong xu hướng cuộc cách mạng 4.0” để làm tiểu luận học phần triết học Mác-Lênin</w:t>
      </w:r>
    </w:p>
    <w:p w14:paraId="2A07064F" w14:textId="77777777" w:rsidR="00BD4C98" w:rsidRPr="00E50D17" w:rsidRDefault="00BD4C98" w:rsidP="004F0D8C">
      <w:pPr>
        <w:pStyle w:val="NoSpacing"/>
      </w:pPr>
    </w:p>
    <w:p w14:paraId="40FF5682" w14:textId="10871A42" w:rsidR="00133883" w:rsidRPr="00E50D17" w:rsidRDefault="00BD4C98" w:rsidP="004F0D8C">
      <w:pPr>
        <w:pStyle w:val="NoSpacing"/>
      </w:pPr>
      <w:r w:rsidRPr="00BD4C98">
        <w:t xml:space="preserve">   </w:t>
      </w:r>
      <w:r w:rsidR="00133883" w:rsidRPr="00E50D17">
        <w:t xml:space="preserve">Chúng em xin chân thành cảm ơn cô </w:t>
      </w:r>
      <w:r w:rsidR="00AB48E6" w:rsidRPr="00E50D17">
        <w:rPr>
          <w:shd w:val="clear" w:color="auto" w:fill="FFFFFF"/>
        </w:rPr>
        <w:t>Mai Thị Thanh</w:t>
      </w:r>
      <w:r w:rsidR="003B0C58" w:rsidRPr="00E50D17">
        <w:t xml:space="preserve"> </w:t>
      </w:r>
      <w:r w:rsidR="00133883" w:rsidRPr="00E50D17">
        <w:t>đã giúp chúng em</w:t>
      </w:r>
      <w:r w:rsidR="00AB48E6" w:rsidRPr="00E50D17">
        <w:t xml:space="preserve"> </w:t>
      </w:r>
      <w:r w:rsidR="00133883" w:rsidRPr="00E50D17">
        <w:t>chỉnh sửa, khắc phục bài tiểu luận này.</w:t>
      </w:r>
      <w:r w:rsidRPr="00BD4C98">
        <w:t xml:space="preserve"> </w:t>
      </w:r>
      <w:r w:rsidRPr="00E50D17">
        <w:t>Tuy nhiên, do kiến thức còn hạn hẹp nên trong bài không tránh khỏi thiếu sót, kính mong cô đọc, phê bình và góp ý cho nhóm chúng em.</w:t>
      </w:r>
    </w:p>
    <w:p w14:paraId="658799C0" w14:textId="66A4E8D9" w:rsidR="00061421" w:rsidRDefault="00133883" w:rsidP="004F0D8C">
      <w:pPr>
        <w:pStyle w:val="NoSpacing"/>
      </w:pPr>
      <w:r w:rsidRPr="00E50D17">
        <w:t xml:space="preserve">   </w:t>
      </w:r>
    </w:p>
    <w:p w14:paraId="67D70EB1" w14:textId="77777777" w:rsidR="00001F5E" w:rsidRDefault="00001F5E" w:rsidP="004F0D8C">
      <w:pPr>
        <w:pStyle w:val="NoSpacing"/>
      </w:pPr>
    </w:p>
    <w:p w14:paraId="28BB11A6" w14:textId="77777777" w:rsidR="00001F5E" w:rsidRDefault="00001F5E" w:rsidP="004F0D8C">
      <w:pPr>
        <w:pStyle w:val="NoSpacing"/>
      </w:pPr>
    </w:p>
    <w:p w14:paraId="2BA0CABF" w14:textId="77777777" w:rsidR="00001F5E" w:rsidRDefault="00001F5E" w:rsidP="004F0D8C">
      <w:pPr>
        <w:pStyle w:val="NoSpacing"/>
      </w:pPr>
    </w:p>
    <w:p w14:paraId="4D2C955D" w14:textId="77777777" w:rsidR="00001F5E" w:rsidRDefault="00001F5E" w:rsidP="004F0D8C">
      <w:pPr>
        <w:pStyle w:val="NoSpacing"/>
      </w:pPr>
    </w:p>
    <w:p w14:paraId="3BD210B8" w14:textId="77777777" w:rsidR="00001F5E" w:rsidRDefault="00001F5E" w:rsidP="004F0D8C">
      <w:pPr>
        <w:pStyle w:val="NoSpacing"/>
      </w:pPr>
    </w:p>
    <w:p w14:paraId="04D83053" w14:textId="77777777" w:rsidR="00001F5E" w:rsidRDefault="00001F5E" w:rsidP="004F0D8C">
      <w:pPr>
        <w:pStyle w:val="NoSpacing"/>
      </w:pPr>
    </w:p>
    <w:p w14:paraId="74C28C95" w14:textId="77777777" w:rsidR="00001F5E" w:rsidRDefault="00001F5E" w:rsidP="004F0D8C">
      <w:pPr>
        <w:pStyle w:val="NoSpacing"/>
      </w:pPr>
    </w:p>
    <w:p w14:paraId="66982551" w14:textId="77777777" w:rsidR="00001F5E" w:rsidRDefault="00001F5E" w:rsidP="004F0D8C">
      <w:pPr>
        <w:pStyle w:val="NoSpacing"/>
      </w:pPr>
    </w:p>
    <w:p w14:paraId="75DC718F" w14:textId="77777777" w:rsidR="00001F5E" w:rsidRDefault="00001F5E" w:rsidP="004F0D8C">
      <w:pPr>
        <w:pStyle w:val="NoSpacing"/>
      </w:pPr>
    </w:p>
    <w:p w14:paraId="24FD72B0" w14:textId="77777777" w:rsidR="00001F5E" w:rsidRDefault="00001F5E" w:rsidP="004F0D8C">
      <w:pPr>
        <w:pStyle w:val="NoSpacing"/>
      </w:pPr>
    </w:p>
    <w:p w14:paraId="2A25879B" w14:textId="77777777" w:rsidR="00001F5E" w:rsidRDefault="00001F5E" w:rsidP="004F0D8C">
      <w:pPr>
        <w:pStyle w:val="NoSpacing"/>
      </w:pPr>
    </w:p>
    <w:p w14:paraId="7CD00B97" w14:textId="77777777" w:rsidR="00001F5E" w:rsidRDefault="00001F5E" w:rsidP="004F0D8C">
      <w:pPr>
        <w:pStyle w:val="NoSpacing"/>
      </w:pPr>
    </w:p>
    <w:p w14:paraId="5459883B" w14:textId="77777777" w:rsidR="00001F5E" w:rsidRDefault="00001F5E" w:rsidP="004F0D8C">
      <w:pPr>
        <w:pStyle w:val="NoSpacing"/>
      </w:pPr>
    </w:p>
    <w:p w14:paraId="09CC1A53" w14:textId="77777777" w:rsidR="00001F5E" w:rsidRDefault="00001F5E" w:rsidP="004F0D8C">
      <w:pPr>
        <w:pStyle w:val="NoSpacing"/>
      </w:pPr>
    </w:p>
    <w:p w14:paraId="0125BEEB" w14:textId="77777777" w:rsidR="00535529" w:rsidRPr="00E50D17" w:rsidRDefault="00535529" w:rsidP="004F0D8C">
      <w:pPr>
        <w:pStyle w:val="NoSpacing"/>
      </w:pPr>
    </w:p>
    <w:p w14:paraId="7E5E6C13" w14:textId="0311A830" w:rsidR="00EA597C" w:rsidRPr="008637E1" w:rsidRDefault="007D2BAB" w:rsidP="00640AEE">
      <w:pPr>
        <w:pStyle w:val="NoSpacing"/>
        <w:outlineLvl w:val="0"/>
        <w:rPr>
          <w:rFonts w:asciiTheme="majorHAnsi" w:hAnsiTheme="majorHAnsi" w:cstheme="majorHAnsi"/>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39399864"/>
      <w:bookmarkStart w:id="9" w:name="_Toc39399906"/>
      <w:bookmarkStart w:id="10" w:name="_Toc39470295"/>
      <w:bookmarkStart w:id="11" w:name="_Toc39470333"/>
      <w:bookmarkStart w:id="12" w:name="_Toc39569529"/>
      <w:bookmarkStart w:id="13" w:name="_Toc40392735"/>
      <w:bookmarkStart w:id="14" w:name="_Toc40392810"/>
      <w:r w:rsidRPr="001D6A2F">
        <w:rPr>
          <w:rFonts w:asciiTheme="majorHAnsi" w:hAnsiTheme="majorHAnsi" w:cstheme="majorHAns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bookmarkEnd w:id="8"/>
      <w:bookmarkEnd w:id="9"/>
      <w:bookmarkEnd w:id="10"/>
      <w:bookmarkEnd w:id="11"/>
      <w:bookmarkEnd w:id="12"/>
      <w:r w:rsidR="008637E1">
        <w:rPr>
          <w:rFonts w:asciiTheme="majorHAnsi" w:hAnsiTheme="majorHAnsi" w:cstheme="majorHAnsi"/>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MỞ ĐẦU</w:t>
      </w:r>
      <w:bookmarkEnd w:id="13"/>
      <w:bookmarkEnd w:id="14"/>
    </w:p>
    <w:p w14:paraId="618C875E" w14:textId="77777777" w:rsidR="00164025" w:rsidRDefault="00164025" w:rsidP="004F0D8C">
      <w:pPr>
        <w:pStyle w:val="NoSpacing"/>
        <w:rPr>
          <w:rFonts w:asciiTheme="majorHAnsi" w:hAnsiTheme="majorHAnsi" w:cstheme="majorHAns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A700CF" w14:textId="77777777" w:rsidR="00001F5E" w:rsidRPr="001D6A2F" w:rsidRDefault="00001F5E" w:rsidP="004F0D8C">
      <w:pPr>
        <w:pStyle w:val="NoSpacing"/>
        <w:rPr>
          <w:rFonts w:asciiTheme="majorHAnsi" w:hAnsiTheme="majorHAnsi" w:cstheme="majorHAns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79AD57" w14:textId="0D0B115A" w:rsidR="00153170" w:rsidRPr="0034147C" w:rsidRDefault="00EA597C" w:rsidP="00640AEE">
      <w:pPr>
        <w:pStyle w:val="NoSpacing"/>
        <w:numPr>
          <w:ilvl w:val="0"/>
          <w:numId w:val="7"/>
        </w:numPr>
        <w:outlineLvl w:val="1"/>
        <w:rPr>
          <w:sz w:val="28"/>
          <w:szCs w:val="28"/>
        </w:rPr>
      </w:pPr>
      <w:bookmarkStart w:id="15" w:name="_Toc39399865"/>
      <w:bookmarkStart w:id="16" w:name="_Toc39399907"/>
      <w:bookmarkStart w:id="17" w:name="_Toc39470296"/>
      <w:bookmarkStart w:id="18" w:name="_Toc39470334"/>
      <w:bookmarkStart w:id="19" w:name="_Toc39569530"/>
      <w:bookmarkStart w:id="20" w:name="_Toc40392811"/>
      <w:r w:rsidRPr="0034147C">
        <w:rPr>
          <w:sz w:val="28"/>
          <w:szCs w:val="28"/>
        </w:rPr>
        <w:t>Lý do chọn đề tài</w:t>
      </w:r>
      <w:bookmarkEnd w:id="15"/>
      <w:bookmarkEnd w:id="16"/>
      <w:bookmarkEnd w:id="17"/>
      <w:bookmarkEnd w:id="18"/>
      <w:bookmarkEnd w:id="19"/>
      <w:r w:rsidR="00796AFD" w:rsidRPr="0034147C">
        <w:rPr>
          <w:sz w:val="28"/>
          <w:szCs w:val="28"/>
        </w:rPr>
        <w:t xml:space="preserve"> “ Vận dụng nguyên lý về sự phát triển trong xu hướ</w:t>
      </w:r>
      <w:r w:rsidR="00001F5E">
        <w:rPr>
          <w:sz w:val="28"/>
          <w:szCs w:val="28"/>
        </w:rPr>
        <w:t>ng</w:t>
      </w:r>
      <w:r w:rsidR="00001F5E" w:rsidRPr="00001F5E">
        <w:rPr>
          <w:sz w:val="28"/>
          <w:szCs w:val="28"/>
        </w:rPr>
        <w:t xml:space="preserve"> </w:t>
      </w:r>
      <w:r w:rsidR="00796AFD" w:rsidRPr="0034147C">
        <w:rPr>
          <w:sz w:val="28"/>
          <w:szCs w:val="28"/>
        </w:rPr>
        <w:t>cuộc cách mạng 4.0”</w:t>
      </w:r>
      <w:r w:rsidR="00BD4C98" w:rsidRPr="0034147C">
        <w:rPr>
          <w:sz w:val="28"/>
          <w:szCs w:val="28"/>
        </w:rPr>
        <w:t>:</w:t>
      </w:r>
      <w:bookmarkEnd w:id="20"/>
    </w:p>
    <w:p w14:paraId="3B8E4CE2" w14:textId="1A31E458" w:rsidR="00E82C31" w:rsidRPr="00E50D17" w:rsidRDefault="001D6A2F" w:rsidP="001D6A2F">
      <w:pPr>
        <w:pStyle w:val="NoSpacing"/>
      </w:pPr>
      <w:r w:rsidRPr="001D6A2F">
        <w:t xml:space="preserve">    </w:t>
      </w:r>
      <w:r w:rsidR="00E76820" w:rsidRPr="00E76820">
        <w:t xml:space="preserve"> </w:t>
      </w:r>
      <w:r w:rsidRPr="001D6A2F">
        <w:t xml:space="preserve"> </w:t>
      </w:r>
      <w:r w:rsidR="00EA597C" w:rsidRPr="00E50D17">
        <w:t>Từ khi xuất hiện trên trái đất, con người đã không ngừng phát triển để hoàn thiện bản thân, hoàn thiện các công cụ sản xuất để đưa mình lên vị trí cao nhất của chuỗi thức ăn. “Phát triển” ở đây được hiểu là quá trình vận động của sự vật, hiện tượng theo khuynh hướng đi lên từ trình độ thấp đến trình độ cao, từ kém hoàn thiện đến hoàn thiện hơn. Ngày nay với sự tiến bộ khoa học kĩ thuật, con người đã đạt được vô số thành tựu to lớn trong việc tạo ra những công cụ sản xuất hiệu quả, điển hình là cuộc cách mạng công nghiệp lần thứ nhất tại Anh vào những năm 60 của thế kỉ 18 đến đầu thế kỉ 19, lần thứ hai bắt đầu vào cuối thế kỉ 19 đến đầu thế kỉ 20</w:t>
      </w:r>
      <w:r w:rsidR="00796AFD" w:rsidRPr="00E50D17">
        <w:t>, lần thứ ba vào nhữ</w:t>
      </w:r>
      <w:r w:rsidR="001437FB" w:rsidRPr="00E50D17">
        <w:t xml:space="preserve">ng năm 70 </w:t>
      </w:r>
      <w:r w:rsidR="00796AFD" w:rsidRPr="00E50D17">
        <w:t>của thế kỉ 20 khi mà máy tính và công nghệ kĩ thuật số xuất hiện dựa trên nền tảng  phát triển của chất bán dẫn</w:t>
      </w:r>
      <w:r w:rsidR="00016A19" w:rsidRPr="00E50D17">
        <w:t>.</w:t>
      </w:r>
      <w:r w:rsidR="00EA597C" w:rsidRPr="00E50D17">
        <w:t xml:space="preserve"> Những cuộc cách mạng đã tác động rất l</w:t>
      </w:r>
      <w:r w:rsidR="00796AFD" w:rsidRPr="00E50D17">
        <w:t>ớn đ</w:t>
      </w:r>
      <w:r w:rsidR="00EA597C" w:rsidRPr="00E50D17">
        <w:t>ến cách thức sản xuất của con người. Gần đây nhất là cuộc cách mạnh khoa học kỹ thuật 4.0. Khái niệm</w:t>
      </w:r>
      <w:r w:rsidR="00016A19" w:rsidRPr="00E50D17">
        <w:t xml:space="preserve"> “cách mạng công nghiệp 4.0” </w:t>
      </w:r>
      <w:r w:rsidR="00EA597C" w:rsidRPr="00E50D17">
        <w:t xml:space="preserve">được phát triển từ khái niệm “ industrie </w:t>
      </w:r>
      <w:r w:rsidR="00016A19" w:rsidRPr="00E50D17">
        <w:t>4.0”</w:t>
      </w:r>
      <w:r w:rsidR="00316BCF" w:rsidRPr="00E50D17">
        <w:t xml:space="preserve"> được đưa ra vào năm 2011 tại hội trợ Hannover, giới thiệu các dự kiến của chương trình công nghiệp 4.0 của nước Đức nhằm nâng cao nền công nghiệp cơ khí truyền thống của nước này</w:t>
      </w:r>
      <w:r w:rsidR="00EA597C" w:rsidRPr="00E50D17">
        <w:t xml:space="preserve">. Và đương nhiên cuộc cách mạng này cũng nằm trong </w:t>
      </w:r>
      <w:r w:rsidR="00016A19" w:rsidRPr="00E50D17">
        <w:t xml:space="preserve">quá trình phát triển </w:t>
      </w:r>
      <w:r w:rsidR="00EA597C" w:rsidRPr="00E50D17">
        <w:t>của con người</w:t>
      </w:r>
      <w:r w:rsidR="00016A19" w:rsidRPr="00E50D17">
        <w:t xml:space="preserve"> và</w:t>
      </w:r>
      <w:r w:rsidR="00EA597C" w:rsidRPr="00E50D17">
        <w:t xml:space="preserve"> cũng tuân theo các nguyên lý của sự phát triển. </w:t>
      </w:r>
      <w:r w:rsidR="00E82C31" w:rsidRPr="00E50D17">
        <w:t>Đề tài “Vận dụng nguyên lý về sự phát triển trong xu hướng cuộc cách mạng 4.0” được nghiên cứu nhằm tìm hiểu phân tích mặt tích cực và tiêu cực mà cuộc cách mạng này tạo ra trên toàn thế giới. Đồng thời với kiến thức chúng em được trang bị và tìm hiểu thêm</w:t>
      </w:r>
      <w:r w:rsidR="00D5603D" w:rsidRPr="00E50D17">
        <w:t xml:space="preserve"> chúng em sẽ đề xuất những giải pháp để các cá nhân và các quốc gia theo kịp cuộc cách mạng đồng thời đưa ra giải pháp ứng phó với những tác động tiêu cực.</w:t>
      </w:r>
    </w:p>
    <w:p w14:paraId="10A39A23" w14:textId="402FFC09" w:rsidR="00EA597C" w:rsidRPr="00E50D17" w:rsidRDefault="00EA597C" w:rsidP="004F0D8C">
      <w:pPr>
        <w:pStyle w:val="NoSpacing"/>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5F92CB" w14:textId="3EF7E1C1" w:rsidR="00EA597C" w:rsidRPr="0034147C" w:rsidRDefault="00EA597C" w:rsidP="00640AEE">
      <w:pPr>
        <w:pStyle w:val="NoSpacing"/>
        <w:numPr>
          <w:ilvl w:val="0"/>
          <w:numId w:val="7"/>
        </w:numPr>
        <w:outlineLvl w:val="1"/>
        <w:rPr>
          <w:sz w:val="28"/>
          <w:szCs w:val="28"/>
        </w:rPr>
      </w:pPr>
      <w:bookmarkStart w:id="21" w:name="_Toc39399866"/>
      <w:bookmarkStart w:id="22" w:name="_Toc39399908"/>
      <w:bookmarkStart w:id="23" w:name="_Toc39470297"/>
      <w:bookmarkStart w:id="24" w:name="_Toc39470335"/>
      <w:bookmarkStart w:id="25" w:name="_Toc39569531"/>
      <w:bookmarkStart w:id="26" w:name="_Toc40392812"/>
      <w:r w:rsidRPr="0034147C">
        <w:rPr>
          <w:sz w:val="28"/>
          <w:szCs w:val="28"/>
        </w:rPr>
        <w:t>Lịch sử nghiên cứu</w:t>
      </w:r>
      <w:bookmarkEnd w:id="21"/>
      <w:bookmarkEnd w:id="22"/>
      <w:bookmarkEnd w:id="23"/>
      <w:bookmarkEnd w:id="24"/>
      <w:bookmarkEnd w:id="25"/>
      <w:bookmarkEnd w:id="26"/>
    </w:p>
    <w:p w14:paraId="7214B5FD" w14:textId="1F96A02D" w:rsidR="002718DE" w:rsidRDefault="001437FB" w:rsidP="004F0D8C">
      <w:pPr>
        <w:pStyle w:val="NoSpacing"/>
      </w:pPr>
      <w:r w:rsidRPr="00EB3592">
        <w:t xml:space="preserve"> </w:t>
      </w:r>
      <w:r w:rsidR="001D6A2F" w:rsidRPr="001D6A2F">
        <w:t xml:space="preserve">     </w:t>
      </w:r>
      <w:r w:rsidRPr="00EB3592">
        <w:t>Xuất hiện vào năm 2011 tại hội chợ Hannover nước Đức với nguyên văn “industrie 4.0” nhằm chỉ chương trình công nghiệp 4.0 của nước này sau đó dần phát triển thành cuộc cách mạng lan rộng ra toàn thế giới</w:t>
      </w:r>
      <w:r w:rsidR="00EA597C" w:rsidRPr="00EB3592">
        <w:t xml:space="preserve">, khái niệm cuộc cách mạng khoa học kỹ thuật 4.0 đã được nghiên cứu tương đối kĩ. Theo lời Klaus Schawab, người sáng lập và chủ tịch điều hành diễn đàn kinh tế thế giới “Cách mạng công nghiệp đầu tiên sử dụng năng lượng nước và hơi nước để cơ giới hóa sản xuất. Cuộc cách mạng lần 2 diễn ra nhờ ứng dụng điện năng để sản xuất hàng loạt. Cuộc cách mạng lần 3 sử dụng điện tử và công nghệ thông tin để tự động hóa sản xuất. Bây giờ, cuộc Cách mạng Công nghiệp Thứ tư đang nảy nở từ cuộc cách mạng lần ba, nó kết hợp các công nghệ lại với nhau, làm mờ ranh giới giữa vật lý, kỹ thuật số và sinh học”. Với cuộc cách mạng 4.0 có những yếu tố chính như trí tuệ nhân tạo (AI), internet vạn vật kết nối (IoT) và hệ thống dữ liệu Big Data, đây là những trụ cột chính của cuộc cách mạng 4.0. Với những thành tựu to lớn của cuộc cách mạng này, con người sẽ tạo ra những công cụ với các tính năng vượt trội và đưa </w:t>
      </w:r>
      <w:r w:rsidR="00E04BBA" w:rsidRPr="00EB3592">
        <w:t>con người phát triển nhanh hơn, tiến tới những chân trời mới.</w:t>
      </w:r>
    </w:p>
    <w:p w14:paraId="708B9C29" w14:textId="77777777" w:rsidR="002718DE" w:rsidRPr="00EB3592" w:rsidRDefault="002718DE" w:rsidP="004F0D8C">
      <w:pPr>
        <w:pStyle w:val="NoSpacing"/>
      </w:pPr>
    </w:p>
    <w:p w14:paraId="0C0F717F" w14:textId="496B8148" w:rsidR="00EA597C" w:rsidRPr="0034147C" w:rsidRDefault="00EA597C" w:rsidP="00640AEE">
      <w:pPr>
        <w:pStyle w:val="NoSpacing"/>
        <w:numPr>
          <w:ilvl w:val="0"/>
          <w:numId w:val="7"/>
        </w:numPr>
        <w:outlineLvl w:val="1"/>
        <w:rPr>
          <w:sz w:val="28"/>
          <w:szCs w:val="28"/>
        </w:rPr>
      </w:pPr>
      <w:bookmarkStart w:id="27" w:name="_Toc39399867"/>
      <w:bookmarkStart w:id="28" w:name="_Toc39399909"/>
      <w:bookmarkStart w:id="29" w:name="_Toc39470298"/>
      <w:bookmarkStart w:id="30" w:name="_Toc39470336"/>
      <w:bookmarkStart w:id="31" w:name="_Toc39569532"/>
      <w:bookmarkStart w:id="32" w:name="_Toc40392813"/>
      <w:r w:rsidRPr="0034147C">
        <w:rPr>
          <w:sz w:val="28"/>
          <w:szCs w:val="28"/>
        </w:rPr>
        <w:t>Mục đích nghiên cứu</w:t>
      </w:r>
      <w:bookmarkEnd w:id="27"/>
      <w:bookmarkEnd w:id="28"/>
      <w:bookmarkEnd w:id="29"/>
      <w:bookmarkEnd w:id="30"/>
      <w:bookmarkEnd w:id="31"/>
      <w:bookmarkEnd w:id="32"/>
    </w:p>
    <w:p w14:paraId="1AD13F79" w14:textId="28EAD92D" w:rsidR="00EA597C" w:rsidRPr="00001F5E" w:rsidRDefault="001D6A2F" w:rsidP="004F0D8C">
      <w:pPr>
        <w:pStyle w:val="NoSpacing"/>
      </w:pPr>
      <w:r w:rsidRPr="001D6A2F">
        <w:lastRenderedPageBreak/>
        <w:t xml:space="preserve">     </w:t>
      </w:r>
      <w:r w:rsidR="00EA597C" w:rsidRPr="00EB3592">
        <w:t xml:space="preserve"> </w:t>
      </w:r>
      <w:r w:rsidR="00E04BBA" w:rsidRPr="00EB3592">
        <w:t xml:space="preserve">Mục đích nghiên cứu nhằm đưa ra những thành tựu của cuộc cách mạng công nghiệp 4.0. Phân tích những tác động tích cực và tiêu cực </w:t>
      </w:r>
      <w:r w:rsidR="00C60E33" w:rsidRPr="00EB3592">
        <w:t>mà cuộc cách mạng đem lại. Đưa ra những giải pháp để các cá nhân và quốc gia có thể theo kịp cuộc cách mạng và cách ứng phó lại những tác động tiêu cực mà cuộc cách mạng đem lại</w:t>
      </w:r>
      <w:r w:rsidR="00001F5E" w:rsidRPr="00001F5E">
        <w:t>.</w:t>
      </w:r>
    </w:p>
    <w:p w14:paraId="7124B96F" w14:textId="77777777" w:rsidR="00001F5E" w:rsidRPr="00001F5E" w:rsidRDefault="00001F5E" w:rsidP="004F0D8C">
      <w:pPr>
        <w:pStyle w:val="NoSpacing"/>
      </w:pPr>
    </w:p>
    <w:p w14:paraId="32C8A42F" w14:textId="1E339150" w:rsidR="007D2BAB" w:rsidRPr="0034147C" w:rsidRDefault="007D2BAB" w:rsidP="00640AEE">
      <w:pPr>
        <w:pStyle w:val="NoSpacing"/>
        <w:numPr>
          <w:ilvl w:val="0"/>
          <w:numId w:val="7"/>
        </w:numPr>
        <w:outlineLvl w:val="1"/>
        <w:rPr>
          <w:sz w:val="28"/>
          <w:szCs w:val="28"/>
        </w:rPr>
      </w:pPr>
      <w:bookmarkStart w:id="33" w:name="_Toc39399868"/>
      <w:bookmarkStart w:id="34" w:name="_Toc39399910"/>
      <w:bookmarkStart w:id="35" w:name="_Toc39470299"/>
      <w:bookmarkStart w:id="36" w:name="_Toc39470337"/>
      <w:bookmarkStart w:id="37" w:name="_Toc39569533"/>
      <w:bookmarkStart w:id="38" w:name="_Toc40392814"/>
      <w:r w:rsidRPr="0034147C">
        <w:rPr>
          <w:sz w:val="28"/>
          <w:szCs w:val="28"/>
        </w:rPr>
        <w:t>Phạm vi nghiên cứu</w:t>
      </w:r>
      <w:bookmarkEnd w:id="33"/>
      <w:bookmarkEnd w:id="34"/>
      <w:bookmarkEnd w:id="35"/>
      <w:bookmarkEnd w:id="36"/>
      <w:bookmarkEnd w:id="37"/>
      <w:bookmarkEnd w:id="38"/>
    </w:p>
    <w:p w14:paraId="42D2CFB0" w14:textId="3B2BCCA8" w:rsidR="007D2BAB" w:rsidRPr="00EB3592" w:rsidRDefault="001D6A2F" w:rsidP="004F0D8C">
      <w:pPr>
        <w:pStyle w:val="NoSpacing"/>
      </w:pPr>
      <w:r w:rsidRPr="001D6A2F">
        <w:t xml:space="preserve">    </w:t>
      </w:r>
      <w:r w:rsidR="001437FB" w:rsidRPr="00EB3592">
        <w:t xml:space="preserve"> Khái niệm “Industrie </w:t>
      </w:r>
      <w:r w:rsidR="00EA597C" w:rsidRPr="00EB3592">
        <w:t>4.0” xuất hiện từ nhữn</w:t>
      </w:r>
      <w:r w:rsidR="00C60E33" w:rsidRPr="00EB3592">
        <w:t>g năm 2</w:t>
      </w:r>
      <w:r w:rsidR="001437FB" w:rsidRPr="00EB3592">
        <w:t>011</w:t>
      </w:r>
      <w:r w:rsidR="00C60E33" w:rsidRPr="00EB3592">
        <w:t xml:space="preserve"> vậy nên </w:t>
      </w:r>
      <w:r w:rsidR="00EA597C" w:rsidRPr="00EB3592">
        <w:t>phải nghiên cứu từ thời điểm “bắt đầu”</w:t>
      </w:r>
      <w:r w:rsidR="00C60E33" w:rsidRPr="00EB3592">
        <w:t xml:space="preserve"> trên phạm vi toàn thế giới. Có như vậy mới có thể nhìn ra những xu thế chung nhất của cuộc cách mạng.</w:t>
      </w:r>
      <w:r w:rsidR="00EA597C" w:rsidRPr="00EB3592">
        <w:t xml:space="preserve"> </w:t>
      </w:r>
    </w:p>
    <w:p w14:paraId="2C76674F" w14:textId="41795B76" w:rsidR="007D2BAB" w:rsidRPr="00EB3592" w:rsidRDefault="007D2BAB" w:rsidP="004F0D8C">
      <w:pPr>
        <w:pStyle w:val="NoSpacing"/>
      </w:pPr>
      <w:bookmarkStart w:id="39" w:name="_Toc39399869"/>
      <w:bookmarkStart w:id="40" w:name="_Toc39399911"/>
      <w:bookmarkStart w:id="41" w:name="_Toc39470300"/>
      <w:bookmarkStart w:id="42" w:name="_Toc39470338"/>
      <w:bookmarkStart w:id="43" w:name="_Toc39569534"/>
      <w:r w:rsidRPr="00EB3592">
        <w:t>Phương pháp nghiên cứu đề tài</w:t>
      </w:r>
      <w:bookmarkEnd w:id="39"/>
      <w:bookmarkEnd w:id="40"/>
      <w:bookmarkEnd w:id="41"/>
      <w:bookmarkEnd w:id="42"/>
      <w:bookmarkEnd w:id="43"/>
    </w:p>
    <w:p w14:paraId="55660968" w14:textId="4CEF53B2" w:rsidR="007D2BAB" w:rsidRDefault="007D2BAB" w:rsidP="004F0D8C">
      <w:pPr>
        <w:pStyle w:val="NoSpacing"/>
      </w:pPr>
      <w:r w:rsidRPr="00EB3592">
        <w:t xml:space="preserve">Bài tiểu luận chủ yếu nghiên cứu dựa trên phương pháp phân tích, tổng hợp </w:t>
      </w:r>
      <w:r w:rsidR="00282B5D" w:rsidRPr="00EB3592">
        <w:t>và phương pháp nghiên cứu lý luận.</w:t>
      </w:r>
    </w:p>
    <w:p w14:paraId="528ED920" w14:textId="77777777" w:rsidR="00001F5E" w:rsidRPr="00EB3592" w:rsidRDefault="00001F5E" w:rsidP="004F0D8C">
      <w:pPr>
        <w:pStyle w:val="NoSpacing"/>
      </w:pPr>
    </w:p>
    <w:p w14:paraId="44BAF4AF" w14:textId="6CAA7608" w:rsidR="007D2BAB" w:rsidRPr="0034147C" w:rsidRDefault="007D2BAB" w:rsidP="00640AEE">
      <w:pPr>
        <w:pStyle w:val="NoSpacing"/>
        <w:numPr>
          <w:ilvl w:val="0"/>
          <w:numId w:val="7"/>
        </w:numPr>
        <w:outlineLvl w:val="1"/>
        <w:rPr>
          <w:sz w:val="28"/>
          <w:szCs w:val="28"/>
        </w:rPr>
      </w:pPr>
      <w:bookmarkStart w:id="44" w:name="_Toc39399870"/>
      <w:bookmarkStart w:id="45" w:name="_Toc39399912"/>
      <w:bookmarkStart w:id="46" w:name="_Toc39470301"/>
      <w:bookmarkStart w:id="47" w:name="_Toc39470339"/>
      <w:bookmarkStart w:id="48" w:name="_Toc39569535"/>
      <w:bookmarkStart w:id="49" w:name="_Toc40392815"/>
      <w:r w:rsidRPr="0034147C">
        <w:rPr>
          <w:sz w:val="28"/>
          <w:szCs w:val="28"/>
        </w:rPr>
        <w:t>Đóng góp của đề tài</w:t>
      </w:r>
      <w:bookmarkEnd w:id="44"/>
      <w:bookmarkEnd w:id="45"/>
      <w:bookmarkEnd w:id="46"/>
      <w:bookmarkEnd w:id="47"/>
      <w:bookmarkEnd w:id="48"/>
      <w:bookmarkEnd w:id="49"/>
    </w:p>
    <w:p w14:paraId="66403357" w14:textId="6833FE6B" w:rsidR="007D2BAB" w:rsidRDefault="001D6A2F" w:rsidP="004F0D8C">
      <w:pPr>
        <w:pStyle w:val="NoSpacing"/>
      </w:pPr>
      <w:r w:rsidRPr="001D6A2F">
        <w:t xml:space="preserve">     </w:t>
      </w:r>
      <w:r w:rsidR="007D2BAB" w:rsidRPr="00EB3592">
        <w:t xml:space="preserve">Giúp sinh viên nhận biết sâu sắc được tầm quan trọng của cuộc “Cách mạng </w:t>
      </w:r>
      <w:r w:rsidR="00282B5D" w:rsidRPr="00EB3592">
        <w:t>công nghiệp 4.0” đối với nền công nghiệp và kinh tế toàn cầu cũng như của nước ta. Từ đó nâng cao ý thức học tập nâng cao kiến thức và rèn luyện kỹ năng để theo kịp cuộc cách mạng, không để bị tụt hậu, góp phần đưa đất nước phát triển để không bị các nước khác bỏ lại.</w:t>
      </w:r>
    </w:p>
    <w:p w14:paraId="4A3F3797" w14:textId="77777777" w:rsidR="00001F5E" w:rsidRPr="00EB3592" w:rsidRDefault="00001F5E" w:rsidP="004F0D8C">
      <w:pPr>
        <w:pStyle w:val="NoSpacing"/>
      </w:pPr>
    </w:p>
    <w:p w14:paraId="47FE8E56" w14:textId="2DA141EB" w:rsidR="007D2BAB" w:rsidRPr="0034147C" w:rsidRDefault="007D2BAB" w:rsidP="00640AEE">
      <w:pPr>
        <w:pStyle w:val="NoSpacing"/>
        <w:numPr>
          <w:ilvl w:val="0"/>
          <w:numId w:val="7"/>
        </w:numPr>
        <w:outlineLvl w:val="1"/>
        <w:rPr>
          <w:sz w:val="28"/>
          <w:szCs w:val="28"/>
        </w:rPr>
      </w:pPr>
      <w:bookmarkStart w:id="50" w:name="_Toc39399871"/>
      <w:bookmarkStart w:id="51" w:name="_Toc39399913"/>
      <w:bookmarkStart w:id="52" w:name="_Toc39470302"/>
      <w:bookmarkStart w:id="53" w:name="_Toc39470340"/>
      <w:bookmarkStart w:id="54" w:name="_Toc39569536"/>
      <w:bookmarkStart w:id="55" w:name="_Toc40392816"/>
      <w:r w:rsidRPr="0034147C">
        <w:rPr>
          <w:sz w:val="28"/>
          <w:szCs w:val="28"/>
        </w:rPr>
        <w:t>Kết cấu của đề tài</w:t>
      </w:r>
      <w:bookmarkEnd w:id="50"/>
      <w:bookmarkEnd w:id="51"/>
      <w:bookmarkEnd w:id="52"/>
      <w:bookmarkEnd w:id="53"/>
      <w:bookmarkEnd w:id="54"/>
      <w:bookmarkEnd w:id="55"/>
    </w:p>
    <w:p w14:paraId="60C7EEB1" w14:textId="05F90816" w:rsidR="00F75A62" w:rsidRPr="00EB3592" w:rsidRDefault="001D6A2F" w:rsidP="004F0D8C">
      <w:pPr>
        <w:pStyle w:val="NoSpacing"/>
      </w:pPr>
      <w:r w:rsidRPr="001D6A2F">
        <w:t xml:space="preserve">      </w:t>
      </w:r>
      <w:r w:rsidR="007D2BAB" w:rsidRPr="00EB3592">
        <w:t>Bài tiểu luận gồm 3 phần: mở đầu, nội dung và kết luận</w:t>
      </w:r>
      <w:r w:rsidR="00DB7996" w:rsidRPr="00EB3592">
        <w:t>.</w:t>
      </w:r>
    </w:p>
    <w:p w14:paraId="0F28DAC0" w14:textId="77777777" w:rsidR="000D106B" w:rsidRPr="00EB3592" w:rsidRDefault="000D106B" w:rsidP="004F0D8C">
      <w:pPr>
        <w:pStyle w:val="NoSpacing"/>
        <w:rPr>
          <w:bCs/>
        </w:rPr>
      </w:pPr>
      <w:bookmarkStart w:id="56" w:name="_Toc39399872"/>
      <w:bookmarkStart w:id="57" w:name="_Toc39399914"/>
      <w:bookmarkStart w:id="58" w:name="_Toc39470303"/>
      <w:bookmarkStart w:id="59" w:name="_Toc39470341"/>
      <w:bookmarkStart w:id="60" w:name="_Toc39569537"/>
    </w:p>
    <w:p w14:paraId="58DF2DB2" w14:textId="04E8EC78" w:rsidR="000D106B" w:rsidRPr="00EB3592" w:rsidRDefault="000D106B" w:rsidP="004F0D8C">
      <w:pPr>
        <w:pStyle w:val="NoSpacing"/>
        <w:rPr>
          <w:bCs/>
        </w:rPr>
      </w:pPr>
    </w:p>
    <w:p w14:paraId="76C47329" w14:textId="6982D53E" w:rsidR="000D106B" w:rsidRPr="00EB3592" w:rsidRDefault="000D106B" w:rsidP="004F0D8C">
      <w:pPr>
        <w:pStyle w:val="NoSpacing"/>
      </w:pPr>
    </w:p>
    <w:p w14:paraId="5B3B9459" w14:textId="17B6F898" w:rsidR="000D106B" w:rsidRPr="00EB3592" w:rsidRDefault="000D106B" w:rsidP="004F0D8C">
      <w:pPr>
        <w:pStyle w:val="NoSpacing"/>
      </w:pPr>
    </w:p>
    <w:p w14:paraId="616BA606" w14:textId="79CD26F7" w:rsidR="000D106B" w:rsidRPr="00EB3592" w:rsidRDefault="000D106B" w:rsidP="004F0D8C">
      <w:pPr>
        <w:pStyle w:val="NoSpacing"/>
      </w:pPr>
    </w:p>
    <w:p w14:paraId="4E5CDC6C" w14:textId="5B80FD77" w:rsidR="000D106B" w:rsidRPr="00EB3592" w:rsidRDefault="000D106B" w:rsidP="004F0D8C">
      <w:pPr>
        <w:pStyle w:val="NoSpacing"/>
      </w:pPr>
    </w:p>
    <w:p w14:paraId="7E889D16" w14:textId="59FF538B" w:rsidR="000D106B" w:rsidRPr="00EB3592" w:rsidRDefault="000D106B" w:rsidP="004F0D8C">
      <w:pPr>
        <w:pStyle w:val="NoSpacing"/>
      </w:pPr>
    </w:p>
    <w:p w14:paraId="3334F3C2" w14:textId="11782169" w:rsidR="000D106B" w:rsidRPr="00EB3592" w:rsidRDefault="000D106B" w:rsidP="004F0D8C">
      <w:pPr>
        <w:pStyle w:val="NoSpacing"/>
      </w:pPr>
    </w:p>
    <w:p w14:paraId="48A67B02" w14:textId="35C9C89B" w:rsidR="000D106B" w:rsidRPr="00EB3592" w:rsidRDefault="000D106B" w:rsidP="004F0D8C">
      <w:pPr>
        <w:pStyle w:val="NoSpacing"/>
      </w:pPr>
    </w:p>
    <w:p w14:paraId="1921A3B9" w14:textId="3A92B9A3" w:rsidR="000D106B" w:rsidRDefault="000D106B" w:rsidP="004F0D8C">
      <w:pPr>
        <w:pStyle w:val="NoSpacing"/>
      </w:pPr>
    </w:p>
    <w:p w14:paraId="761AA24A" w14:textId="77777777" w:rsidR="00001F5E" w:rsidRDefault="00001F5E" w:rsidP="004F0D8C">
      <w:pPr>
        <w:pStyle w:val="NoSpacing"/>
      </w:pPr>
    </w:p>
    <w:p w14:paraId="76D0DD4D" w14:textId="77777777" w:rsidR="00001F5E" w:rsidRDefault="00001F5E" w:rsidP="004F0D8C">
      <w:pPr>
        <w:pStyle w:val="NoSpacing"/>
      </w:pPr>
    </w:p>
    <w:p w14:paraId="45C6CCE2" w14:textId="77777777" w:rsidR="00001F5E" w:rsidRDefault="00001F5E" w:rsidP="004F0D8C">
      <w:pPr>
        <w:pStyle w:val="NoSpacing"/>
      </w:pPr>
    </w:p>
    <w:p w14:paraId="76AEC1F4" w14:textId="77777777" w:rsidR="00001F5E" w:rsidRDefault="00001F5E" w:rsidP="004F0D8C">
      <w:pPr>
        <w:pStyle w:val="NoSpacing"/>
      </w:pPr>
    </w:p>
    <w:p w14:paraId="2953B543" w14:textId="77777777" w:rsidR="00001F5E" w:rsidRDefault="00001F5E" w:rsidP="004F0D8C">
      <w:pPr>
        <w:pStyle w:val="NoSpacing"/>
      </w:pPr>
    </w:p>
    <w:p w14:paraId="0B5D9C7E" w14:textId="77777777" w:rsidR="00001F5E" w:rsidRDefault="00001F5E" w:rsidP="004F0D8C">
      <w:pPr>
        <w:pStyle w:val="NoSpacing"/>
      </w:pPr>
    </w:p>
    <w:p w14:paraId="21493663" w14:textId="77777777" w:rsidR="00001F5E" w:rsidRDefault="00001F5E" w:rsidP="004F0D8C">
      <w:pPr>
        <w:pStyle w:val="NoSpacing"/>
      </w:pPr>
    </w:p>
    <w:p w14:paraId="10B838AD" w14:textId="77777777" w:rsidR="00001F5E" w:rsidRDefault="00001F5E" w:rsidP="004F0D8C">
      <w:pPr>
        <w:pStyle w:val="NoSpacing"/>
      </w:pPr>
    </w:p>
    <w:p w14:paraId="06630DFB" w14:textId="77777777" w:rsidR="00001F5E" w:rsidRDefault="00001F5E" w:rsidP="004F0D8C">
      <w:pPr>
        <w:pStyle w:val="NoSpacing"/>
      </w:pPr>
    </w:p>
    <w:p w14:paraId="211C1474" w14:textId="77777777" w:rsidR="00001F5E" w:rsidRDefault="00001F5E" w:rsidP="004F0D8C">
      <w:pPr>
        <w:pStyle w:val="NoSpacing"/>
      </w:pPr>
    </w:p>
    <w:p w14:paraId="4D495771" w14:textId="77777777" w:rsidR="00001F5E" w:rsidRDefault="00001F5E" w:rsidP="004F0D8C">
      <w:pPr>
        <w:pStyle w:val="NoSpacing"/>
      </w:pPr>
    </w:p>
    <w:p w14:paraId="11AC77D3" w14:textId="77777777" w:rsidR="00001F5E" w:rsidRDefault="00001F5E" w:rsidP="004F0D8C">
      <w:pPr>
        <w:pStyle w:val="NoSpacing"/>
      </w:pPr>
    </w:p>
    <w:p w14:paraId="207D911A" w14:textId="77777777" w:rsidR="00001F5E" w:rsidRDefault="00001F5E" w:rsidP="004F0D8C">
      <w:pPr>
        <w:pStyle w:val="NoSpacing"/>
      </w:pPr>
    </w:p>
    <w:p w14:paraId="1BE25FFE" w14:textId="77777777" w:rsidR="00001F5E" w:rsidRDefault="00001F5E" w:rsidP="004F0D8C">
      <w:pPr>
        <w:pStyle w:val="NoSpacing"/>
      </w:pPr>
    </w:p>
    <w:p w14:paraId="56896432" w14:textId="77777777" w:rsidR="00001F5E" w:rsidRPr="00EB3592" w:rsidRDefault="00001F5E" w:rsidP="004F0D8C">
      <w:pPr>
        <w:pStyle w:val="NoSpacing"/>
      </w:pPr>
    </w:p>
    <w:p w14:paraId="29E87C5B" w14:textId="56F7763D" w:rsidR="000D106B" w:rsidRPr="00EB3592" w:rsidRDefault="000D106B" w:rsidP="004F0D8C">
      <w:pPr>
        <w:pStyle w:val="NoSpacing"/>
      </w:pPr>
    </w:p>
    <w:p w14:paraId="6E7FF16D" w14:textId="3D5DD8AF" w:rsidR="000D106B" w:rsidRPr="00EB3592" w:rsidRDefault="000D106B" w:rsidP="004F0D8C">
      <w:pPr>
        <w:pStyle w:val="NoSpacing"/>
      </w:pPr>
    </w:p>
    <w:p w14:paraId="544E959A" w14:textId="65CE2197" w:rsidR="000D106B" w:rsidRPr="00EB3592" w:rsidRDefault="000D106B" w:rsidP="004F0D8C">
      <w:pPr>
        <w:pStyle w:val="NoSpacing"/>
      </w:pPr>
    </w:p>
    <w:p w14:paraId="2FEB863B" w14:textId="7989603E" w:rsidR="000D106B" w:rsidRPr="00EB3592" w:rsidRDefault="000D106B" w:rsidP="004F0D8C">
      <w:pPr>
        <w:pStyle w:val="NoSpacing"/>
      </w:pPr>
    </w:p>
    <w:p w14:paraId="263E306C" w14:textId="3AD4697D" w:rsidR="000D106B" w:rsidRPr="00EB3592" w:rsidRDefault="000D106B" w:rsidP="004F0D8C">
      <w:pPr>
        <w:pStyle w:val="NoSpacing"/>
      </w:pPr>
    </w:p>
    <w:p w14:paraId="01DFBA7A" w14:textId="7F019A88" w:rsidR="000D106B" w:rsidRPr="00EB3592" w:rsidRDefault="000D106B" w:rsidP="004F0D8C">
      <w:pPr>
        <w:pStyle w:val="NoSpacing"/>
      </w:pPr>
    </w:p>
    <w:p w14:paraId="0D90DE7D" w14:textId="77777777" w:rsidR="000D106B" w:rsidRPr="009F6C55" w:rsidRDefault="000D106B" w:rsidP="004F0D8C">
      <w:pPr>
        <w:pStyle w:val="NoSpacing"/>
      </w:pPr>
    </w:p>
    <w:p w14:paraId="2FDA51E1" w14:textId="2D5CB6D7" w:rsidR="004004C5" w:rsidRDefault="004004C5" w:rsidP="00640AEE">
      <w:pPr>
        <w:pStyle w:val="NoSpacing"/>
        <w:outlineLvl w:val="0"/>
        <w:rPr>
          <w:rFonts w:asciiTheme="majorHAnsi" w:hAnsiTheme="majorHAnsi" w:cstheme="majorHAns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1" w:name="_Toc40392736"/>
      <w:bookmarkStart w:id="62" w:name="_Toc40392817"/>
      <w:r w:rsidRPr="001D6A2F">
        <w:rPr>
          <w:rFonts w:asciiTheme="majorHAnsi" w:hAnsiTheme="majorHAnsi" w:cstheme="majorHAns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B-NỘI DUNG</w:t>
      </w:r>
      <w:bookmarkEnd w:id="56"/>
      <w:bookmarkEnd w:id="57"/>
      <w:bookmarkEnd w:id="58"/>
      <w:bookmarkEnd w:id="59"/>
      <w:bookmarkEnd w:id="60"/>
      <w:bookmarkEnd w:id="61"/>
      <w:bookmarkEnd w:id="62"/>
    </w:p>
    <w:p w14:paraId="2F282C91" w14:textId="77777777" w:rsidR="001D6A2F" w:rsidRPr="001D6A2F" w:rsidRDefault="001D6A2F" w:rsidP="004F0D8C">
      <w:pPr>
        <w:pStyle w:val="NoSpacing"/>
        <w:rPr>
          <w:rFonts w:asciiTheme="majorHAnsi" w:hAnsiTheme="majorHAnsi" w:cstheme="majorHAns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354584" w14:textId="77777777" w:rsidR="004F0D8C" w:rsidRPr="00EB3592" w:rsidRDefault="004F0D8C" w:rsidP="004F0D8C">
      <w:pPr>
        <w:pStyle w:val="NoSpacing"/>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2DC447" w14:textId="5AA432FA" w:rsidR="00AB48E6" w:rsidRDefault="00AB48E6" w:rsidP="00640AEE">
      <w:pPr>
        <w:pStyle w:val="NoSpacing"/>
        <w:outlineLvl w:val="1"/>
        <w:rPr>
          <w:rFonts w:asciiTheme="majorHAnsi" w:hAnsiTheme="majorHAnsi" w:cstheme="maj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3" w:name="_Toc39399873"/>
      <w:bookmarkStart w:id="64" w:name="_Toc39399915"/>
      <w:bookmarkStart w:id="65" w:name="_Toc39470304"/>
      <w:bookmarkStart w:id="66" w:name="_Toc39470342"/>
      <w:bookmarkStart w:id="67" w:name="_Toc39569538"/>
      <w:bookmarkStart w:id="68" w:name="_Toc40392737"/>
      <w:bookmarkStart w:id="69" w:name="_Toc40392818"/>
      <w:r w:rsidRPr="001D6A2F">
        <w:rPr>
          <w:rFonts w:asciiTheme="majorHAnsi" w:hAnsiTheme="majorHAnsi" w:cstheme="maj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CHƯƠNG </w:t>
      </w:r>
      <w:r w:rsidR="000958C7" w:rsidRPr="001D6A2F">
        <w:rPr>
          <w:rFonts w:asciiTheme="majorHAnsi" w:hAnsiTheme="majorHAnsi" w:cstheme="maj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1D6A2F">
        <w:rPr>
          <w:rFonts w:asciiTheme="majorHAnsi" w:hAnsiTheme="majorHAnsi" w:cstheme="maj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63B8A" w:rsidRPr="001D6A2F">
        <w:rPr>
          <w:rFonts w:asciiTheme="majorHAnsi" w:hAnsiTheme="majorHAnsi" w:cstheme="maj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LÝ LUẬN </w:t>
      </w:r>
      <w:r w:rsidRPr="001D6A2F">
        <w:rPr>
          <w:rFonts w:asciiTheme="majorHAnsi" w:hAnsiTheme="majorHAnsi" w:cstheme="maj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CHUNG</w:t>
      </w:r>
      <w:r w:rsidR="00F63B8A" w:rsidRPr="001D6A2F">
        <w:rPr>
          <w:rFonts w:asciiTheme="majorHAnsi" w:hAnsiTheme="majorHAnsi" w:cstheme="maj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VỀ PHÁT TRIỂN</w:t>
      </w:r>
      <w:bookmarkEnd w:id="63"/>
      <w:bookmarkEnd w:id="64"/>
      <w:bookmarkEnd w:id="65"/>
      <w:bookmarkEnd w:id="66"/>
      <w:bookmarkEnd w:id="67"/>
      <w:bookmarkEnd w:id="68"/>
      <w:bookmarkEnd w:id="69"/>
    </w:p>
    <w:p w14:paraId="7FA319F8" w14:textId="77777777" w:rsidR="001D6A2F" w:rsidRPr="001D6A2F" w:rsidRDefault="001D6A2F" w:rsidP="004F0D8C">
      <w:pPr>
        <w:pStyle w:val="NoSpacing"/>
        <w:rPr>
          <w:rFonts w:asciiTheme="majorHAnsi" w:hAnsiTheme="majorHAnsi" w:cstheme="maj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014E4F" w14:textId="1F7A5FE0" w:rsidR="00061421" w:rsidRPr="001D6A2F" w:rsidRDefault="0066375E" w:rsidP="00640AEE">
      <w:pPr>
        <w:pStyle w:val="NoSpacing"/>
        <w:outlineLvl w:val="2"/>
        <w:rPr>
          <w:rFonts w:asciiTheme="majorHAnsi" w:hAnsiTheme="majorHAnsi" w:cs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0" w:name="_Toc39399874"/>
      <w:bookmarkStart w:id="71" w:name="_Toc39399916"/>
      <w:bookmarkStart w:id="72" w:name="_Toc39470305"/>
      <w:bookmarkStart w:id="73" w:name="_Toc39470343"/>
      <w:bookmarkStart w:id="74" w:name="_Toc39569539"/>
      <w:bookmarkStart w:id="75" w:name="_Toc40392738"/>
      <w:bookmarkStart w:id="76" w:name="_Toc40392819"/>
      <w:r w:rsidRPr="001D6A2F">
        <w:rPr>
          <w:rFonts w:asciiTheme="majorHAnsi" w:hAnsiTheme="majorHAnsi" w:cs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0958C7" w:rsidRPr="001D6A2F">
        <w:rPr>
          <w:rFonts w:asciiTheme="majorHAnsi" w:hAnsiTheme="majorHAnsi" w:cs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B48E6" w:rsidRPr="001D6A2F">
        <w:rPr>
          <w:rFonts w:asciiTheme="majorHAnsi" w:hAnsiTheme="majorHAnsi" w:cs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Định nghĩa về sự phát triển</w:t>
      </w:r>
      <w:bookmarkEnd w:id="70"/>
      <w:bookmarkEnd w:id="71"/>
      <w:bookmarkEnd w:id="72"/>
      <w:bookmarkEnd w:id="73"/>
      <w:bookmarkEnd w:id="74"/>
      <w:bookmarkEnd w:id="75"/>
      <w:bookmarkEnd w:id="76"/>
    </w:p>
    <w:p w14:paraId="4DA62B8F" w14:textId="0E14297B" w:rsidR="00061421" w:rsidRDefault="00461C4E" w:rsidP="004F0D8C">
      <w:pPr>
        <w:pStyle w:val="NoSpacing"/>
        <w:rPr>
          <w:shd w:val="clear" w:color="auto" w:fill="FFFFFF"/>
        </w:rPr>
      </w:pPr>
      <w:r w:rsidRPr="00461C4E">
        <w:rPr>
          <w:shd w:val="clear" w:color="auto" w:fill="FFFFFF"/>
        </w:rPr>
        <w:t xml:space="preserve">     </w:t>
      </w:r>
      <w:r w:rsidR="00061421" w:rsidRPr="00EB3592">
        <w:rPr>
          <w:shd w:val="clear" w:color="auto" w:fill="FFFFFF"/>
        </w:rPr>
        <w:t>Phát triển là quá trình vận động tiến lên từ thấp đến cao, từ đơn giản đến phức tạp, từ kém hoàn thiện đến hoàn thiện hơn của một sự vật, là kết quả của quá trình thay đổi dần về lượng dẫn đến sự thay đổi về chất.</w:t>
      </w:r>
    </w:p>
    <w:p w14:paraId="18083634" w14:textId="77777777" w:rsidR="00461C4E" w:rsidRPr="00EB3592" w:rsidRDefault="00461C4E" w:rsidP="004F0D8C">
      <w:pPr>
        <w:pStyle w:val="NoSpacing"/>
      </w:pPr>
    </w:p>
    <w:p w14:paraId="2481F846" w14:textId="69739515" w:rsidR="00AB48E6" w:rsidRPr="001D6A2F" w:rsidRDefault="0066375E" w:rsidP="00640AEE">
      <w:pPr>
        <w:pStyle w:val="NoSpacing"/>
        <w:outlineLvl w:val="2"/>
        <w:rPr>
          <w:rFonts w:asciiTheme="majorHAnsi" w:hAnsiTheme="majorHAnsi" w:cs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7" w:name="_Toc39399875"/>
      <w:bookmarkStart w:id="78" w:name="_Toc39399917"/>
      <w:bookmarkStart w:id="79" w:name="_Toc39470306"/>
      <w:bookmarkStart w:id="80" w:name="_Toc39470344"/>
      <w:bookmarkStart w:id="81" w:name="_Toc39569540"/>
      <w:bookmarkStart w:id="82" w:name="_Toc40392739"/>
      <w:bookmarkStart w:id="83" w:name="_Toc40392820"/>
      <w:r w:rsidRPr="001D6A2F">
        <w:rPr>
          <w:rFonts w:asciiTheme="majorHAnsi" w:hAnsiTheme="majorHAnsi" w:cs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w:t>
      </w:r>
      <w:r w:rsidR="000958C7" w:rsidRPr="001D6A2F">
        <w:rPr>
          <w:rFonts w:asciiTheme="majorHAnsi" w:hAnsiTheme="majorHAnsi" w:cs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B48E6" w:rsidRPr="001D6A2F">
        <w:rPr>
          <w:rFonts w:asciiTheme="majorHAnsi" w:hAnsiTheme="majorHAnsi" w:cs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Tính chất cơ bản của sự phát triển</w:t>
      </w:r>
      <w:bookmarkEnd w:id="77"/>
      <w:bookmarkEnd w:id="78"/>
      <w:bookmarkEnd w:id="79"/>
      <w:bookmarkEnd w:id="80"/>
      <w:bookmarkEnd w:id="81"/>
      <w:bookmarkEnd w:id="82"/>
      <w:bookmarkEnd w:id="83"/>
    </w:p>
    <w:p w14:paraId="291E69F3" w14:textId="2019FF3C" w:rsidR="00AB48E6" w:rsidRPr="00777D41" w:rsidRDefault="00AB48E6" w:rsidP="004F0D8C">
      <w:pPr>
        <w:pStyle w:val="NoSpacing"/>
        <w:rPr>
          <w:sz w:val="28"/>
          <w:szCs w:val="28"/>
        </w:rPr>
      </w:pPr>
      <w:r w:rsidRPr="00535529">
        <w:rPr>
          <w:sz w:val="28"/>
          <w:szCs w:val="28"/>
        </w:rPr>
        <w:t>Tính khách quan</w:t>
      </w:r>
      <w:r w:rsidR="00535529" w:rsidRPr="00777D41">
        <w:rPr>
          <w:sz w:val="28"/>
          <w:szCs w:val="28"/>
        </w:rPr>
        <w:t>:</w:t>
      </w:r>
    </w:p>
    <w:p w14:paraId="1D762DD5" w14:textId="36881D30" w:rsidR="00AB48E6" w:rsidRPr="009F6C55" w:rsidRDefault="00461C4E" w:rsidP="004F0D8C">
      <w:pPr>
        <w:pStyle w:val="NoSpacing"/>
      </w:pPr>
      <w:r w:rsidRPr="00461C4E">
        <w:t xml:space="preserve">    </w:t>
      </w:r>
      <w:r w:rsidR="00AB48E6" w:rsidRPr="00EB3592">
        <w:t>Nguồn gốc của sự phát triển là do đấu tranh giữa các mặt đối lập bên trong bản thân sự vật, hiện tượng.Sự vật phát triển bằng cách tích lũy về lượng để có sự thay đổi về chất</w:t>
      </w:r>
      <w:r w:rsidR="00896BF6" w:rsidRPr="00EB3592">
        <w:t>.</w:t>
      </w:r>
      <w:r w:rsidR="00AB48E6" w:rsidRPr="00EB3592">
        <w:t>Phát triển là khuynh hướng chung của thế giới</w:t>
      </w:r>
    </w:p>
    <w:p w14:paraId="404A3B2C" w14:textId="5BFD9A18" w:rsidR="00AB48E6" w:rsidRDefault="00AB48E6" w:rsidP="004F0D8C">
      <w:pPr>
        <w:pStyle w:val="NoSpacing"/>
      </w:pPr>
      <w:r w:rsidRPr="00EB3592">
        <w:t>Ví dụ: quá trình phát sinh một giống loài mới hoàn toàn diễn ra một cách khách quan theo quy luật tiến hoá của giới tự nhiên. Con người muốn sáng tạo một giống loài mới thì cũng phải nhận thức và làm theo quy luật đó.</w:t>
      </w:r>
    </w:p>
    <w:p w14:paraId="2ADB8875" w14:textId="77777777" w:rsidR="00461C4E" w:rsidRPr="00EB3592" w:rsidRDefault="00461C4E" w:rsidP="004F0D8C">
      <w:pPr>
        <w:pStyle w:val="NoSpacing"/>
      </w:pPr>
    </w:p>
    <w:p w14:paraId="77ED3B6D" w14:textId="77777777" w:rsidR="001D6A2F" w:rsidRDefault="001D6A2F" w:rsidP="004F0D8C">
      <w:pPr>
        <w:pStyle w:val="NoSpacing"/>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Tính phổ biến:</w:t>
      </w:r>
    </w:p>
    <w:p w14:paraId="58AE54A9" w14:textId="1ED49B8C" w:rsidR="00AB48E6" w:rsidRPr="00EB3592" w:rsidRDefault="00461C4E" w:rsidP="004F0D8C">
      <w:pPr>
        <w:pStyle w:val="NoSpacing"/>
      </w:pPr>
      <w:r w:rsidRPr="00461C4E">
        <w:t xml:space="preserve">    </w:t>
      </w:r>
      <w:r w:rsidR="00AB48E6" w:rsidRPr="00EB3592">
        <w:t>Các sự vật hiện tượng đều nằm trong quá trình phát triển, ở mọi lĩnh</w:t>
      </w:r>
      <w:r w:rsidR="00930BF0" w:rsidRPr="00EB3592">
        <w:t xml:space="preserve"> vực tự nhiên, xã hội và tư duy, </w:t>
      </w:r>
      <w:r w:rsidR="00AB48E6" w:rsidRPr="00EB3592">
        <w:t>ở trong mọi quá trình, giai đoạn tồn tại của sự vật, hiện tượng.</w:t>
      </w:r>
    </w:p>
    <w:p w14:paraId="43F7A6DC" w14:textId="64769E54" w:rsidR="00AB48E6" w:rsidRDefault="00AB48E6" w:rsidP="004F0D8C">
      <w:pPr>
        <w:pStyle w:val="NoSpacing"/>
      </w:pPr>
      <w:r w:rsidRPr="00EB3592">
        <w:t>Ví dụ, trong giới tự nhiên: đó là sự phát triển từ thế giới vật chất vô cơ đến hữu cơ</w:t>
      </w:r>
      <w:r w:rsidR="00930BF0" w:rsidRPr="00EB3592">
        <w:t>,</w:t>
      </w:r>
      <w:r w:rsidRPr="00EB3592">
        <w:t xml:space="preserve"> quá trình đó cũng là quá trình không ngừng phát triển nhận thức của con người từ thấp đến cao... </w:t>
      </w:r>
    </w:p>
    <w:p w14:paraId="6E92C5C5" w14:textId="77777777" w:rsidR="00461C4E" w:rsidRPr="00EB3592" w:rsidRDefault="00461C4E" w:rsidP="004F0D8C">
      <w:pPr>
        <w:pStyle w:val="NoSpacing"/>
      </w:pPr>
    </w:p>
    <w:p w14:paraId="0EC9217D" w14:textId="3A0F9928" w:rsidR="00AB48E6" w:rsidRPr="00BD4C98" w:rsidRDefault="00AB48E6" w:rsidP="004F0D8C">
      <w:pPr>
        <w:pStyle w:val="NoSpacing"/>
        <w:rPr>
          <w:sz w:val="28"/>
          <w:szCs w:val="28"/>
          <w:lang w:val="en-US"/>
        </w:rPr>
      </w:pPr>
      <w:r w:rsidRPr="00BD4C98">
        <w:rPr>
          <w:sz w:val="28"/>
          <w:szCs w:val="28"/>
        </w:rPr>
        <w:t>Tính đa dạng, phong phú</w:t>
      </w:r>
      <w:r w:rsidR="00BD4C98">
        <w:rPr>
          <w:sz w:val="28"/>
          <w:szCs w:val="28"/>
          <w:lang w:val="en-US"/>
        </w:rPr>
        <w:t>:</w:t>
      </w:r>
    </w:p>
    <w:p w14:paraId="58A20B62" w14:textId="5D600CEB" w:rsidR="00AB48E6" w:rsidRPr="00EB3592" w:rsidRDefault="00461C4E" w:rsidP="004F0D8C">
      <w:pPr>
        <w:pStyle w:val="NoSpacing"/>
      </w:pPr>
      <w:r>
        <w:rPr>
          <w:lang w:val="en-US"/>
        </w:rPr>
        <w:t xml:space="preserve">    </w:t>
      </w:r>
      <w:r w:rsidR="00AB48E6" w:rsidRPr="00EB3592">
        <w:t>Phát triển tồn tại ở mọi không gian và thời gian, không gian và thời gian khác nhau thì sự phát triển khác nhau.</w:t>
      </w:r>
      <w:r w:rsidR="00930BF0" w:rsidRPr="00EB3592">
        <w:t xml:space="preserve"> </w:t>
      </w:r>
      <w:r w:rsidR="00AB48E6" w:rsidRPr="00EB3592">
        <w:t>Những sự vật, hiện tượng khá nhau thì phương thức phát triển, quy mô pháttriển khác nhau.</w:t>
      </w:r>
    </w:p>
    <w:p w14:paraId="2491DDC6" w14:textId="31334EE4" w:rsidR="00AB48E6" w:rsidRDefault="00AB48E6" w:rsidP="004F0D8C">
      <w:pPr>
        <w:pStyle w:val="NoSpacing"/>
      </w:pPr>
      <w:r w:rsidRPr="00EB3592">
        <w:t>Ví dụ: cùng là ngành công nghiệp, vào thế kỷ 18-19, công nghiệp phát triển chủ yếu trong ngành dệt, ngành luyện kim, giao thông vận tải, vào cuối thế kỷ 19, công nghiệp in ấn, điện, động cơ đốt trong phát triển, vào thế kỷ 20, khoa học công nghệ cao phát triển, vào thời điểm hiện tại, công nghiệp 4.0 bùng nổ với sự phát triển của trí tuệ nhân tạo, internet vạn vật.</w:t>
      </w:r>
    </w:p>
    <w:p w14:paraId="0FB9FF78" w14:textId="77777777" w:rsidR="00461C4E" w:rsidRPr="00EB3592" w:rsidRDefault="00461C4E" w:rsidP="004F0D8C">
      <w:pPr>
        <w:pStyle w:val="NoSpacing"/>
      </w:pPr>
    </w:p>
    <w:p w14:paraId="0AF5B3B9" w14:textId="3A94DA05" w:rsidR="00AB48E6" w:rsidRPr="00BD4C98" w:rsidRDefault="00AB48E6" w:rsidP="004F0D8C">
      <w:pPr>
        <w:pStyle w:val="NoSpacing"/>
        <w:rPr>
          <w:sz w:val="28"/>
          <w:szCs w:val="28"/>
        </w:rPr>
      </w:pPr>
      <w:r w:rsidRPr="00BD4C98">
        <w:rPr>
          <w:sz w:val="28"/>
          <w:szCs w:val="28"/>
        </w:rPr>
        <w:t>Tính kế thừa có chọn lọc</w:t>
      </w:r>
      <w:r w:rsidR="00BD4C98" w:rsidRPr="00BD4C98">
        <w:rPr>
          <w:sz w:val="28"/>
          <w:szCs w:val="28"/>
        </w:rPr>
        <w:t>:</w:t>
      </w:r>
    </w:p>
    <w:p w14:paraId="633AD24E" w14:textId="48DC8304" w:rsidR="00AB48E6" w:rsidRPr="00EB3592" w:rsidRDefault="00461C4E" w:rsidP="004F0D8C">
      <w:pPr>
        <w:pStyle w:val="NoSpacing"/>
      </w:pPr>
      <w:r w:rsidRPr="00461C4E">
        <w:t xml:space="preserve">    </w:t>
      </w:r>
      <w:r w:rsidR="00AB48E6" w:rsidRPr="00EB3592">
        <w:t>Mọi sự vật, hiện tượng phát triển kế thừa, phát huy những mặt tích cực, tốt đẹp, loại bỏ những mặt xấu, mặt hạn chế ở những sự vật, hiện tượng trước đó.</w:t>
      </w:r>
    </w:p>
    <w:p w14:paraId="1B94F94E" w14:textId="1932FAD3" w:rsidR="00AB48E6" w:rsidRDefault="00AB48E6" w:rsidP="004F0D8C">
      <w:pPr>
        <w:pStyle w:val="NoSpacing"/>
      </w:pPr>
      <w:r w:rsidRPr="00EB3592">
        <w:t xml:space="preserve">Ví dụ: cách mạng công nghiệp lần 2 phát triển động cơ đốt trong giúp chế tạo ô tô, xe máy, tốc độ nhanh hơn, bền hơn so với xe ngựa trước đó. Cách mạng công nghiệp 4.0 sẽ phát </w:t>
      </w:r>
      <w:r w:rsidRPr="00EB3592">
        <w:lastRenderedPageBreak/>
        <w:t>huy vai trò của robot, của tự động hóa, thay thế sức người bằng sức robot với năng suất cao hơn, độ hiệu quả, chính xác cao hơn so với trước đó.</w:t>
      </w:r>
    </w:p>
    <w:p w14:paraId="7C962121" w14:textId="77777777" w:rsidR="00461C4E" w:rsidRPr="00EB3592" w:rsidRDefault="00461C4E" w:rsidP="004F0D8C">
      <w:pPr>
        <w:pStyle w:val="NoSpacing"/>
      </w:pPr>
    </w:p>
    <w:p w14:paraId="3D2CEB3F" w14:textId="5CFD84B1" w:rsidR="00AB48E6" w:rsidRPr="00461C4E" w:rsidRDefault="00AB48E6" w:rsidP="004F0D8C">
      <w:pPr>
        <w:pStyle w:val="NoSpacing"/>
        <w:rPr>
          <w:sz w:val="28"/>
          <w:szCs w:val="28"/>
        </w:rPr>
      </w:pPr>
      <w:r w:rsidRPr="00BD4C98">
        <w:rPr>
          <w:sz w:val="28"/>
          <w:szCs w:val="28"/>
        </w:rPr>
        <w:t>Tính phức tạp</w:t>
      </w:r>
      <w:r w:rsidR="00BD4C98" w:rsidRPr="00461C4E">
        <w:rPr>
          <w:sz w:val="28"/>
          <w:szCs w:val="28"/>
        </w:rPr>
        <w:t>:</w:t>
      </w:r>
    </w:p>
    <w:p w14:paraId="44F6194A" w14:textId="4E9AFCA8" w:rsidR="00AB48E6" w:rsidRPr="00EB3592" w:rsidRDefault="00461C4E" w:rsidP="004F0D8C">
      <w:pPr>
        <w:pStyle w:val="NoSpacing"/>
      </w:pPr>
      <w:r w:rsidRPr="00461C4E">
        <w:t xml:space="preserve">    </w:t>
      </w:r>
      <w:r w:rsidR="00AB48E6" w:rsidRPr="00EB3592">
        <w:t xml:space="preserve">Phát triển mang tính quanh co, </w:t>
      </w:r>
      <w:r w:rsidR="00C31057" w:rsidRPr="00EB3592">
        <w:t>có khả năng</w:t>
      </w:r>
      <w:r w:rsidR="00AB48E6" w:rsidRPr="00EB3592">
        <w:t xml:space="preserve"> tụt lùi, khuynh hướng của sự phát triển mang hình xoắn trôn ốc, có khi đổi chiều hướng phát triển.</w:t>
      </w:r>
    </w:p>
    <w:p w14:paraId="5E473F8C" w14:textId="44EA5AC8" w:rsidR="00AB48E6" w:rsidRDefault="00AB48E6" w:rsidP="004F0D8C">
      <w:pPr>
        <w:pStyle w:val="NoSpacing"/>
      </w:pPr>
      <w:r w:rsidRPr="00EB3592">
        <w:t>Ví dụ: kế hoạch “Đại nhảy vọt” ở Trung Quốc được thực hiển vào năm 1958-1960 nhằm phát triển nền kinh tế nông nghiệp sang nền kinh tế đại công nghiệp, ban đầu kinh tế của Trung Quốc tăng nhưng trong vài năm tiếp</w:t>
      </w:r>
      <w:r w:rsidR="00153170" w:rsidRPr="00EB3592">
        <w:t xml:space="preserve"> </w:t>
      </w:r>
      <w:r w:rsidRPr="00EB3592">
        <w:t>theo, nền kinh tế lao dốc xuống vực thẳm, thiên tai gây mất mùa khiến nạn đói hoành hành, sản lượng sắt nhiều nhưng hầu hết đều không đạt chất lượng. Tuy nhiên, Trung Quốc đã chấn chỉnh lại và trở thành một nền kinh tế hàng đầu thế giới hiên nay.</w:t>
      </w:r>
    </w:p>
    <w:p w14:paraId="3D5FCE64" w14:textId="77777777" w:rsidR="00535529" w:rsidRPr="00EB3592" w:rsidRDefault="00535529" w:rsidP="004F0D8C">
      <w:pPr>
        <w:pStyle w:val="NoSpacing"/>
      </w:pPr>
    </w:p>
    <w:p w14:paraId="4EB8A322" w14:textId="1F7D97DD" w:rsidR="004F0D8C" w:rsidRDefault="000958C7" w:rsidP="00640AEE">
      <w:pPr>
        <w:pStyle w:val="NoSpacing"/>
        <w:outlineLvl w:val="2"/>
        <w:rPr>
          <w:rFonts w:asciiTheme="majorHAnsi" w:hAnsiTheme="majorHAnsi" w:cs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4" w:name="_Toc39399876"/>
      <w:bookmarkStart w:id="85" w:name="_Toc39399918"/>
      <w:bookmarkStart w:id="86" w:name="_Toc39470307"/>
      <w:bookmarkStart w:id="87" w:name="_Toc39470345"/>
      <w:bookmarkStart w:id="88" w:name="_Toc39569541"/>
      <w:bookmarkStart w:id="89" w:name="_Toc40392740"/>
      <w:bookmarkStart w:id="90" w:name="_Toc40392821"/>
      <w:r w:rsidRPr="001D6A2F">
        <w:rPr>
          <w:rFonts w:asciiTheme="majorHAnsi" w:hAnsiTheme="majorHAnsi" w:cs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III.</w:t>
      </w:r>
      <w:r w:rsidR="00AB48E6" w:rsidRPr="001D6A2F">
        <w:rPr>
          <w:rFonts w:asciiTheme="majorHAnsi" w:hAnsiTheme="majorHAnsi" w:cs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Ý nghĩa phương pháp luận</w:t>
      </w:r>
      <w:bookmarkEnd w:id="84"/>
      <w:bookmarkEnd w:id="85"/>
      <w:bookmarkEnd w:id="86"/>
      <w:bookmarkEnd w:id="87"/>
      <w:bookmarkEnd w:id="88"/>
      <w:bookmarkEnd w:id="89"/>
      <w:bookmarkEnd w:id="90"/>
    </w:p>
    <w:p w14:paraId="4C5431E1" w14:textId="77777777" w:rsidR="001D6A2F" w:rsidRPr="001D6A2F" w:rsidRDefault="001D6A2F" w:rsidP="004F0D8C">
      <w:pPr>
        <w:pStyle w:val="NoSpacing"/>
        <w:rPr>
          <w:rFonts w:asciiTheme="majorHAnsi" w:hAnsiTheme="majorHAnsi" w:cs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C5601A" w14:textId="68A5002E" w:rsidR="00AB48E6" w:rsidRPr="00E76820" w:rsidRDefault="00AB48E6" w:rsidP="004F0D8C">
      <w:pPr>
        <w:pStyle w:val="NoSpacing"/>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D8C">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Quan điểm phát triển</w:t>
      </w:r>
      <w:r w:rsidR="00535529" w:rsidRPr="00777D41">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76820" w:rsidRPr="00E7682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B3592">
        <w:t>Nhìn sự vật, hiện tượng trong khuynh hướng phát triển</w:t>
      </w:r>
      <w:r w:rsidR="000D106B" w:rsidRPr="00EB3592">
        <w:t>.</w:t>
      </w:r>
      <w:r w:rsidRPr="00EB3592">
        <w:t>Chống quan điểm bảo thủ, trì trệ</w:t>
      </w:r>
      <w:r w:rsidR="00930BF0" w:rsidRPr="00EB3592">
        <w:t>.</w:t>
      </w:r>
    </w:p>
    <w:p w14:paraId="4DEC98BE" w14:textId="77777777" w:rsidR="00E76820" w:rsidRPr="00EB3592" w:rsidRDefault="00E76820" w:rsidP="004F0D8C">
      <w:pPr>
        <w:pStyle w:val="NoSpacing"/>
      </w:pPr>
    </w:p>
    <w:p w14:paraId="2598100D" w14:textId="30AA35C2" w:rsidR="00AB48E6" w:rsidRPr="00E76820" w:rsidRDefault="00AB48E6" w:rsidP="004F0D8C">
      <w:pPr>
        <w:pStyle w:val="NoSpacing"/>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D8C">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Quan điểm lịch sử cụ thể</w:t>
      </w:r>
      <w:r w:rsidR="00E76820">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F6C55">
        <w:t xml:space="preserve"> </w:t>
      </w:r>
      <w:r w:rsidRPr="00EB3592">
        <w:t>Khi xem xét sự vật, hiện tượng phải gắn liền với không gian và thời gian tồn tại của nó.</w:t>
      </w:r>
    </w:p>
    <w:p w14:paraId="0F23038F" w14:textId="77777777" w:rsidR="00DB7996" w:rsidRPr="00EB3592" w:rsidRDefault="00DB7996" w:rsidP="004F0D8C">
      <w:pPr>
        <w:pStyle w:val="NoSpacing"/>
        <w:rPr>
          <w:bCs/>
        </w:rPr>
      </w:pPr>
      <w:bookmarkStart w:id="91" w:name="_Toc39399883"/>
      <w:bookmarkStart w:id="92" w:name="_Toc39399925"/>
    </w:p>
    <w:p w14:paraId="7A1C3289" w14:textId="2C9D8FFE" w:rsidR="00F75A62" w:rsidRPr="001D6A2F" w:rsidRDefault="00F75A62" w:rsidP="00640AEE">
      <w:pPr>
        <w:pStyle w:val="NoSpacing"/>
        <w:outlineLvl w:val="1"/>
        <w:rPr>
          <w:rFonts w:asciiTheme="majorHAnsi" w:hAnsiTheme="majorHAnsi" w:cstheme="majorHAns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3" w:name="_Toc39470308"/>
      <w:bookmarkStart w:id="94" w:name="_Toc39470346"/>
      <w:bookmarkStart w:id="95" w:name="_Toc39569542"/>
      <w:bookmarkStart w:id="96" w:name="_Toc40392741"/>
      <w:bookmarkStart w:id="97" w:name="_Toc40392822"/>
      <w:r w:rsidRPr="001D6A2F">
        <w:rPr>
          <w:rFonts w:asciiTheme="majorHAnsi" w:hAnsiTheme="majorHAnsi" w:cstheme="majorHAns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II: VẬN DỤNG NGUYÊN LÍ CỦA SỰ PHÁT TRIỂN TRONG CÁCH MẠNG CÔNG NGHIỆP 4.0 HIỆN NAY</w:t>
      </w:r>
      <w:bookmarkEnd w:id="91"/>
      <w:bookmarkEnd w:id="92"/>
      <w:bookmarkEnd w:id="93"/>
      <w:bookmarkEnd w:id="94"/>
      <w:bookmarkEnd w:id="95"/>
      <w:bookmarkEnd w:id="96"/>
      <w:bookmarkEnd w:id="97"/>
    </w:p>
    <w:p w14:paraId="5B7AD72F" w14:textId="77777777" w:rsidR="004F0D8C" w:rsidRPr="001D6A2F" w:rsidRDefault="004F0D8C" w:rsidP="004F0D8C">
      <w:pPr>
        <w:pStyle w:val="NoSpacing"/>
        <w:rPr>
          <w:rFonts w:asciiTheme="majorHAnsi" w:hAnsiTheme="majorHAnsi" w:cstheme="majorHAns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CBB5B8" w14:textId="7121632E" w:rsidR="00F75A62" w:rsidRPr="001D6A2F" w:rsidRDefault="0066375E" w:rsidP="00640AEE">
      <w:pPr>
        <w:pStyle w:val="NoSpacing"/>
        <w:outlineLvl w:val="2"/>
        <w:rPr>
          <w:rFonts w:asciiTheme="majorHAnsi" w:hAnsiTheme="majorHAnsi" w:cstheme="maj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8" w:name="_Toc39399884"/>
      <w:bookmarkStart w:id="99" w:name="_Toc39399926"/>
      <w:bookmarkStart w:id="100" w:name="_Toc39470309"/>
      <w:bookmarkStart w:id="101" w:name="_Toc39470347"/>
      <w:bookmarkStart w:id="102" w:name="_Toc39569543"/>
      <w:bookmarkStart w:id="103" w:name="_Toc40392742"/>
      <w:bookmarkStart w:id="104" w:name="_Toc40392823"/>
      <w:r w:rsidRPr="001D6A2F">
        <w:rPr>
          <w:rFonts w:asciiTheme="majorHAnsi" w:hAnsiTheme="majorHAnsi" w:cs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F75A62" w:rsidRPr="001D6A2F">
        <w:rPr>
          <w:rFonts w:asciiTheme="majorHAnsi" w:hAnsiTheme="majorHAnsi" w:cs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Định nghĩa về cách mạng công nghiệp</w:t>
      </w:r>
      <w:bookmarkEnd w:id="98"/>
      <w:bookmarkEnd w:id="99"/>
      <w:bookmarkEnd w:id="100"/>
      <w:bookmarkEnd w:id="101"/>
      <w:bookmarkEnd w:id="102"/>
      <w:bookmarkEnd w:id="103"/>
      <w:bookmarkEnd w:id="104"/>
    </w:p>
    <w:p w14:paraId="700728BC" w14:textId="08AC98BA" w:rsidR="00F75A62" w:rsidRPr="00DB7996" w:rsidRDefault="00E76820" w:rsidP="004F0D8C">
      <w:pPr>
        <w:pStyle w:val="NoSpacing"/>
      </w:pPr>
      <w:r w:rsidRPr="00E76820">
        <w:t xml:space="preserve">    </w:t>
      </w:r>
      <w:r w:rsidR="00F75A62" w:rsidRPr="009F6C55">
        <w:t>Cách mạng (hay còn gọi là cách mệnh): Là xóa bỏ cái cũ để thay bằng cái mới, tiến bộ hơn, là sự thay đổi sâu sắc thường xảy ra trong khoảng thời gian tương đối ngắn. Cách mạng có thể dẫn đến những sự thay đổi trong các thể chế chính trị xã hội, hoặc những thay đổi lớn trong một nền kinh tế hay văn hóa. Cách mạng đã từng xảy ra trong nhiều lĩnh vực như xã hội, kinh tế, văn hóa, công nghiệp…</w:t>
      </w:r>
    </w:p>
    <w:p w14:paraId="5DB2ACC8" w14:textId="77777777" w:rsidR="00F75A62" w:rsidRPr="00DB7996" w:rsidRDefault="00F75A62" w:rsidP="004F0D8C">
      <w:pPr>
        <w:pStyle w:val="NoSpacing"/>
      </w:pPr>
      <w:r w:rsidRPr="009F6C55">
        <w:t>Cách mạng công nghiệp: Là cuộc cách mạng trong lĩnh vực sản xuất; là sự thay đổi cơ bản các điều kiện kinh tế xã hội, văn hóa và xã hội, ban đầu xuất phát từ nước Anh sau đó lan tỏa ra khắp thế giới.”Cách mạng công nghiệp’’ thường để chỉ giai đoạn thứ nhất của nó bắt đầu vào cuối thế kỉ XVIII và đầu thế kỉ XIX.</w:t>
      </w:r>
    </w:p>
    <w:p w14:paraId="2A9B517E" w14:textId="20B86DF7" w:rsidR="00F75A62" w:rsidRPr="001D6A2F" w:rsidRDefault="0066375E" w:rsidP="00640AEE">
      <w:pPr>
        <w:pStyle w:val="NoSpacing"/>
        <w:outlineLvl w:val="2"/>
        <w:rPr>
          <w:rFonts w:asciiTheme="majorHAnsi" w:hAnsiTheme="majorHAnsi" w:cstheme="maj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5" w:name="_Toc39399885"/>
      <w:bookmarkStart w:id="106" w:name="_Toc39399927"/>
      <w:bookmarkStart w:id="107" w:name="_Toc39470310"/>
      <w:bookmarkStart w:id="108" w:name="_Toc39470348"/>
      <w:bookmarkStart w:id="109" w:name="_Toc39569544"/>
      <w:bookmarkStart w:id="110" w:name="_Toc40392743"/>
      <w:bookmarkStart w:id="111" w:name="_Toc40392824"/>
      <w:r w:rsidRPr="001D6A2F">
        <w:rPr>
          <w:rFonts w:asciiTheme="majorHAnsi" w:hAnsiTheme="majorHAnsi" w:cs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w:t>
      </w:r>
      <w:r w:rsidR="00F75A62" w:rsidRPr="001D6A2F">
        <w:rPr>
          <w:rFonts w:asciiTheme="majorHAnsi" w:hAnsiTheme="majorHAnsi" w:cs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Những cuộc cách mạng công nghiệp từng diễn ra trong lịch sử thời kì tiền 4.0</w:t>
      </w:r>
      <w:bookmarkEnd w:id="105"/>
      <w:bookmarkEnd w:id="106"/>
      <w:bookmarkEnd w:id="107"/>
      <w:bookmarkEnd w:id="108"/>
      <w:bookmarkEnd w:id="109"/>
      <w:bookmarkEnd w:id="110"/>
      <w:bookmarkEnd w:id="111"/>
    </w:p>
    <w:p w14:paraId="23922AA3" w14:textId="08EB0C02" w:rsidR="00F75A62" w:rsidRPr="00EF7D1A" w:rsidRDefault="00F75A62" w:rsidP="00164025">
      <w:pPr>
        <w:pStyle w:val="NoSpacing"/>
        <w:numPr>
          <w:ilvl w:val="0"/>
          <w:numId w:val="8"/>
        </w:numPr>
        <w:rPr>
          <w:sz w:val="28"/>
          <w:szCs w:val="28"/>
        </w:rPr>
      </w:pPr>
      <w:r w:rsidRPr="00BD4C98">
        <w:rPr>
          <w:sz w:val="28"/>
          <w:szCs w:val="28"/>
        </w:rPr>
        <w:t>Cách mạng công nghiệp lần thứ nhất</w:t>
      </w:r>
      <w:r w:rsidR="00EF7D1A" w:rsidRPr="00EF7D1A">
        <w:rPr>
          <w:sz w:val="28"/>
          <w:szCs w:val="28"/>
        </w:rPr>
        <w:t>:</w:t>
      </w:r>
    </w:p>
    <w:p w14:paraId="397A7D37" w14:textId="1674D1D1" w:rsidR="00F75A62" w:rsidRPr="00EB3592" w:rsidRDefault="00164025" w:rsidP="004F0D8C">
      <w:pPr>
        <w:pStyle w:val="NoSpacing"/>
      </w:pPr>
      <w:r w:rsidRPr="00164025">
        <w:t xml:space="preserve">      </w:t>
      </w:r>
      <w:r w:rsidR="00F75A62" w:rsidRPr="00EB3592">
        <w:t>Cuộc cách mạng công nghiệp đầu tiên trên thế giới bắt đầu ở nước Anh vào cuối thế kỉ XVIII và đầu thế kỉ XIX, mở đầu với sự cơ giới hóa ngành dệt may. Lúc đó, các nhà máy dệt may đều phải được đặt ở gần sông để tận dụng sức nước chảy, điều đó gây bất tiện ở nhiều mặt.</w:t>
      </w:r>
    </w:p>
    <w:p w14:paraId="461558D6" w14:textId="30918DA5" w:rsidR="00F75A62" w:rsidRDefault="00F75A62" w:rsidP="004F0D8C">
      <w:pPr>
        <w:pStyle w:val="NoSpacing"/>
      </w:pPr>
      <w:r w:rsidRPr="00EB3592">
        <w:lastRenderedPageBreak/>
        <w:t>Năm 1784, James Watt, một phụ tá thí nghiệm tại một trường đại học đã phát minh ra máy hơi nước. Nhờ phát minh này nhà máy dệt có thể hoạt động ở bất cứ đâu. Phát minh này được gọi là cột mốc  Năm 1785, linh mục Edmund Catwright đã phát minh ra máy dệt vải. Máy này đã tăng năng suất dệt lên đến 40 lần.</w:t>
      </w:r>
      <w:r w:rsidR="003B0C58" w:rsidRPr="00EB3592">
        <w:t xml:space="preserve"> </w:t>
      </w:r>
      <w:r w:rsidRPr="00EB3592">
        <w:t>Trong thời gian này ngành luyện kim cũng có những bước tiến lớn. Năm 1784, Henry Cort đã tìm ra cách luyện săt puddling. Mặc dù phương pháp này sản xuất được ra sắt với chất lượng tốt hơn nhưng vẫn chưa đáp ứng được yêu cầu về độ bền của máy móc. Năm 1885, Henry Bessemer đã tạo ra lò cao có khả năng luyện gang lỏng thành thép, khắc phục nhược điểm của những chiếc máy trước đó.</w:t>
      </w:r>
      <w:r w:rsidR="003B0C58" w:rsidRPr="00EB3592">
        <w:t xml:space="preserve"> </w:t>
      </w:r>
      <w:r w:rsidRPr="00EB3592">
        <w:t>Bước tiến của ngành giao thông vận tải được đánh dấu bằng sự ra đời của chiếc đầu máy xe lửa đầu tiên chạy bằng hơi nước vào năm 1804. Vào năm 1829, vận tốc của chiếc xe lửa đã đạt 14 dặm/giờ. Thành công này đã làm bùng nên hệ thống đường sắt ở châu âu và mỹ. Năm 1807, Robert Fulton đã phát minh ra tàu thủy chạy bằng hơi nước thay thế cho những mái chèo hay những cánh buồm.</w:t>
      </w:r>
    </w:p>
    <w:p w14:paraId="188445C7" w14:textId="77777777" w:rsidR="00EF7D1A" w:rsidRPr="00EB3592" w:rsidRDefault="00EF7D1A" w:rsidP="004F0D8C">
      <w:pPr>
        <w:pStyle w:val="NoSpacing"/>
      </w:pPr>
    </w:p>
    <w:p w14:paraId="3BFDE8D4" w14:textId="2575AC6D" w:rsidR="00F75A62" w:rsidRPr="00EF7D1A" w:rsidRDefault="00F75A62" w:rsidP="00164025">
      <w:pPr>
        <w:pStyle w:val="NoSpacing"/>
        <w:numPr>
          <w:ilvl w:val="0"/>
          <w:numId w:val="8"/>
        </w:numPr>
        <w:rPr>
          <w:sz w:val="28"/>
          <w:szCs w:val="28"/>
        </w:rPr>
      </w:pPr>
      <w:r w:rsidRPr="00EF7D1A">
        <w:rPr>
          <w:sz w:val="28"/>
          <w:szCs w:val="28"/>
        </w:rPr>
        <w:t>Cuộc cách mạng công nghiệp lần thứ hai</w:t>
      </w:r>
      <w:r w:rsidR="00EF7D1A" w:rsidRPr="00EF7D1A">
        <w:rPr>
          <w:sz w:val="28"/>
          <w:szCs w:val="28"/>
        </w:rPr>
        <w:t>:</w:t>
      </w:r>
    </w:p>
    <w:p w14:paraId="16D9D3C0" w14:textId="1AA205E3" w:rsidR="00F75A62" w:rsidRPr="00EB3592" w:rsidRDefault="00164025" w:rsidP="004F0D8C">
      <w:pPr>
        <w:pStyle w:val="NoSpacing"/>
      </w:pPr>
      <w:r w:rsidRPr="00164025">
        <w:t xml:space="preserve">     </w:t>
      </w:r>
      <w:r w:rsidR="00F75A62" w:rsidRPr="00EB3592">
        <w:t>Cuộc cách mạng công nghiệp lần thứ hai được khởi xướng vào cuối thế kỉ XIX và kéo dài đến đầu thế kỉ XX. Một trong những điểm nổi bật của nền đại công nghiệp là dây chuyển sản xuất hàng loạt áp dụng nguyên lí quản trị của F.W.Taylor (đề xuất năm 1909, băt đầu đi vào thực tiễn năm 1913 do hãng Ford đi tiên phong).</w:t>
      </w:r>
    </w:p>
    <w:p w14:paraId="3D9D3236" w14:textId="77777777" w:rsidR="00F75A62" w:rsidRPr="00EB3592" w:rsidRDefault="00F75A62" w:rsidP="004F0D8C">
      <w:pPr>
        <w:pStyle w:val="NoSpacing"/>
      </w:pPr>
      <w:r w:rsidRPr="00EB3592">
        <w:t>Các nhà khoa học đã có những phát minh lớn về công cụ sản xuất mới: máy tính, máy tự động và hệ thống máy tự động, người máy, hệ điều khiển tự động. Các nhà khoa học trong thời kì này cũng nghiên cứu, tạo ra những vật liệu mới như polyme có độ bền và sức chống chịu cao, được sử dụng rộng rãi trong đời sống và các ngành công nghiệp.</w:t>
      </w:r>
    </w:p>
    <w:p w14:paraId="529C03B4" w14:textId="69A8E99A" w:rsidR="00F75A62" w:rsidRPr="00EB3592" w:rsidRDefault="00F75A62" w:rsidP="004F0D8C">
      <w:pPr>
        <w:pStyle w:val="NoSpacing"/>
      </w:pPr>
      <w:r w:rsidRPr="00EB3592">
        <w:t>Trong thời gian này, các nguồn năng lượng mới hết sức phong phú và vô tận như năng lượng hạt nhân, năng lượng mặt trời, năng lượng gió, năng lượng thủy triều… cũng được tìm ra để thay thế cho các nguồn năng lượng cũ. Những tiến bộ thần kì trong ngành giao thông vận tải và thông tin liên lạc như máy bay siêu thanh khổng lồ, tàu hỏa siêu tốc, các phương tiện liên lạc, phát sóng vô tuyến thông qua vệ tinh nhân tạo, những thành tựu kì diệu trong lĩnh vực chinh phục vũ trụ như phóng vệ tinh nhân tạo đ</w:t>
      </w:r>
      <w:r w:rsidR="00930BF0" w:rsidRPr="00EB3592">
        <w:t>ầu tiên đi vào trái đất, vũ trụ,</w:t>
      </w:r>
      <w:r w:rsidRPr="00EB3592">
        <w:t xml:space="preserve"> đưa con người đặt chân lên mặt trăng là những chiến công đi vào lịch sử trong cuộc cách mạng công nghiệp lần thứ hai này.</w:t>
      </w:r>
    </w:p>
    <w:p w14:paraId="4646F22C" w14:textId="77777777" w:rsidR="00F75A62" w:rsidRDefault="00F75A62" w:rsidP="004F0D8C">
      <w:pPr>
        <w:pStyle w:val="NoSpacing"/>
      </w:pPr>
      <w:r w:rsidRPr="00EB3592">
        <w:t>Bên cạnh đó, cuộc cách mạng xanh nông nghiệp, những tiến bộ nhảy vọt trong cơ khí hóa, thủy lợi hóa, phương pháp lai tạo giống chống sâu bệnh… đã giúp cho nhiêu nước giải quyết được vấn đề thiếu lương thực, nạn đói kéo dài.</w:t>
      </w:r>
    </w:p>
    <w:p w14:paraId="2E648FDD" w14:textId="77777777" w:rsidR="00EF7D1A" w:rsidRPr="00EB3592" w:rsidRDefault="00EF7D1A" w:rsidP="004F0D8C">
      <w:pPr>
        <w:pStyle w:val="NoSpacing"/>
      </w:pPr>
    </w:p>
    <w:p w14:paraId="2AC55D66" w14:textId="62EFE8F3" w:rsidR="00F75A62" w:rsidRPr="00EF7D1A" w:rsidRDefault="00F75A62" w:rsidP="00164025">
      <w:pPr>
        <w:pStyle w:val="NoSpacing"/>
        <w:numPr>
          <w:ilvl w:val="0"/>
          <w:numId w:val="8"/>
        </w:numPr>
        <w:rPr>
          <w:sz w:val="28"/>
          <w:szCs w:val="28"/>
        </w:rPr>
      </w:pPr>
      <w:r w:rsidRPr="00EF7D1A">
        <w:rPr>
          <w:sz w:val="28"/>
          <w:szCs w:val="28"/>
        </w:rPr>
        <w:t>Cuộc cách mạng công nghiệp lần thứ ba</w:t>
      </w:r>
      <w:r w:rsidR="00EF7D1A" w:rsidRPr="00EF7D1A">
        <w:rPr>
          <w:sz w:val="28"/>
          <w:szCs w:val="28"/>
        </w:rPr>
        <w:t>:</w:t>
      </w:r>
    </w:p>
    <w:p w14:paraId="709CDC9B" w14:textId="591DE454" w:rsidR="00F75A62" w:rsidRPr="00EB3592" w:rsidRDefault="00164025" w:rsidP="004F0D8C">
      <w:pPr>
        <w:pStyle w:val="NoSpacing"/>
      </w:pPr>
      <w:r w:rsidRPr="00164025">
        <w:t xml:space="preserve">     </w:t>
      </w:r>
      <w:r w:rsidR="00F75A62" w:rsidRPr="00EB3592">
        <w:t xml:space="preserve">Cuộc cách mạng công nghiệp lần thứ ba ra đời vào </w:t>
      </w:r>
      <w:r w:rsidR="001437FB" w:rsidRPr="00EB3592">
        <w:t>năm 197</w:t>
      </w:r>
      <w:r w:rsidR="00F75A62" w:rsidRPr="00EB3592">
        <w:t>0 với sự ra đời của sản xuất tự động dựa vào máy tính, thiết bị điện tử và internet, tạo ra một thế giới kết nối</w:t>
      </w:r>
    </w:p>
    <w:p w14:paraId="4CC81C3F" w14:textId="77777777" w:rsidR="00F75A62" w:rsidRPr="00EB3592" w:rsidRDefault="00F75A62" w:rsidP="004F0D8C">
      <w:pPr>
        <w:pStyle w:val="NoSpacing"/>
      </w:pPr>
      <w:r w:rsidRPr="00EB3592">
        <w:t>Cách mạng công nghiệp lần thứ ba diễn ra khi có sự phát triển về hạ tầng điện tử, máy tính và số hóa bởi nó được xúc tác bởi sự phát triển của chất bán dẫn, siêu máy tính, máy tính cá nhân và internet</w:t>
      </w:r>
    </w:p>
    <w:p w14:paraId="33F07321" w14:textId="77777777" w:rsidR="00F75A62" w:rsidRDefault="00F75A62" w:rsidP="004F0D8C">
      <w:pPr>
        <w:pStyle w:val="NoSpacing"/>
      </w:pPr>
      <w:r w:rsidRPr="00EB3592">
        <w:t>Cho đến thế kỉ XX, quá trình này cơ bản được hình thành nhờ những thành tựu khoa học công nghệ cao. Vệ tinh máy bay,máy tính, internet.. là những thành tựu chúng ta được hưởng từ cuộc cách mạng công nghiệp này.(Nguồn chúng ta)</w:t>
      </w:r>
    </w:p>
    <w:p w14:paraId="6ACD61B9" w14:textId="77777777" w:rsidR="00164025" w:rsidRPr="00EB3592" w:rsidRDefault="00164025" w:rsidP="004F0D8C">
      <w:pPr>
        <w:pStyle w:val="NoSpacing"/>
      </w:pPr>
    </w:p>
    <w:p w14:paraId="2472976F" w14:textId="63318ACF" w:rsidR="00164025" w:rsidRPr="00001F5E" w:rsidRDefault="0066375E" w:rsidP="00640AEE">
      <w:pPr>
        <w:pStyle w:val="NoSpacing"/>
        <w:outlineLvl w:val="2"/>
        <w:rPr>
          <w:rFonts w:asciiTheme="majorHAnsi" w:hAnsiTheme="majorHAnsi" w:cs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2" w:name="_Toc39399886"/>
      <w:bookmarkStart w:id="113" w:name="_Toc39399928"/>
      <w:bookmarkStart w:id="114" w:name="_Toc39470311"/>
      <w:bookmarkStart w:id="115" w:name="_Toc39470349"/>
      <w:bookmarkStart w:id="116" w:name="_Toc39569545"/>
      <w:bookmarkStart w:id="117" w:name="_Toc40392744"/>
      <w:bookmarkStart w:id="118" w:name="_Toc40392825"/>
      <w:r w:rsidRPr="00164025">
        <w:rPr>
          <w:rFonts w:asciiTheme="majorHAnsi" w:hAnsiTheme="majorHAnsi" w:cs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III.</w:t>
      </w:r>
      <w:r w:rsidR="00F75A62" w:rsidRPr="00164025">
        <w:rPr>
          <w:rFonts w:asciiTheme="majorHAnsi" w:hAnsiTheme="majorHAnsi" w:cs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Cách mạng công nghiệp 4.0</w:t>
      </w:r>
      <w:bookmarkEnd w:id="112"/>
      <w:bookmarkEnd w:id="113"/>
      <w:bookmarkEnd w:id="114"/>
      <w:bookmarkEnd w:id="115"/>
      <w:bookmarkEnd w:id="116"/>
      <w:bookmarkEnd w:id="117"/>
      <w:bookmarkEnd w:id="118"/>
    </w:p>
    <w:p w14:paraId="2EDB3C2A" w14:textId="2F069D2B" w:rsidR="00F75A62" w:rsidRPr="00164025" w:rsidRDefault="00164025" w:rsidP="00164025">
      <w:pPr>
        <w:pStyle w:val="NoSpacing"/>
        <w:ind w:left="360"/>
        <w:rPr>
          <w:sz w:val="28"/>
          <w:szCs w:val="28"/>
        </w:rPr>
      </w:pPr>
      <w:r>
        <w:rPr>
          <w:sz w:val="28"/>
          <w:szCs w:val="28"/>
          <w:lang w:val="en-US"/>
        </w:rPr>
        <w:t>1.</w:t>
      </w:r>
      <w:r w:rsidR="00F75A62" w:rsidRPr="00164025">
        <w:rPr>
          <w:sz w:val="28"/>
          <w:szCs w:val="28"/>
          <w:lang w:val="en-US"/>
        </w:rPr>
        <w:t xml:space="preserve">Hoàn cảnh ra </w:t>
      </w:r>
      <w:proofErr w:type="gramStart"/>
      <w:r w:rsidR="00F75A62" w:rsidRPr="00164025">
        <w:rPr>
          <w:sz w:val="28"/>
          <w:szCs w:val="28"/>
          <w:lang w:val="en-US"/>
        </w:rPr>
        <w:t>đời( nguồn</w:t>
      </w:r>
      <w:proofErr w:type="gramEnd"/>
      <w:r w:rsidR="00F75A62" w:rsidRPr="00164025">
        <w:rPr>
          <w:sz w:val="28"/>
          <w:szCs w:val="28"/>
          <w:lang w:val="en-US"/>
        </w:rPr>
        <w:t xml:space="preserve"> zing news)</w:t>
      </w:r>
      <w:r>
        <w:rPr>
          <w:sz w:val="28"/>
          <w:szCs w:val="28"/>
          <w:lang w:val="en-US"/>
        </w:rPr>
        <w:t>:</w:t>
      </w:r>
    </w:p>
    <w:p w14:paraId="2B9FD380" w14:textId="2BC83930" w:rsidR="00F75A62" w:rsidRDefault="00164025" w:rsidP="004F0D8C">
      <w:pPr>
        <w:pStyle w:val="NoSpacing"/>
      </w:pPr>
      <w:r w:rsidRPr="00164025">
        <w:t xml:space="preserve">      </w:t>
      </w:r>
      <w:r w:rsidR="00F75A62" w:rsidRPr="00EB3592">
        <w:t>Theo Gartner, công nghiệp 4.0 (indust</w:t>
      </w:r>
      <w:r w:rsidR="00930BF0" w:rsidRPr="00EB3592">
        <w:t>r</w:t>
      </w:r>
      <w:r w:rsidR="00F75A62" w:rsidRPr="00EB3592">
        <w:t xml:space="preserve">ie 4.0 ) xuất phát từ một dự án chiến lược công nghệ cao của chính phủ Đức để thúc đẩy việc điện toán hóa sản xuất. Một số đã so sánh </w:t>
      </w:r>
      <w:r w:rsidR="00F75A62" w:rsidRPr="00EB3592">
        <w:lastRenderedPageBreak/>
        <w:t xml:space="preserve">cách mạng 4.0 với cuộc cách mạng công nghiệp lần thứ tư. Tuy nhiên điều này đã đề cập tới những sự thay đổi hệ thống, bao gồm tác động lên xã hội dân sự, cơ cấu quản trị và bản sắc con người ngoài các chi nhánh kinh tế sản xuất. Thuật ngữ công nghiệp </w:t>
      </w:r>
      <w:r w:rsidR="0033042F" w:rsidRPr="00EB3592">
        <w:t xml:space="preserve">4.0 đã được </w:t>
      </w:r>
      <w:r w:rsidR="00EF7D1A" w:rsidRPr="00EF7D1A">
        <w:t xml:space="preserve">đưa ra </w:t>
      </w:r>
      <w:r w:rsidR="0033042F" w:rsidRPr="00EB3592">
        <w:t xml:space="preserve">vào năm 2011 tại hội chợ Hanover. Tháng </w:t>
      </w:r>
      <w:r w:rsidR="00F75A62" w:rsidRPr="00EB3592">
        <w:t>10 năm 2012, Nhóm Công tác về Công nghiệp 4.0 đã trình bày một loạt các khuyến nghị về việc thực hiện Công nghiệp 4.0 cho chính phủ Liên bang Đức. Những thành viên của Nhóm Công nghiệp 4.0 được coi là người sáng lập v</w:t>
      </w:r>
      <w:r w:rsidR="00930BF0" w:rsidRPr="00EB3592">
        <w:t>à động lực đằng sau của Industrie</w:t>
      </w:r>
      <w:r w:rsidR="00F75A62" w:rsidRPr="00EB3592">
        <w:t xml:space="preserve"> 4.0.</w:t>
      </w:r>
    </w:p>
    <w:p w14:paraId="318D4595" w14:textId="77777777" w:rsidR="0013285A" w:rsidRDefault="0013285A" w:rsidP="004F0D8C">
      <w:pPr>
        <w:pStyle w:val="NoSpacing"/>
      </w:pPr>
    </w:p>
    <w:p w14:paraId="13B337B4" w14:textId="77777777" w:rsidR="0013285A" w:rsidRPr="00EB3592" w:rsidRDefault="0013285A" w:rsidP="004F0D8C">
      <w:pPr>
        <w:pStyle w:val="NoSpacing"/>
      </w:pPr>
    </w:p>
    <w:p w14:paraId="2D81B0D7" w14:textId="7C4EEA96" w:rsidR="00F75A62" w:rsidRPr="00164025" w:rsidRDefault="00164025" w:rsidP="00164025">
      <w:pPr>
        <w:pStyle w:val="NoSpacing"/>
        <w:ind w:left="360"/>
        <w:rPr>
          <w:sz w:val="28"/>
          <w:szCs w:val="28"/>
        </w:rPr>
      </w:pPr>
      <w:r w:rsidRPr="00164025">
        <w:rPr>
          <w:b/>
          <w:sz w:val="28"/>
          <w:szCs w:val="28"/>
        </w:rPr>
        <w:t>2.</w:t>
      </w:r>
      <w:r w:rsidR="00F75A62" w:rsidRPr="00164025">
        <w:rPr>
          <w:sz w:val="28"/>
          <w:szCs w:val="28"/>
        </w:rPr>
        <w:t>Những nguyên tắc trong thiết kế Công nghiệp 4.0</w:t>
      </w:r>
    </w:p>
    <w:p w14:paraId="6369EBB0" w14:textId="5D6CAE4F" w:rsidR="00F75A62" w:rsidRPr="00164025" w:rsidRDefault="00F75A62" w:rsidP="004F0D8C">
      <w:pPr>
        <w:pStyle w:val="NoSpacing"/>
        <w:rPr>
          <w:sz w:val="28"/>
          <w:szCs w:val="28"/>
        </w:rPr>
      </w:pPr>
      <w:r w:rsidRPr="00164025">
        <w:rPr>
          <w:sz w:val="28"/>
          <w:szCs w:val="28"/>
        </w:rPr>
        <w:t>Có 4 nguyên tắc chính</w:t>
      </w:r>
      <w:r w:rsidR="0013285A" w:rsidRPr="00164025">
        <w:rPr>
          <w:sz w:val="28"/>
          <w:szCs w:val="28"/>
        </w:rPr>
        <w:t>:</w:t>
      </w:r>
    </w:p>
    <w:p w14:paraId="7183B8FE" w14:textId="399309A0" w:rsidR="00F75A62" w:rsidRPr="00EB3592" w:rsidRDefault="0066375E" w:rsidP="004F0D8C">
      <w:pPr>
        <w:pStyle w:val="NoSpacing"/>
      </w:pPr>
      <w:r w:rsidRPr="00AB38D9">
        <w:rPr>
          <w:sz w:val="28"/>
          <w:szCs w:val="28"/>
        </w:rPr>
        <w:t>a)</w:t>
      </w:r>
      <w:r w:rsidR="00F75A62" w:rsidRPr="00AB38D9">
        <w:rPr>
          <w:sz w:val="28"/>
          <w:szCs w:val="28"/>
        </w:rPr>
        <w:t xml:space="preserve"> Khả</w:t>
      </w:r>
      <w:r w:rsidR="004F0D8C" w:rsidRPr="00AB38D9">
        <w:rPr>
          <w:sz w:val="28"/>
          <w:szCs w:val="28"/>
        </w:rPr>
        <w:t xml:space="preserve"> nă</w:t>
      </w:r>
      <w:r w:rsidR="00F75A62" w:rsidRPr="00AB38D9">
        <w:rPr>
          <w:sz w:val="28"/>
          <w:szCs w:val="28"/>
        </w:rPr>
        <w:t>ng tương tác</w:t>
      </w:r>
      <w:r w:rsidR="00F75A62" w:rsidRPr="00EB3592">
        <w:t>: Khả năng giao tiếp kết nối của các cỗ máy, thiết bị, máy cảm biến và con người kết nối và giao tiếp vơi nhau thông qua mạng lưới vạn vật kết nối Internet hoặc vạn người kết nối Internet.</w:t>
      </w:r>
    </w:p>
    <w:p w14:paraId="655CE45A" w14:textId="0C5EB9BA" w:rsidR="00F75A62" w:rsidRDefault="0066375E" w:rsidP="004F0D8C">
      <w:pPr>
        <w:pStyle w:val="NoSpacing"/>
      </w:pPr>
      <w:r w:rsidRPr="00EB3592">
        <w:t>b)</w:t>
      </w:r>
      <w:r w:rsidR="00F75A62" w:rsidRPr="00EB3592">
        <w:t xml:space="preserve"> Minh bạch thông tin: Khả năng của những hệ thống thông tin trong việc tạo ra phiên bản ảo của thế giới thực tế bằng việc làm giàu những mô hình nhà máy kỹ thuật số bằng dữ liệu cảm biến. Điều này yêu cầu sự tập hợp của những dữ liệu cảm biến thô đến đến những thông tin ngữ cảnh có giá trị cao hơn.</w:t>
      </w:r>
    </w:p>
    <w:p w14:paraId="2048BD59" w14:textId="77777777" w:rsidR="00EF7D1A" w:rsidRPr="00EB3592" w:rsidRDefault="00EF7D1A" w:rsidP="004F0D8C">
      <w:pPr>
        <w:pStyle w:val="NoSpacing"/>
      </w:pPr>
    </w:p>
    <w:p w14:paraId="37B1491B" w14:textId="5F89CDBC" w:rsidR="00F75A62" w:rsidRDefault="0066375E" w:rsidP="004F0D8C">
      <w:pPr>
        <w:pStyle w:val="NoSpacing"/>
      </w:pPr>
      <w:r w:rsidRPr="004F0D8C">
        <w:rPr>
          <w:sz w:val="28"/>
          <w:szCs w:val="28"/>
        </w:rPr>
        <w:t>c)</w:t>
      </w:r>
      <w:r w:rsidR="00F75A62" w:rsidRPr="004F0D8C">
        <w:rPr>
          <w:sz w:val="28"/>
          <w:szCs w:val="28"/>
        </w:rPr>
        <w:t xml:space="preserve"> Công nghệ hỗ trợ</w:t>
      </w:r>
      <w:r w:rsidR="00F75A62" w:rsidRPr="00EB3592">
        <w:t>: Đầu tiên khả năng của những hệ thống hỗ trợ con người bằng việc tập hợp và hình dung thông tin một cách bao quát cho việc tạo những quyết định được thông báo rõ ràng và giải quyết những vấn đề khẩn cấp thông qua những ghi chú ngắn gọn. Thứ hai, khả năng của những hệ thống mạng vật lí hỗ trợ con người thực hiện những nhiệm vụ cái không dễ chịu, tốn quá nhiều sức lực hoặc không an toàn đối với con người.</w:t>
      </w:r>
    </w:p>
    <w:p w14:paraId="2194BE20" w14:textId="77777777" w:rsidR="00EF7D1A" w:rsidRPr="00EB3592" w:rsidRDefault="00EF7D1A" w:rsidP="004F0D8C">
      <w:pPr>
        <w:pStyle w:val="NoSpacing"/>
      </w:pPr>
    </w:p>
    <w:p w14:paraId="274E66AE" w14:textId="08DE2F86" w:rsidR="00F75A62" w:rsidRDefault="0066375E" w:rsidP="004F0D8C">
      <w:pPr>
        <w:pStyle w:val="NoSpacing"/>
      </w:pPr>
      <w:r w:rsidRPr="004F0D8C">
        <w:rPr>
          <w:sz w:val="28"/>
          <w:szCs w:val="28"/>
        </w:rPr>
        <w:t>d)</w:t>
      </w:r>
      <w:r w:rsidR="00F75A62" w:rsidRPr="004F0D8C">
        <w:rPr>
          <w:sz w:val="28"/>
          <w:szCs w:val="28"/>
        </w:rPr>
        <w:t xml:space="preserve"> Phần quyền quyết định</w:t>
      </w:r>
      <w:r w:rsidR="00F75A62" w:rsidRPr="009F6C55">
        <w:t xml:space="preserve">: </w:t>
      </w:r>
      <w:r w:rsidR="00F75A62" w:rsidRPr="00EB3592">
        <w:t>Hệ thống không gian mạng thực ảo có quyền quyết định và thực hiện nhiệm vụ một cách tự động nhất có thể. Chỉ trong trường hợp ngoại lệ, bị nhiễu, hoặc các mục tiêu được đề ra mâu thuẫn vơi nhau thì sẽ được ủy quyền cho cấp cao hơn.</w:t>
      </w:r>
    </w:p>
    <w:p w14:paraId="72BC339A" w14:textId="77777777" w:rsidR="0013285A" w:rsidRPr="00EB3592" w:rsidRDefault="0013285A" w:rsidP="004F0D8C">
      <w:pPr>
        <w:pStyle w:val="NoSpacing"/>
      </w:pPr>
    </w:p>
    <w:p w14:paraId="129E1F50" w14:textId="27D3081A" w:rsidR="004F0D8C" w:rsidRPr="004F0D8C" w:rsidRDefault="00164025" w:rsidP="00164025">
      <w:pPr>
        <w:pStyle w:val="NoSpacing"/>
        <w:ind w:left="360"/>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4025">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F75A62" w:rsidRPr="004F0D8C">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Ảnh hưởng, tác động của cách mạng 4.0 </w:t>
      </w:r>
    </w:p>
    <w:p w14:paraId="3FC856C8" w14:textId="77777777" w:rsidR="00E76820" w:rsidRPr="00E76820" w:rsidRDefault="00F75A62" w:rsidP="004F0D8C">
      <w:pPr>
        <w:pStyle w:val="NoSpacing"/>
        <w:numPr>
          <w:ilvl w:val="0"/>
          <w:numId w:val="9"/>
        </w:numPr>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D8C">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Tác động tích cực</w:t>
      </w:r>
      <w:r w:rsidR="004F0D8C" w:rsidRPr="009F4E52">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76820">
        <w:rPr>
          <w:rFonts w:ascii="Arial" w:hAnsi="Arial" w:cs="Arial"/>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5095A1A" w14:textId="03B5FF91" w:rsidR="00F75A62" w:rsidRPr="00E76820" w:rsidRDefault="00164025" w:rsidP="00E76820">
      <w:pPr>
        <w:pStyle w:val="NoSpacing"/>
        <w:ind w:left="360"/>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4025">
        <w:t xml:space="preserve"> </w:t>
      </w:r>
      <w:r w:rsidR="00F75A62" w:rsidRPr="00E76820">
        <w:rPr>
          <w:sz w:val="28"/>
          <w:szCs w:val="28"/>
        </w:rPr>
        <w:t>Với đời sống kinh tế xã hội</w:t>
      </w:r>
      <w:r w:rsidR="00153170" w:rsidRPr="00EB3592">
        <w:t>:</w:t>
      </w:r>
      <w:r w:rsidR="00F75A62" w:rsidRPr="00EB3592">
        <w:t>Tăng năng suất và hiệu quả lao động</w:t>
      </w:r>
      <w:r w:rsidR="0033042F" w:rsidRPr="00EB3592">
        <w:t>,g</w:t>
      </w:r>
      <w:r w:rsidR="00F75A62" w:rsidRPr="00EB3592">
        <w:t>iảm chi phí và gia tăng lợi nhuận</w:t>
      </w:r>
      <w:r w:rsidR="0033042F" w:rsidRPr="00EB3592">
        <w:t>, c</w:t>
      </w:r>
      <w:r w:rsidR="00F75A62" w:rsidRPr="00EB3592">
        <w:t>ải thiện môi trường làm việc và tăng cường sức khỏe người lao động</w:t>
      </w:r>
      <w:r w:rsidR="0033042F" w:rsidRPr="00EB3592">
        <w:t>, n</w:t>
      </w:r>
      <w:r w:rsidR="00F75A62" w:rsidRPr="00EB3592">
        <w:t>âng cao chất lượng cuộc số</w:t>
      </w:r>
      <w:r w:rsidR="0034147C">
        <w:t>ng.</w:t>
      </w:r>
    </w:p>
    <w:p w14:paraId="42A94D49" w14:textId="77777777" w:rsidR="0034147C" w:rsidRPr="00EB3592" w:rsidRDefault="0034147C" w:rsidP="004F0D8C">
      <w:pPr>
        <w:pStyle w:val="NoSpacing"/>
      </w:pPr>
    </w:p>
    <w:p w14:paraId="72D2539C" w14:textId="781A0708" w:rsidR="00F75A62" w:rsidRPr="00EB3592" w:rsidRDefault="00E76820" w:rsidP="004F0D8C">
      <w:pPr>
        <w:pStyle w:val="NoSpacing"/>
      </w:pPr>
      <w:r w:rsidRPr="00E76820">
        <w:rPr>
          <w:sz w:val="28"/>
          <w:szCs w:val="28"/>
        </w:rPr>
        <w:t xml:space="preserve">    </w:t>
      </w:r>
      <w:r w:rsidR="00F75A62" w:rsidRPr="00164025">
        <w:rPr>
          <w:sz w:val="28"/>
          <w:szCs w:val="28"/>
        </w:rPr>
        <w:t>Với học sinh</w:t>
      </w:r>
      <w:r w:rsidR="00164025" w:rsidRPr="00164025">
        <w:rPr>
          <w:sz w:val="28"/>
          <w:szCs w:val="28"/>
        </w:rPr>
        <w:t xml:space="preserve">, </w:t>
      </w:r>
      <w:r w:rsidR="00F75A62" w:rsidRPr="00164025">
        <w:rPr>
          <w:sz w:val="28"/>
          <w:szCs w:val="28"/>
        </w:rPr>
        <w:t>sinh viên</w:t>
      </w:r>
      <w:r w:rsidR="00F75A62" w:rsidRPr="00EB3592">
        <w:t>:( nguồn Tạp chí giáo dục số đặc biệt kì 2 tháng 5/2018)</w:t>
      </w:r>
    </w:p>
    <w:p w14:paraId="26B50C8E" w14:textId="4186A43B" w:rsidR="0034147C" w:rsidRPr="004F0D8C" w:rsidRDefault="00F75A62" w:rsidP="0034147C">
      <w:pPr>
        <w:pStyle w:val="NoSpacing"/>
      </w:pPr>
      <w:r w:rsidRPr="00EB3592">
        <w:t>Việt Nam là quốc gia có sự phát triển mạnh mẽ nguồn lực internet. Việc truy cập internet trở nên rất thông dụng với mọi người. Vì vậy đây là điều kiện vô cùng thuận lợi để sinh viên có thể truy cập những nguồn dữ liệu thông tin khổng lồ trên thế giới cũng như tại Việt Nam để phục vụ cho việc học tập của mình</w:t>
      </w:r>
      <w:r w:rsidR="0034147C" w:rsidRPr="0034147C">
        <w:t xml:space="preserve">. </w:t>
      </w:r>
      <w:r w:rsidR="0034147C" w:rsidRPr="00EB3592">
        <w:t>Việc được tiếp cận vơi nguồn thông tin từ nước ngoài giúp cho sinh viên có cái nhìn sấu sắc, đa chiều về vấn đề tiếp cận</w:t>
      </w:r>
      <w:r w:rsidR="0034147C" w:rsidRPr="0034147C">
        <w:t xml:space="preserve">. </w:t>
      </w:r>
      <w:r w:rsidR="0034147C" w:rsidRPr="00EB3592">
        <w:t>Hình thành ở sinh viên kĩ năng tìm kiếm sàng lọc thông tin, xây dựng kĩ năng tư duy phản biện</w:t>
      </w:r>
      <w:r w:rsidR="0034147C" w:rsidRPr="0034147C">
        <w:t xml:space="preserve"> </w:t>
      </w:r>
      <w:r w:rsidR="0034147C" w:rsidRPr="00EB3592">
        <w:t>Giúp cho sinh viên rèn luyện tích chủ động tích cực trong việc học tập, rèn luyện bản thân tự chịu trách nhiệm về hành động của mình.</w:t>
      </w:r>
      <w:r w:rsidR="0034147C" w:rsidRPr="0034147C">
        <w:t xml:space="preserve"> </w:t>
      </w:r>
      <w:r w:rsidR="0034147C" w:rsidRPr="00EB3592">
        <w:t>Là cơ hội để cho sinh viên tích lũy kiến thức làm chủ công nghệ, cập nhập kịp thời những ứng dụng khoa học kĩ thuật mới nhất để cạnh tranh việc làm trong kỉ nguyên toàn cầu hóa.</w:t>
      </w:r>
      <w:r w:rsidR="0034147C" w:rsidRPr="0034147C">
        <w:t xml:space="preserve"> </w:t>
      </w:r>
      <w:r w:rsidR="0034147C" w:rsidRPr="00EB3592">
        <w:t>Là cơ hội để mở rộng sự hiểu biết cũng như quan hệ trong và ngoài nước, giúp cho sinh viên có nhiều trải nghiệm để hoàn thiện bản thân để trở thành những công dân toàn cầu năng động, sáng tạo và tràn đầy nhiệt huyết</w:t>
      </w:r>
      <w:r w:rsidR="0034147C" w:rsidRPr="004F0D8C">
        <w:t>.</w:t>
      </w:r>
    </w:p>
    <w:p w14:paraId="0AAF6228" w14:textId="77777777" w:rsidR="0034147C" w:rsidRPr="004F0D8C" w:rsidRDefault="0034147C" w:rsidP="0034147C">
      <w:pPr>
        <w:pStyle w:val="NoSpacing"/>
      </w:pPr>
    </w:p>
    <w:p w14:paraId="324BF5B7" w14:textId="271E45F9" w:rsidR="0034147C" w:rsidRPr="00EB3592" w:rsidRDefault="0034147C" w:rsidP="0034147C">
      <w:pPr>
        <w:pStyle w:val="NoSpacing"/>
      </w:pPr>
    </w:p>
    <w:p w14:paraId="756E22A1" w14:textId="1D3375E6" w:rsidR="0034147C" w:rsidRPr="0013285A" w:rsidRDefault="0034147C" w:rsidP="0034147C">
      <w:pPr>
        <w:pStyle w:val="NoSpacing"/>
      </w:pPr>
    </w:p>
    <w:p w14:paraId="403B0F12" w14:textId="34BDE9BA" w:rsidR="0034147C" w:rsidRPr="0034147C" w:rsidRDefault="0034147C" w:rsidP="0034147C">
      <w:pPr>
        <w:pStyle w:val="NoSpacing"/>
      </w:pPr>
    </w:p>
    <w:p w14:paraId="09DE8268" w14:textId="4A013961" w:rsidR="00F75A62" w:rsidRPr="0034147C" w:rsidRDefault="00F75A62" w:rsidP="004F0D8C">
      <w:pPr>
        <w:pStyle w:val="NoSpacing"/>
      </w:pPr>
    </w:p>
    <w:p w14:paraId="45FF9DDC" w14:textId="781BB575" w:rsidR="00E76820" w:rsidRPr="00E76820" w:rsidRDefault="00F75A62" w:rsidP="00E76820">
      <w:pPr>
        <w:pStyle w:val="NoSpacing"/>
        <w:numPr>
          <w:ilvl w:val="0"/>
          <w:numId w:val="9"/>
        </w:numPr>
        <w:rPr>
          <w:b/>
          <w:sz w:val="28"/>
          <w:szCs w:val="28"/>
        </w:rPr>
      </w:pPr>
      <w:r w:rsidRPr="004F0D8C">
        <w:rPr>
          <w:b/>
          <w:sz w:val="28"/>
          <w:szCs w:val="28"/>
        </w:rPr>
        <w:t>Những</w:t>
      </w:r>
      <w:r w:rsidR="00F276D7" w:rsidRPr="004F0D8C">
        <w:rPr>
          <w:b/>
          <w:sz w:val="28"/>
          <w:szCs w:val="28"/>
        </w:rPr>
        <w:t xml:space="preserve"> </w:t>
      </w:r>
      <w:r w:rsidRPr="004F0D8C">
        <w:rPr>
          <w:b/>
          <w:sz w:val="28"/>
          <w:szCs w:val="28"/>
        </w:rPr>
        <w:t>tác động tiêu cực</w:t>
      </w:r>
      <w:r w:rsidR="00F276D7" w:rsidRPr="004F0D8C">
        <w:rPr>
          <w:b/>
          <w:sz w:val="28"/>
          <w:szCs w:val="28"/>
        </w:rPr>
        <w:t>:</w:t>
      </w:r>
      <w:r w:rsidRPr="004F0D8C">
        <w:rPr>
          <w:b/>
          <w:sz w:val="28"/>
          <w:szCs w:val="28"/>
        </w:rPr>
        <w:t xml:space="preserve"> </w:t>
      </w:r>
    </w:p>
    <w:p w14:paraId="32D4E76F" w14:textId="133B7682" w:rsidR="00F75A62" w:rsidRDefault="00F75A62" w:rsidP="004F0D8C">
      <w:pPr>
        <w:pStyle w:val="NoSpacing"/>
      </w:pPr>
      <w:r w:rsidRPr="00EB3592">
        <w:t xml:space="preserve"> </w:t>
      </w:r>
      <w:r w:rsidR="00164025" w:rsidRPr="00164025">
        <w:t xml:space="preserve">     </w:t>
      </w:r>
      <w:r w:rsidRPr="00164025">
        <w:rPr>
          <w:sz w:val="28"/>
          <w:szCs w:val="28"/>
        </w:rPr>
        <w:t>Đối với xã hội</w:t>
      </w:r>
      <w:r w:rsidR="00153170" w:rsidRPr="00EB3592">
        <w:t>:</w:t>
      </w:r>
      <w:r w:rsidRPr="00EB3592">
        <w:t xml:space="preserve"> Áp lực từ việc đóng thuế</w:t>
      </w:r>
      <w:r w:rsidR="0033042F" w:rsidRPr="00EB3592">
        <w:t>, đ</w:t>
      </w:r>
      <w:r w:rsidRPr="00EB3592">
        <w:t>ảo lộn nền kinh tế sản xuất</w:t>
      </w:r>
      <w:r w:rsidR="0033042F" w:rsidRPr="00EB3592">
        <w:t>, ả</w:t>
      </w:r>
      <w:r w:rsidRPr="00EB3592">
        <w:t>nh hưởng tiêu cực tới đời sống cộng đồng</w:t>
      </w:r>
      <w:r w:rsidR="0033042F" w:rsidRPr="00EB3592">
        <w:t>,</w:t>
      </w:r>
      <w:r w:rsidRPr="00EB3592">
        <w:t xml:space="preserve"> bất bình đẳng lao động xã hội</w:t>
      </w:r>
      <w:r w:rsidR="0033042F" w:rsidRPr="00EB3592">
        <w:t>, s</w:t>
      </w:r>
      <w:r w:rsidRPr="00EB3592">
        <w:t>uy thoái đạo đức</w:t>
      </w:r>
      <w:r w:rsidR="0033042F" w:rsidRPr="00EB3592">
        <w:t>, t</w:t>
      </w:r>
      <w:r w:rsidRPr="00EB3592">
        <w:t>ệ nạn xã hội văn hóa</w:t>
      </w:r>
      <w:r w:rsidR="0033042F" w:rsidRPr="00EB3592">
        <w:t>, x</w:t>
      </w:r>
      <w:r w:rsidRPr="00EB3592">
        <w:t>âm phạm quyền riêng tư cá nhân</w:t>
      </w:r>
    </w:p>
    <w:p w14:paraId="48ECF855" w14:textId="77777777" w:rsidR="00E76820" w:rsidRPr="00EB3592" w:rsidRDefault="00E76820" w:rsidP="004F0D8C">
      <w:pPr>
        <w:pStyle w:val="NoSpacing"/>
      </w:pPr>
    </w:p>
    <w:p w14:paraId="4680C0F2" w14:textId="198CC84D" w:rsidR="00F75A62" w:rsidRPr="00EB3592" w:rsidRDefault="00E76820" w:rsidP="004F0D8C">
      <w:pPr>
        <w:pStyle w:val="NoSpacing"/>
      </w:pPr>
      <w:r w:rsidRPr="00E76820">
        <w:rPr>
          <w:sz w:val="28"/>
          <w:szCs w:val="28"/>
        </w:rPr>
        <w:t xml:space="preserve">     </w:t>
      </w:r>
      <w:r w:rsidR="00F75A62" w:rsidRPr="00164025">
        <w:rPr>
          <w:sz w:val="28"/>
          <w:szCs w:val="28"/>
        </w:rPr>
        <w:t>Đối với sinh viên</w:t>
      </w:r>
      <w:r w:rsidR="00153170" w:rsidRPr="00164025">
        <w:rPr>
          <w:sz w:val="28"/>
          <w:szCs w:val="28"/>
        </w:rPr>
        <w:t>:</w:t>
      </w:r>
      <w:r w:rsidR="00F75A62" w:rsidRPr="00EB3592">
        <w:t>Tỉ lệ thất nghiệp gia tăng: Cách mạng công nghiệp 4.0 kéo theo sự bùng nổ của trí tuệ nhân tạo. Sự ra đời của robot và tự động hóa sẽ khiến cho hàng triệu con người rơi vào tình cảnh thất nghiệp vì robot có thể hoạt động với năng suất và hiệu quả cao gấp nhiều lần so với con người. Bên cạnh đó, việc sử dụng robot để làm việc sẽ tiết kiệm được nhiều chi phí cho nhà sản xuất và có thể giúp cho lợi nhuận cao hơn. Trong tương lai không xa robot sẽ chính là đối thủ cạnh tranh cơ hội việc làm với con người.</w:t>
      </w:r>
    </w:p>
    <w:p w14:paraId="1D9DFD0C" w14:textId="77777777" w:rsidR="0034147C" w:rsidRPr="00EB3592" w:rsidRDefault="00F75A62" w:rsidP="0034147C">
      <w:pPr>
        <w:pStyle w:val="NoSpacing"/>
      </w:pPr>
      <w:r w:rsidRPr="00EB3592">
        <w:t>Ảnh hưởng trực tiếp tới sức khỏe của con người: Sự phát triển của công nghệ đã trực tiếp làm cho con người trở nên lười biếng đi. Con người ngày càng trở nên lười vận động và tham gia vào các hoạt động thể chất dẫn đến tăng nguy cơ mắc các bệnh như béo phì, huyết áp cao, bệnh tim mạch,… Ngoài ra tiếp xúc quá nhiều với màn hình các thiết bị thông minh làm ảnh hưởng thị giác người dùng</w:t>
      </w:r>
      <w:r w:rsidR="0033042F" w:rsidRPr="00EB3592">
        <w:t>.</w:t>
      </w:r>
      <w:r w:rsidR="0034147C" w:rsidRPr="0034147C">
        <w:t xml:space="preserve"> </w:t>
      </w:r>
      <w:r w:rsidR="0034147C" w:rsidRPr="00EB3592">
        <w:t>Ảnh hưởng khả năng tương tác giữa con người với con người: Bên cạnh là một nguồn tri thức khổng lồ, internet cũng đã có những tác động tiêu cực với người dùng. Nó khiến cho các bạn trẻ dần dần xa rời với thực tế, ngày càng đắm chìm vào thế giới ảo để rồi trở nên thờ ơ , vô cảm với gia đình bạn bè và khả năng giao tiếp bị ảnh hưởng nghiêm trọng.</w:t>
      </w:r>
    </w:p>
    <w:p w14:paraId="51017F8A" w14:textId="77777777" w:rsidR="0034147C" w:rsidRPr="00EB3592" w:rsidRDefault="0034147C" w:rsidP="0034147C">
      <w:pPr>
        <w:pStyle w:val="NoSpacing"/>
      </w:pPr>
    </w:p>
    <w:p w14:paraId="5476E4F2" w14:textId="247E5560" w:rsidR="00F75A62" w:rsidRPr="0034147C" w:rsidRDefault="00F75A62" w:rsidP="004F0D8C">
      <w:pPr>
        <w:pStyle w:val="NoSpacing"/>
      </w:pPr>
    </w:p>
    <w:p w14:paraId="686F6BE8" w14:textId="0CDD206E" w:rsidR="00F75A62" w:rsidRPr="00164025" w:rsidRDefault="0066375E" w:rsidP="00640AEE">
      <w:pPr>
        <w:pStyle w:val="NoSpacing"/>
        <w:outlineLvl w:val="2"/>
        <w:rPr>
          <w:rFonts w:asciiTheme="majorHAnsi" w:hAnsiTheme="majorHAnsi" w:cstheme="maj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9" w:name="_Toc39399887"/>
      <w:bookmarkStart w:id="120" w:name="_Toc39399929"/>
      <w:bookmarkStart w:id="121" w:name="_Toc39470312"/>
      <w:bookmarkStart w:id="122" w:name="_Toc39470350"/>
      <w:bookmarkStart w:id="123" w:name="_Toc39569546"/>
      <w:bookmarkStart w:id="124" w:name="_Toc40392745"/>
      <w:bookmarkStart w:id="125" w:name="_Toc40392826"/>
      <w:r w:rsidRPr="00164025">
        <w:rPr>
          <w:rFonts w:asciiTheme="majorHAnsi" w:hAnsiTheme="majorHAnsi" w:cs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IV</w:t>
      </w:r>
      <w:r w:rsidR="00E76820" w:rsidRPr="00E76820">
        <w:rPr>
          <w:rFonts w:asciiTheme="majorHAnsi" w:hAnsiTheme="majorHAnsi" w:cs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75A62" w:rsidRPr="00164025">
        <w:rPr>
          <w:rFonts w:asciiTheme="majorHAnsi" w:hAnsiTheme="majorHAnsi" w:cs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Giải pháp giúp sinh viên thích nghi với sự phát triển</w:t>
      </w:r>
      <w:bookmarkEnd w:id="119"/>
      <w:bookmarkEnd w:id="120"/>
      <w:bookmarkEnd w:id="121"/>
      <w:bookmarkEnd w:id="122"/>
      <w:bookmarkEnd w:id="123"/>
      <w:bookmarkEnd w:id="124"/>
      <w:bookmarkEnd w:id="125"/>
    </w:p>
    <w:p w14:paraId="158BA3A3" w14:textId="5A0D4ECD" w:rsidR="00F75A62" w:rsidRPr="0034147C" w:rsidRDefault="00E76820" w:rsidP="004F0D8C">
      <w:pPr>
        <w:pStyle w:val="NoSpacing"/>
      </w:pPr>
      <w:r w:rsidRPr="00E76820">
        <w:t xml:space="preserve">       </w:t>
      </w:r>
      <w:r w:rsidR="00F75A62" w:rsidRPr="00EB3592">
        <w:t>Trong thời kì cách mạng công nghiệp 4.0 hiện nay, nền kinh tế thế giới đang trải qua những biến động vô cùng lớn. Công nghệ và máy móc đang đóng vai trò ngày càng quan trọng trong nền kinh tế thị trường, là bộ máy thúc đẩy sự đi lên của kinh tế. Nhiều quốc gia trên thế giới đã và đang tích cực khẩn trương áp dụng những thành tựu của cuộc cách mạng công nghiệp này để có thể phát triển. Việt Nam cũng không phải ngoại lệ. Và tầng lớp sinh viên sẽ là bộ phân quan trọng nhất trong việc quyết định liệu đất nước chúng ta có thành công hay không. Tuy cách mạng công nghiệp 4.0 đem lại những lợi ích và cơ hội phát triển, song bên cạnh đó, nó cũng tiềm ẩn những thách thức khổng lồ mà chúng ta sẽ phải vượt qua để có thể thành công, tiến xa trên con đường đang đi. Vì vậy sinh phiên cần phải vượt qua những thử thách này để có thể đưa đất nước chúng ta đi tới những đỉnh cao mới. Là học sinh của trường Đại học Bách Khoa Hà Nội, cũng là những người thuộc tầng sinh viên, chúng em xin phép được đề xuất một số giải pháp sau để góp phần khắc phục những khó khăn mà chúng ta đang mắc phải trong cuộc cách mạng công nghiệ</w:t>
      </w:r>
      <w:r w:rsidR="0034147C">
        <w:t>p trên</w:t>
      </w:r>
      <w:r w:rsidR="0034147C" w:rsidRPr="0034147C">
        <w:t>:</w:t>
      </w:r>
    </w:p>
    <w:p w14:paraId="0FBB325C" w14:textId="4B94EDB5" w:rsidR="0034147C" w:rsidRPr="00EB3592" w:rsidRDefault="0034147C" w:rsidP="0034147C">
      <w:pPr>
        <w:pStyle w:val="NoSpacing"/>
        <w:numPr>
          <w:ilvl w:val="0"/>
          <w:numId w:val="9"/>
        </w:numPr>
      </w:pPr>
      <w:r>
        <w:t xml:space="preserve"> </w:t>
      </w:r>
      <w:r w:rsidRPr="00EB3592">
        <w:t>Luôn luôn tích cực, chủ động học hỏi, cập nhật kịp thời những nguồn thông tin mới để không bị tụt hậu phía sau. Tránh tiếp cận kiến thức một cách thụ động.</w:t>
      </w:r>
    </w:p>
    <w:p w14:paraId="5FF590EE" w14:textId="77777777" w:rsidR="0034147C" w:rsidRPr="00EB3592" w:rsidRDefault="0034147C" w:rsidP="0034147C">
      <w:pPr>
        <w:pStyle w:val="NoSpacing"/>
        <w:numPr>
          <w:ilvl w:val="0"/>
          <w:numId w:val="9"/>
        </w:numPr>
      </w:pPr>
      <w:r w:rsidRPr="00EB3592">
        <w:t>Nền kinh tế ngày càng phát triển, đòi hỏi con người không chỉ kiến thức mà còn sự năng động, sáng tạo. Vì vậy chúng ta cần phải trở nên năng động, cố gắng tìm tòi ra những điều mới mẻ.</w:t>
      </w:r>
    </w:p>
    <w:p w14:paraId="4C4DB6DE" w14:textId="77777777" w:rsidR="0034147C" w:rsidRPr="00EB3592" w:rsidRDefault="0034147C" w:rsidP="0034147C">
      <w:pPr>
        <w:pStyle w:val="NoSpacing"/>
        <w:numPr>
          <w:ilvl w:val="0"/>
          <w:numId w:val="9"/>
        </w:numPr>
      </w:pPr>
      <w:r w:rsidRPr="00EB3592">
        <w:t xml:space="preserve">Thế giới đang hội nhập, sự giao lưu giữa các nền văn hóa ngày nhiều, trong một thế giới như vậy, nếu ta không biết ngoại ngữ sẽ là một thiệt thòi vô cùng lớn. Do đó, </w:t>
      </w:r>
      <w:r w:rsidRPr="00EB3592">
        <w:lastRenderedPageBreak/>
        <w:t>cần phải tích cực trau dồi kĩ năng ngoại ngữ (đặc biệt là tiếng Anh) vì đây là sẽ công cụ để giúp cho chúng ta hòa nhập với toàn cầu một cách nhanh chóng.</w:t>
      </w:r>
    </w:p>
    <w:p w14:paraId="68375C3D" w14:textId="77777777" w:rsidR="0034147C" w:rsidRPr="00EB3592" w:rsidRDefault="0034147C" w:rsidP="0034147C">
      <w:pPr>
        <w:pStyle w:val="NoSpacing"/>
        <w:numPr>
          <w:ilvl w:val="0"/>
          <w:numId w:val="9"/>
        </w:numPr>
      </w:pPr>
      <w:r w:rsidRPr="00EB3592">
        <w:t>Xác định rõ ràng “công tác tư tưởng” ngay từ khi còn đang học để sau này không cảm thấy bỡ ngỡ với những điểu mình được tiếp cận, đặc biệt là luôn cập nhật những xu hướng mới như trí tuệ nhân tạo, tự động hóa, công nghệ thông tin,…</w:t>
      </w:r>
    </w:p>
    <w:p w14:paraId="1B87A7F3" w14:textId="77777777" w:rsidR="0034147C" w:rsidRPr="00EB3592" w:rsidRDefault="0034147C" w:rsidP="0034147C">
      <w:pPr>
        <w:pStyle w:val="NoSpacing"/>
        <w:ind w:left="720"/>
      </w:pPr>
    </w:p>
    <w:p w14:paraId="0B968537" w14:textId="77777777" w:rsidR="0034147C" w:rsidRPr="0034147C" w:rsidRDefault="0034147C" w:rsidP="0034147C">
      <w:pPr>
        <w:pStyle w:val="NoSpacing"/>
        <w:ind w:left="720"/>
      </w:pPr>
    </w:p>
    <w:p w14:paraId="1A3B4904" w14:textId="5CD06537" w:rsidR="00F75A62" w:rsidRPr="00EB3592" w:rsidRDefault="00F75A62" w:rsidP="004F0D8C">
      <w:pPr>
        <w:pStyle w:val="NoSpacing"/>
      </w:pPr>
      <w:r w:rsidRPr="00EB3592">
        <w:t xml:space="preserve"> </w:t>
      </w:r>
    </w:p>
    <w:p w14:paraId="543D9E50" w14:textId="43F49855" w:rsidR="00F75A62" w:rsidRDefault="0034147C" w:rsidP="00640AEE">
      <w:pPr>
        <w:pStyle w:val="NoSpacing"/>
        <w:outlineLvl w:val="2"/>
        <w:rPr>
          <w:rFonts w:asciiTheme="majorHAnsi" w:hAnsiTheme="majorHAnsi" w:cstheme="majorHAnsi"/>
          <w:sz w:val="36"/>
          <w:szCs w:val="36"/>
        </w:rPr>
      </w:pPr>
      <w:bookmarkStart w:id="126" w:name="_Toc40392746"/>
      <w:bookmarkStart w:id="127" w:name="_Toc40392827"/>
      <w:r w:rsidRPr="0034147C">
        <w:rPr>
          <w:rFonts w:asciiTheme="majorHAnsi" w:hAnsiTheme="majorHAnsi" w:cstheme="majorHAnsi"/>
          <w:sz w:val="36"/>
          <w:szCs w:val="36"/>
        </w:rPr>
        <w:t>V</w:t>
      </w:r>
      <w:r w:rsidR="00E76820" w:rsidRPr="00E76820">
        <w:rPr>
          <w:rFonts w:asciiTheme="majorHAnsi" w:hAnsiTheme="majorHAnsi" w:cstheme="majorHAnsi"/>
          <w:sz w:val="36"/>
          <w:szCs w:val="36"/>
        </w:rPr>
        <w:t>.</w:t>
      </w:r>
      <w:r w:rsidR="00F75A62" w:rsidRPr="0034147C">
        <w:rPr>
          <w:rFonts w:asciiTheme="majorHAnsi" w:hAnsiTheme="majorHAnsi" w:cstheme="majorHAnsi"/>
          <w:sz w:val="36"/>
          <w:szCs w:val="36"/>
        </w:rPr>
        <w:t xml:space="preserve"> Cách thức Đảng và Nhà nước ta áp dụng nguyên lý về sự phát triển trong cuộc cách mạng công nghiệp 4.0</w:t>
      </w:r>
      <w:bookmarkEnd w:id="126"/>
      <w:bookmarkEnd w:id="127"/>
    </w:p>
    <w:p w14:paraId="5AEF5148" w14:textId="2CFC72B9" w:rsidR="00F75A62" w:rsidRPr="00461C4E" w:rsidRDefault="00F75A62" w:rsidP="004F0D8C">
      <w:pPr>
        <w:pStyle w:val="NoSpacing"/>
        <w:rPr>
          <w:sz w:val="28"/>
          <w:szCs w:val="28"/>
        </w:rPr>
      </w:pPr>
      <w:r w:rsidRPr="00461C4E">
        <w:rPr>
          <w:sz w:val="28"/>
          <w:szCs w:val="28"/>
        </w:rPr>
        <w:t>Trong thời kì cách mạng 4.0 hiện nay, Đàng và Nhà nước ta đã có những chính sách và đường đi đúng đắn để có thể đưa nền kinh tế của nước ta phát triển</w:t>
      </w:r>
      <w:r w:rsidR="00461C4E" w:rsidRPr="00461C4E">
        <w:rPr>
          <w:sz w:val="28"/>
          <w:szCs w:val="28"/>
        </w:rPr>
        <w:t>:</w:t>
      </w:r>
    </w:p>
    <w:p w14:paraId="79CB6B81" w14:textId="192D3455" w:rsidR="00F75A62" w:rsidRPr="00461C4E" w:rsidRDefault="00461C4E" w:rsidP="004F0D8C">
      <w:pPr>
        <w:pStyle w:val="NoSpacing"/>
        <w:rPr>
          <w:sz w:val="28"/>
          <w:szCs w:val="28"/>
        </w:rPr>
      </w:pPr>
      <w:r>
        <w:rPr>
          <w:sz w:val="28"/>
          <w:szCs w:val="28"/>
        </w:rPr>
        <w:t>Quan điểm</w:t>
      </w:r>
      <w:r w:rsidR="00F75A62" w:rsidRPr="00461C4E">
        <w:rPr>
          <w:sz w:val="28"/>
          <w:szCs w:val="28"/>
        </w:rPr>
        <w:t xml:space="preserve"> chỉ đạo:</w:t>
      </w:r>
    </w:p>
    <w:p w14:paraId="0BE81B45" w14:textId="5785AD77" w:rsidR="00F75A62" w:rsidRPr="00EB3592" w:rsidRDefault="00F75A62" w:rsidP="00461C4E">
      <w:pPr>
        <w:pStyle w:val="NoSpacing"/>
        <w:numPr>
          <w:ilvl w:val="0"/>
          <w:numId w:val="10"/>
        </w:numPr>
      </w:pPr>
      <w:r w:rsidRPr="00EB3592">
        <w:t>Chủ động, tích cực tham gia cuộc Cách mạng công nghiệp lần thứ t</w:t>
      </w:r>
      <w:r w:rsidR="0033042F" w:rsidRPr="00EB3592">
        <w:t>ư là yêu cầu tấ</w:t>
      </w:r>
      <w:r w:rsidR="00461C4E">
        <w:t xml:space="preserve">t </w:t>
      </w:r>
      <w:r w:rsidR="0033042F" w:rsidRPr="00EB3592">
        <w:t>yếu khách quan,</w:t>
      </w:r>
      <w:r w:rsidRPr="00EB3592">
        <w:t xml:space="preserve"> là nhiệm vụ có ý nghĩa chiến lược đặc biệt quan trọng, vừa cấp bách vừa lâu dài của cả hệ thống chính trị và toàn xã hội, gắn chặt với quá </w:t>
      </w:r>
      <w:r w:rsidR="0033042F" w:rsidRPr="00EB3592">
        <w:t>trình hội nhập quốc tế sâu rộng,</w:t>
      </w:r>
      <w:r w:rsidRPr="00EB3592">
        <w:t xml:space="preserve"> đồng thời nhận thức đầy đủ, đúng đắn về nội hàm, bản chất của cuộc Cách mạng công nghiệp lần thứ tư để quyết tâm đổi mới tư duy và hành động, coi đó là giải pháp đột phá với bước đi và lộ trình phù hợp là cơ hội để Việt Nam bứt phá trong phát triển kinh tế - xã hội.</w:t>
      </w:r>
    </w:p>
    <w:p w14:paraId="626ACCA7" w14:textId="67D07959" w:rsidR="00F75A62" w:rsidRPr="00EB3592" w:rsidRDefault="00F75A62" w:rsidP="00461C4E">
      <w:pPr>
        <w:pStyle w:val="NoSpacing"/>
        <w:numPr>
          <w:ilvl w:val="0"/>
          <w:numId w:val="10"/>
        </w:numPr>
      </w:pPr>
      <w:r w:rsidRPr="00EB3592">
        <w:t>Cuộc Cách mạng công nghiệp lần thứ tư mang lại cả cơ hội và thách thức. Phải nắm bắt kịp thời, tận dụng hiệu quả các cơ hội để nâng cao năng suất lao động, hiệu quả, sức cạnh tranh của nền kinh tế, hiệu lực, hiệu quả quản lý xã hội thông qua nghiên cứu, chuyển giao và ứng dụng mạnh mẽ các thành tựu tiên tiến của cuộc Cách mạng công nghiệp lần thứ tư cho các lĩnh vực của đời sống kinh tế - xã hội, nhất là một số ngành, lĩnh vực trọng điểm, có tiềm năng, lợi thế để làm động lực cho tăng trưởng theo tinh thần bắt kịp, tiến cùng và vượt lên ở một số lĩnh vực so với khu vực và thế giới. Chủ động phòng ngừa, ứng phó để hạn chế các tác động tiêu cực, bảo đảm quốc phòng, an ninh, an toàn, công bằng xã hội và tính bền vững của quá trình phát triển đất nước.</w:t>
      </w:r>
    </w:p>
    <w:p w14:paraId="363A116A" w14:textId="0C24DEDB" w:rsidR="00F75A62" w:rsidRPr="00EB3592" w:rsidRDefault="00F75A62" w:rsidP="00461C4E">
      <w:pPr>
        <w:pStyle w:val="NoSpacing"/>
        <w:numPr>
          <w:ilvl w:val="0"/>
          <w:numId w:val="10"/>
        </w:numPr>
      </w:pPr>
      <w:r w:rsidRPr="00EB3592">
        <w:t>Cuộc Cách mạng công nghiệp lần thứ tư yêu cầu phải đổi mới tư duy về quản lý kinh tế, quản lý xã hội, xây dựng, hoàn thiện thể chế cho phù hợp. Cần có cách tiếp cận mở, sáng tạo, cho thí điểm đối với những vấn đề thực tiễn mới đặt ra, tạo mọi thuận lợi cho đổi mới sáng tạo. Tránh mọi biểu hiện bàng quan, thiếu tự tin, thụ động, nhưng không chủ quan, nóng vội, duy ý chí.</w:t>
      </w:r>
    </w:p>
    <w:p w14:paraId="56833070" w14:textId="41463F67" w:rsidR="00F75A62" w:rsidRDefault="00F75A62" w:rsidP="00461C4E">
      <w:pPr>
        <w:pStyle w:val="NoSpacing"/>
        <w:numPr>
          <w:ilvl w:val="0"/>
          <w:numId w:val="10"/>
        </w:numPr>
      </w:pPr>
      <w:r w:rsidRPr="00EB3592">
        <w:t>Phát huy tối đa các nguồn lực, bảo đảm đủ nguồn lực cho việc chủ động tham gia cuộc Cách mạng công nghiệp lần thứ tư, xác định nguồn lực bên trong là quyết định, chiến lược, cơ bản lâu dài; nguồn lực bên ngoài là quan trọng, đột phá, bảo đảm sự lãnh đạo của Đảng, quản lý của Nhà nước, phát huy sức mạnh của toàn xã hội.</w:t>
      </w:r>
    </w:p>
    <w:p w14:paraId="06B631A4" w14:textId="77777777" w:rsidR="00461C4E" w:rsidRPr="00EB3592" w:rsidRDefault="00461C4E" w:rsidP="00461C4E">
      <w:pPr>
        <w:pStyle w:val="NoSpacing"/>
        <w:ind w:left="360"/>
      </w:pPr>
    </w:p>
    <w:p w14:paraId="01E622B7" w14:textId="77777777" w:rsidR="00F75A62" w:rsidRPr="00461C4E" w:rsidRDefault="00F75A62" w:rsidP="004F0D8C">
      <w:pPr>
        <w:pStyle w:val="NoSpacing"/>
        <w:rPr>
          <w:sz w:val="28"/>
          <w:szCs w:val="28"/>
        </w:rPr>
      </w:pPr>
      <w:r w:rsidRPr="00461C4E">
        <w:rPr>
          <w:sz w:val="28"/>
          <w:szCs w:val="28"/>
        </w:rPr>
        <w:t>Một số chủ trương:</w:t>
      </w:r>
    </w:p>
    <w:p w14:paraId="2616B53A" w14:textId="77777777" w:rsidR="00461C4E" w:rsidRDefault="00F75A62" w:rsidP="00461C4E">
      <w:pPr>
        <w:pStyle w:val="NoSpacing"/>
        <w:numPr>
          <w:ilvl w:val="0"/>
          <w:numId w:val="11"/>
        </w:numPr>
        <w:rPr>
          <w:rFonts w:eastAsia="roboto-regular"/>
          <w:shd w:val="clear" w:color="auto" w:fill="FFFFFF"/>
        </w:rPr>
      </w:pPr>
      <w:r w:rsidRPr="00EB3592">
        <w:rPr>
          <w:rFonts w:eastAsia="roboto-regular"/>
          <w:shd w:val="clear" w:color="auto" w:fill="FFFFFF"/>
        </w:rPr>
        <w:t>Đổi mới tư duy, thống nhất nhận thức, tăng cường vai trò lãnh đạo của Đảng, quản lý của Nhà nước, phát huy sự tham gia của Mặt trận Tổ quốc, các tổ chức chính trị - xã hội</w:t>
      </w:r>
      <w:r w:rsidR="00153170" w:rsidRPr="00EB3592">
        <w:rPr>
          <w:rFonts w:eastAsia="roboto-regular"/>
          <w:shd w:val="clear" w:color="auto" w:fill="FFFFFF"/>
        </w:rPr>
        <w:t>.</w:t>
      </w:r>
    </w:p>
    <w:p w14:paraId="5F1B2D70" w14:textId="2688BD30" w:rsidR="00001F5E" w:rsidRDefault="00F75A62" w:rsidP="00461C4E">
      <w:pPr>
        <w:pStyle w:val="NoSpacing"/>
        <w:numPr>
          <w:ilvl w:val="0"/>
          <w:numId w:val="11"/>
        </w:numPr>
        <w:rPr>
          <w:rFonts w:eastAsia="roboto-regular"/>
          <w:shd w:val="clear" w:color="auto" w:fill="FFFFFF"/>
        </w:rPr>
      </w:pPr>
      <w:r w:rsidRPr="00EB3592">
        <w:rPr>
          <w:rFonts w:eastAsia="roboto-regular"/>
          <w:shd w:val="clear" w:color="auto" w:fill="FFFFFF"/>
        </w:rPr>
        <w:t>Hoàn thiện thể chế tạo thuận lợi cho chủ động tham gia cuộc Cách mạng công nghiệp lần thứ tư và quá trình chuyển đổi số quốc gia</w:t>
      </w:r>
      <w:r w:rsidR="00153170" w:rsidRPr="00EB3592">
        <w:rPr>
          <w:rFonts w:eastAsia="roboto-regular"/>
          <w:shd w:val="clear" w:color="auto" w:fill="FFFFFF"/>
        </w:rPr>
        <w:t>:</w:t>
      </w:r>
      <w:r w:rsidRPr="00EB3592">
        <w:rPr>
          <w:rFonts w:eastAsia="roboto-regular"/>
          <w:shd w:val="clear" w:color="auto" w:fill="FFFFFF"/>
        </w:rPr>
        <w:t xml:space="preserve"> Chính sách phát triển cơ sở hạ tầng thiết yếu</w:t>
      </w:r>
      <w:r w:rsidR="0033042F" w:rsidRPr="00EB3592">
        <w:rPr>
          <w:rFonts w:eastAsia="roboto-regular"/>
          <w:shd w:val="clear" w:color="auto" w:fill="FFFFFF"/>
        </w:rPr>
        <w:t>,</w:t>
      </w:r>
      <w:r w:rsidR="00461C4E">
        <w:rPr>
          <w:rFonts w:eastAsia="roboto-regular"/>
          <w:shd w:val="clear" w:color="auto" w:fill="FFFFFF"/>
        </w:rPr>
        <w:t xml:space="preserve"> c</w:t>
      </w:r>
      <w:r w:rsidRPr="00EB3592">
        <w:rPr>
          <w:rFonts w:eastAsia="roboto-regular"/>
          <w:shd w:val="clear" w:color="auto" w:fill="FFFFFF"/>
        </w:rPr>
        <w:t xml:space="preserve">hính sách phát triển và nâng cao năng lực đổi mới sáng tạo quốc </w:t>
      </w:r>
      <w:r w:rsidRPr="00EB3592">
        <w:rPr>
          <w:rFonts w:eastAsia="roboto-regular"/>
          <w:shd w:val="clear" w:color="auto" w:fill="FFFFFF"/>
        </w:rPr>
        <w:lastRenderedPageBreak/>
        <w:t>gia</w:t>
      </w:r>
      <w:r w:rsidR="0033042F" w:rsidRPr="00EB3592">
        <w:rPr>
          <w:rFonts w:eastAsia="roboto-regular"/>
          <w:shd w:val="clear" w:color="auto" w:fill="FFFFFF"/>
        </w:rPr>
        <w:t>,</w:t>
      </w:r>
      <w:r w:rsidR="00461C4E">
        <w:rPr>
          <w:rFonts w:eastAsia="roboto-regular"/>
          <w:shd w:val="clear" w:color="auto" w:fill="FFFFFF"/>
        </w:rPr>
        <w:t xml:space="preserve"> c</w:t>
      </w:r>
      <w:r w:rsidRPr="00EB3592">
        <w:rPr>
          <w:rFonts w:eastAsia="roboto-regular"/>
          <w:shd w:val="clear" w:color="auto" w:fill="FFFFFF"/>
        </w:rPr>
        <w:t>hính sách phát triển nguồn nhân lực</w:t>
      </w:r>
      <w:r w:rsidR="0033042F" w:rsidRPr="00EB3592">
        <w:rPr>
          <w:rFonts w:eastAsia="roboto-regular"/>
          <w:shd w:val="clear" w:color="auto" w:fill="FFFFFF"/>
        </w:rPr>
        <w:t>, c</w:t>
      </w:r>
      <w:r w:rsidRPr="00EB3592">
        <w:rPr>
          <w:rFonts w:eastAsia="roboto-regular"/>
          <w:shd w:val="clear" w:color="auto" w:fill="FFFFFF"/>
        </w:rPr>
        <w:t>hính sách phát triển các ngành và công nghệ ưu tiên</w:t>
      </w:r>
      <w:r w:rsidR="0033042F" w:rsidRPr="00EB3592">
        <w:rPr>
          <w:rFonts w:eastAsia="roboto-regular"/>
          <w:shd w:val="clear" w:color="auto" w:fill="FFFFFF"/>
        </w:rPr>
        <w:t>, c</w:t>
      </w:r>
      <w:r w:rsidRPr="00EB3592">
        <w:rPr>
          <w:rFonts w:eastAsia="roboto-regular"/>
          <w:shd w:val="clear" w:color="auto" w:fill="FFFFFF"/>
        </w:rPr>
        <w:t>hính sách hội nhập quốc tế</w:t>
      </w:r>
      <w:r w:rsidR="0033042F" w:rsidRPr="00EB3592">
        <w:rPr>
          <w:rFonts w:eastAsia="roboto-regular"/>
          <w:shd w:val="clear" w:color="auto" w:fill="FFFFFF"/>
        </w:rPr>
        <w:t>, c</w:t>
      </w:r>
      <w:r w:rsidRPr="00EB3592">
        <w:rPr>
          <w:rFonts w:eastAsia="roboto-regular"/>
          <w:shd w:val="clear" w:color="auto" w:fill="FFFFFF"/>
        </w:rPr>
        <w:t>hính sách thúc đẩy chuyển đổi số trong các cơ quan Đảng, Nhà nước, Mặt trận Tổ quốc, các tổ chức chính trị - xã hộ</w:t>
      </w:r>
      <w:r w:rsidR="00461C4E" w:rsidRPr="00461C4E">
        <w:rPr>
          <w:rFonts w:eastAsia="roboto-regular"/>
          <w:shd w:val="clear" w:color="auto" w:fill="FFFFFF"/>
        </w:rPr>
        <w:t>i</w:t>
      </w:r>
      <w:r w:rsidRPr="00461C4E">
        <w:rPr>
          <w:rFonts w:eastAsia="roboto-regular"/>
          <w:shd w:val="clear" w:color="auto" w:fill="FFFFFF"/>
        </w:rPr>
        <w:t>( nguồn</w:t>
      </w:r>
      <w:r w:rsidR="00461C4E" w:rsidRPr="00461C4E">
        <w:rPr>
          <w:rFonts w:eastAsia="roboto-regular"/>
          <w:shd w:val="clear" w:color="auto" w:fill="FFFFFF"/>
        </w:rPr>
        <w:t>:</w:t>
      </w:r>
      <w:r w:rsidRPr="00461C4E">
        <w:rPr>
          <w:rFonts w:eastAsia="roboto-regular"/>
          <w:shd w:val="clear" w:color="auto" w:fill="FFFFFF"/>
        </w:rPr>
        <w:t xml:space="preserve"> Nghị quyết một số chủ trương chính sách chủ động tham gia cuộc cách m</w:t>
      </w:r>
      <w:r w:rsidR="00CC79F8" w:rsidRPr="00461C4E">
        <w:rPr>
          <w:rFonts w:eastAsia="roboto-regular"/>
          <w:shd w:val="clear" w:color="auto" w:fill="FFFFFF"/>
        </w:rPr>
        <w:t>ạ</w:t>
      </w:r>
      <w:r w:rsidRPr="00461C4E">
        <w:rPr>
          <w:rFonts w:eastAsia="roboto-regular"/>
          <w:shd w:val="clear" w:color="auto" w:fill="FFFFFF"/>
        </w:rPr>
        <w:t>ng công nghiệp lần thứ tư</w:t>
      </w:r>
      <w:r w:rsidR="00461C4E" w:rsidRPr="00461C4E">
        <w:rPr>
          <w:rFonts w:eastAsia="roboto-regular"/>
          <w:shd w:val="clear" w:color="auto" w:fill="FFFFFF"/>
        </w:rPr>
        <w:t>)</w:t>
      </w:r>
    </w:p>
    <w:p w14:paraId="66CEB147" w14:textId="77777777" w:rsidR="00001F5E" w:rsidRDefault="00001F5E">
      <w:pPr>
        <w:rPr>
          <w:rFonts w:asciiTheme="minorHAnsi" w:eastAsia="roboto-regular" w:hAnsiTheme="minorHAnsi" w:cstheme="minorBidi"/>
          <w:shd w:val="clear" w:color="auto" w:fill="FFFFFF"/>
        </w:rPr>
      </w:pPr>
      <w:r>
        <w:rPr>
          <w:rFonts w:eastAsia="roboto-regular"/>
          <w:shd w:val="clear" w:color="auto" w:fill="FFFFFF"/>
        </w:rPr>
        <w:br w:type="page"/>
      </w:r>
    </w:p>
    <w:p w14:paraId="743168A7" w14:textId="77777777" w:rsidR="00F75A62" w:rsidRPr="00461C4E" w:rsidRDefault="00F75A62" w:rsidP="009C5D95">
      <w:pPr>
        <w:pStyle w:val="NoSpacing"/>
        <w:numPr>
          <w:ilvl w:val="0"/>
          <w:numId w:val="11"/>
        </w:numPr>
        <w:rPr>
          <w:rFonts w:eastAsia="roboto-regular"/>
          <w:shd w:val="clear" w:color="auto" w:fill="FFFFFF"/>
        </w:rPr>
      </w:pPr>
    </w:p>
    <w:p w14:paraId="0D1D8669" w14:textId="77777777" w:rsidR="00AB38D9" w:rsidRPr="009F4E52" w:rsidRDefault="00AB38D9" w:rsidP="004F0D8C">
      <w:pPr>
        <w:pStyle w:val="NoSpacing"/>
        <w:rPr>
          <w:rFonts w:eastAsia="roboto-regular"/>
          <w:shd w:val="clear" w:color="auto" w:fill="FFFFFF"/>
        </w:rPr>
      </w:pPr>
    </w:p>
    <w:p w14:paraId="576DE100" w14:textId="77777777" w:rsidR="008637E1" w:rsidRPr="008637E1" w:rsidRDefault="008637E1" w:rsidP="004F0D8C">
      <w:pPr>
        <w:pStyle w:val="NoSpacing"/>
        <w:rPr>
          <w:rFonts w:asciiTheme="majorHAnsi" w:eastAsia="roboto-regular" w:hAnsiTheme="majorHAnsi" w:cstheme="majorHAnsi"/>
          <w:bCs/>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37E1">
        <w:rPr>
          <w:rFonts w:asciiTheme="majorHAnsi" w:eastAsia="roboto-regular" w:hAnsiTheme="majorHAnsi" w:cstheme="majorHAnsi"/>
          <w:bCs/>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C-KẾT LUẬN</w:t>
      </w:r>
    </w:p>
    <w:p w14:paraId="229E42B1" w14:textId="79E6A4FC" w:rsidR="0033042F" w:rsidRPr="00EB3592" w:rsidRDefault="008637E1" w:rsidP="004F0D8C">
      <w:pPr>
        <w:pStyle w:val="NoSpacing"/>
        <w:rPr>
          <w:shd w:val="clear" w:color="auto" w:fill="FFFFFF"/>
        </w:rPr>
      </w:pPr>
      <w:r w:rsidRPr="008637E1">
        <w:rPr>
          <w:shd w:val="clear" w:color="auto" w:fill="FFFFFF"/>
        </w:rPr>
        <w:t xml:space="preserve">      </w:t>
      </w:r>
      <w:r w:rsidR="00F75A62" w:rsidRPr="00EB3592">
        <w:rPr>
          <w:shd w:val="clear" w:color="auto" w:fill="FFFFFF"/>
        </w:rPr>
        <w:t>Cuộc cánh mạng công nghiệp 4.0 mang lại cho chúng ra rất nhiều cơ hội và điều kiện thuận lợi để có thể phát triển. Nhưng bên cạnh đó là những thử thách gian nan mà chúng ta sẽ phải vượt qua nếu muốn đi tiếp trong chặng đường mà chúng ta đã chọn. Mỗi người chúng ta cần phải nắm bắt được xu hướng phát triển của thời đại ngày nay, để có thể làm chủ được công nghệ, góp phần đưa tổ quố</w:t>
      </w:r>
      <w:r w:rsidR="0033042F" w:rsidRPr="00EB3592">
        <w:rPr>
          <w:shd w:val="clear" w:color="auto" w:fill="FFFFFF"/>
        </w:rPr>
        <w:t>c V</w:t>
      </w:r>
      <w:r w:rsidR="00F75A62" w:rsidRPr="00EB3592">
        <w:rPr>
          <w:shd w:val="clear" w:color="auto" w:fill="FFFFFF"/>
        </w:rPr>
        <w:t>iệ</w:t>
      </w:r>
      <w:r w:rsidR="0033042F" w:rsidRPr="00EB3592">
        <w:rPr>
          <w:shd w:val="clear" w:color="auto" w:fill="FFFFFF"/>
        </w:rPr>
        <w:t>t N</w:t>
      </w:r>
      <w:r w:rsidR="00F75A62" w:rsidRPr="00EB3592">
        <w:rPr>
          <w:shd w:val="clear" w:color="auto" w:fill="FFFFFF"/>
        </w:rPr>
        <w:t>am đi đến những tầm cao mới giúp cho đất nước ngày càng phát triển và vững mạnh</w:t>
      </w:r>
      <w:r w:rsidR="0033042F" w:rsidRPr="00EB3592">
        <w:rPr>
          <w:shd w:val="clear" w:color="auto" w:fill="FFFFFF"/>
        </w:rPr>
        <w:t>.</w:t>
      </w:r>
    </w:p>
    <w:p w14:paraId="35FDCFA4" w14:textId="279E5C1C" w:rsidR="003B0C58" w:rsidRPr="00777D41" w:rsidRDefault="003B0C58" w:rsidP="004F0D8C">
      <w:pPr>
        <w:pStyle w:val="NoSpacing"/>
        <w:rPr>
          <w:shd w:val="clear" w:color="auto" w:fill="FFFFFF"/>
        </w:rPr>
      </w:pPr>
    </w:p>
    <w:p w14:paraId="01406B5A" w14:textId="0DA3B8A1" w:rsidR="003B0C58" w:rsidRPr="00777D41" w:rsidRDefault="003B0C58" w:rsidP="004F0D8C">
      <w:pPr>
        <w:pStyle w:val="NoSpacing"/>
        <w:rPr>
          <w:shd w:val="clear" w:color="auto" w:fill="FFFFFF"/>
        </w:rPr>
      </w:pPr>
      <w:r w:rsidRPr="00777D41">
        <w:rPr>
          <w:shd w:val="clear" w:color="auto" w:fill="FFFFFF"/>
        </w:rPr>
        <w:t>Thay mặt nhóm, em xin cảm ơn cô đã hướng dẫn chúng em hoàn thành đề tài!</w:t>
      </w:r>
    </w:p>
    <w:p w14:paraId="651392EE" w14:textId="77777777" w:rsidR="003B0C58" w:rsidRPr="00777D41" w:rsidRDefault="003B0C58" w:rsidP="004F0D8C">
      <w:pPr>
        <w:pStyle w:val="NoSpacing"/>
        <w:rPr>
          <w:rFonts w:ascii="Arial" w:eastAsia="roboto-regular"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F891D2" w14:textId="77777777" w:rsidR="003B0C58" w:rsidRPr="0033042F" w:rsidRDefault="003B0C58" w:rsidP="004F0D8C">
      <w:pPr>
        <w:pStyle w:val="NoSpacing"/>
        <w:rPr>
          <w:rFonts w:ascii="Arial" w:eastAsia="roboto-regular"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94FC69" w14:textId="43901B54" w:rsidR="00133883" w:rsidRPr="004F0D8C" w:rsidRDefault="00640AEE" w:rsidP="004F0D8C">
      <w:pPr>
        <w:pStyle w:val="NoSpacing"/>
        <w:rPr>
          <w:rFonts w:ascii="Arial" w:hAnsi="Arial" w:cs="Arial"/>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7" w:history="1">
        <w:r w:rsidR="000D106B" w:rsidRPr="004F0D8C">
          <w:rPr>
            <w:rStyle w:val="Hyperlink"/>
            <w:rFonts w:ascii="Arial" w:eastAsia="SimSun" w:hAnsi="Arial" w:cs="Arial"/>
            <w:bCs/>
            <w: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https://mona.solutions/cach-mang-cong-nghiep-4-0-la-gi-loi-ich-hau-qua-va-giai-phap/</w:t>
        </w:r>
      </w:hyperlink>
    </w:p>
    <w:p w14:paraId="2602EB73" w14:textId="09B426DF" w:rsidR="00DB7996" w:rsidRPr="004F0D8C" w:rsidRDefault="00640AEE" w:rsidP="004F0D8C">
      <w:pPr>
        <w:pStyle w:val="NoSpacing"/>
        <w:rPr>
          <w:rStyle w:val="Hyperlink"/>
          <w:rFonts w:ascii="Arial" w:eastAsia="SimSun" w:hAnsi="Arial" w:cs="Arial"/>
          <w:bCs/>
          <w: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8" w:history="1">
        <w:r w:rsidR="000D106B" w:rsidRPr="004F0D8C">
          <w:rPr>
            <w:rStyle w:val="Hyperlink"/>
            <w:rFonts w:ascii="Arial" w:eastAsia="SimSun" w:hAnsi="Arial" w:cs="Arial"/>
            <w:bCs/>
            <w: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http://www.undv2019vietnam.com/Main-Theme/vi/40.pdf</w:t>
        </w:r>
      </w:hyperlink>
    </w:p>
    <w:p w14:paraId="5F43FB19" w14:textId="4E04CFDD" w:rsidR="000D106B" w:rsidRPr="004F0D8C" w:rsidRDefault="000D106B" w:rsidP="004F0D8C">
      <w:pPr>
        <w:pStyle w:val="NoSpacing"/>
        <w:rPr>
          <w:rStyle w:val="Hyperlink"/>
          <w:rFonts w:ascii="Arial" w:eastAsia="SimSun" w:hAnsi="Arial" w:cs="Arial"/>
          <w:bCs/>
          <w: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A72CB3" w14:textId="0D6A9996" w:rsidR="000D106B" w:rsidRPr="004F0D8C" w:rsidRDefault="000D106B" w:rsidP="004F0D8C">
      <w:pPr>
        <w:pStyle w:val="NoSpacing"/>
        <w:rPr>
          <w:rStyle w:val="Hyperlink"/>
          <w:rFonts w:ascii="Arial" w:eastAsia="SimSun" w:hAnsi="Arial" w:cs="Arial"/>
          <w:bCs/>
          <w: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92B8B4" w14:textId="10C4A77D" w:rsidR="000D106B" w:rsidRPr="004F0D8C" w:rsidRDefault="000D106B" w:rsidP="004F0D8C">
      <w:pPr>
        <w:pStyle w:val="NoSpacing"/>
        <w:rPr>
          <w:rStyle w:val="Hyperlink"/>
          <w:rFonts w:ascii="Arial" w:eastAsia="SimSun" w:hAnsi="Arial" w:cs="Arial"/>
          <w:bCs/>
          <w: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35A0E92" w14:textId="10EDDEAB" w:rsidR="000D106B" w:rsidRDefault="000D106B" w:rsidP="004F0D8C">
      <w:pPr>
        <w:pStyle w:val="NoSpacing"/>
        <w:rPr>
          <w:rStyle w:val="Hyperlink"/>
          <w:rFonts w:ascii="Arial" w:eastAsia="SimSun" w:hAnsi="Arial" w:cs="Arial"/>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ABECFF" w14:textId="60F67EC3" w:rsidR="008D7391" w:rsidRPr="00640AEE" w:rsidRDefault="00001F5E" w:rsidP="00640AEE">
      <w:pPr>
        <w:jc w:val="center"/>
        <w:rPr>
          <w:rFonts w:ascii="Arial" w:eastAsia="SimSun" w:hAnsi="Arial" w:cs="Arial"/>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Hyperlink"/>
          <w:rFonts w:ascii="Arial" w:eastAsia="SimSun" w:hAnsi="Arial" w:cs="Arial"/>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r w:rsidR="008D7391">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MỤC LỤC</w:t>
      </w:r>
    </w:p>
    <w:p w14:paraId="28DE0724" w14:textId="568D48A3" w:rsidR="00640AEE" w:rsidRPr="00640AEE" w:rsidRDefault="00640AEE">
      <w:pPr>
        <w:pStyle w:val="TOC1"/>
        <w:tabs>
          <w:tab w:val="right" w:leader="dot" w:pos="9743"/>
        </w:tabs>
        <w:rPr>
          <w:rFonts w:eastAsiaTheme="minorEastAsia" w:cstheme="minorBidi"/>
          <w:b w:val="0"/>
          <w:bCs w:val="0"/>
          <w:caps w:val="0"/>
          <w:noProof/>
          <w:sz w:val="40"/>
          <w:szCs w:val="40"/>
          <w:u w:val="none"/>
          <w:lang w:val="en-VN"/>
        </w:rPr>
      </w:pPr>
      <w:r w:rsidRPr="00640AEE">
        <w:rPr>
          <w:rFonts w:ascii="Arial" w:hAnsi="Arial" w:cs="Arial"/>
          <w:b w:val="0"/>
          <w:bCs w:val="0"/>
          <w:caps w:val="0"/>
          <w:color w:val="000000" w:themeColor="text1"/>
          <w:sz w:val="160"/>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640AEE">
        <w:rPr>
          <w:rFonts w:ascii="Arial" w:hAnsi="Arial" w:cs="Arial"/>
          <w:b w:val="0"/>
          <w:bCs w:val="0"/>
          <w:caps w:val="0"/>
          <w:color w:val="000000" w:themeColor="text1"/>
          <w:sz w:val="160"/>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\o "1-3" \h \z \u </w:instrText>
      </w:r>
      <w:r w:rsidRPr="00640AEE">
        <w:rPr>
          <w:rFonts w:ascii="Arial" w:hAnsi="Arial" w:cs="Arial"/>
          <w:b w:val="0"/>
          <w:bCs w:val="0"/>
          <w:caps w:val="0"/>
          <w:color w:val="000000" w:themeColor="text1"/>
          <w:sz w:val="160"/>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40392809" w:history="1">
        <w:r w:rsidRPr="00640AEE">
          <w:rPr>
            <w:rStyle w:val="Hyperlink"/>
            <w:rFonts w:asciiTheme="majorHAnsi" w:hAnsiTheme="majorHAnsi" w:cstheme="majorHAnsi"/>
            <w:noProo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MỞ ĐẦU</w:t>
        </w:r>
        <w:r w:rsidRPr="00640AEE">
          <w:rPr>
            <w:noProof/>
            <w:webHidden/>
            <w:sz w:val="36"/>
            <w:szCs w:val="36"/>
          </w:rPr>
          <w:tab/>
        </w:r>
        <w:r w:rsidRPr="00640AEE">
          <w:rPr>
            <w:noProof/>
            <w:webHidden/>
            <w:sz w:val="36"/>
            <w:szCs w:val="36"/>
          </w:rPr>
          <w:fldChar w:fldCharType="begin"/>
        </w:r>
        <w:r w:rsidRPr="00640AEE">
          <w:rPr>
            <w:noProof/>
            <w:webHidden/>
            <w:sz w:val="36"/>
            <w:szCs w:val="36"/>
          </w:rPr>
          <w:instrText xml:space="preserve"> PAGEREF _Toc40392809 \h </w:instrText>
        </w:r>
        <w:r w:rsidRPr="00640AEE">
          <w:rPr>
            <w:noProof/>
            <w:webHidden/>
            <w:sz w:val="36"/>
            <w:szCs w:val="36"/>
          </w:rPr>
        </w:r>
        <w:r w:rsidRPr="00640AEE">
          <w:rPr>
            <w:noProof/>
            <w:webHidden/>
            <w:sz w:val="36"/>
            <w:szCs w:val="36"/>
          </w:rPr>
          <w:fldChar w:fldCharType="separate"/>
        </w:r>
        <w:r w:rsidRPr="00640AEE">
          <w:rPr>
            <w:noProof/>
            <w:webHidden/>
            <w:sz w:val="36"/>
            <w:szCs w:val="36"/>
          </w:rPr>
          <w:t>2</w:t>
        </w:r>
        <w:r w:rsidRPr="00640AEE">
          <w:rPr>
            <w:noProof/>
            <w:webHidden/>
            <w:sz w:val="36"/>
            <w:szCs w:val="36"/>
          </w:rPr>
          <w:fldChar w:fldCharType="end"/>
        </w:r>
      </w:hyperlink>
    </w:p>
    <w:p w14:paraId="68C4B396" w14:textId="1F328B73" w:rsidR="00640AEE" w:rsidRPr="00640AEE" w:rsidRDefault="00640AEE">
      <w:pPr>
        <w:pStyle w:val="TOC1"/>
        <w:tabs>
          <w:tab w:val="right" w:leader="dot" w:pos="9743"/>
        </w:tabs>
        <w:rPr>
          <w:rFonts w:eastAsiaTheme="minorEastAsia" w:cstheme="minorBidi"/>
          <w:b w:val="0"/>
          <w:bCs w:val="0"/>
          <w:caps w:val="0"/>
          <w:noProof/>
          <w:sz w:val="40"/>
          <w:szCs w:val="40"/>
          <w:u w:val="none"/>
          <w:lang w:val="en-VN"/>
        </w:rPr>
      </w:pPr>
      <w:hyperlink w:anchor="_Toc40392810" w:history="1">
        <w:r w:rsidRPr="00640AEE">
          <w:rPr>
            <w:rStyle w:val="Hyperlink"/>
            <w:rFonts w:asciiTheme="majorHAnsi" w:hAnsiTheme="majorHAnsi" w:cstheme="majorHAnsi"/>
            <w:noProo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640AEE">
          <w:rPr>
            <w:rStyle w:val="Hyperlink"/>
            <w:rFonts w:asciiTheme="majorHAnsi" w:hAnsiTheme="majorHAnsi" w:cstheme="majorHAnsi"/>
            <w:noProo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MỞ ĐẦU</w:t>
        </w:r>
        <w:r w:rsidRPr="00640AEE">
          <w:rPr>
            <w:noProof/>
            <w:webHidden/>
            <w:sz w:val="36"/>
            <w:szCs w:val="36"/>
          </w:rPr>
          <w:tab/>
        </w:r>
        <w:r w:rsidRPr="00640AEE">
          <w:rPr>
            <w:noProof/>
            <w:webHidden/>
            <w:sz w:val="36"/>
            <w:szCs w:val="36"/>
          </w:rPr>
          <w:fldChar w:fldCharType="begin"/>
        </w:r>
        <w:r w:rsidRPr="00640AEE">
          <w:rPr>
            <w:noProof/>
            <w:webHidden/>
            <w:sz w:val="36"/>
            <w:szCs w:val="36"/>
          </w:rPr>
          <w:instrText xml:space="preserve"> PAGEREF _Toc40392810 \h </w:instrText>
        </w:r>
        <w:r w:rsidRPr="00640AEE">
          <w:rPr>
            <w:noProof/>
            <w:webHidden/>
            <w:sz w:val="36"/>
            <w:szCs w:val="36"/>
          </w:rPr>
        </w:r>
        <w:r w:rsidRPr="00640AEE">
          <w:rPr>
            <w:noProof/>
            <w:webHidden/>
            <w:sz w:val="36"/>
            <w:szCs w:val="36"/>
          </w:rPr>
          <w:fldChar w:fldCharType="separate"/>
        </w:r>
        <w:r w:rsidRPr="00640AEE">
          <w:rPr>
            <w:noProof/>
            <w:webHidden/>
            <w:sz w:val="36"/>
            <w:szCs w:val="36"/>
          </w:rPr>
          <w:t>3</w:t>
        </w:r>
        <w:r w:rsidRPr="00640AEE">
          <w:rPr>
            <w:noProof/>
            <w:webHidden/>
            <w:sz w:val="36"/>
            <w:szCs w:val="36"/>
          </w:rPr>
          <w:fldChar w:fldCharType="end"/>
        </w:r>
      </w:hyperlink>
    </w:p>
    <w:p w14:paraId="5D2A7495" w14:textId="5EEC6E4E" w:rsidR="00640AEE" w:rsidRPr="00640AEE" w:rsidRDefault="00640AEE">
      <w:pPr>
        <w:pStyle w:val="TOC2"/>
        <w:tabs>
          <w:tab w:val="left" w:pos="410"/>
          <w:tab w:val="right" w:leader="dot" w:pos="9743"/>
        </w:tabs>
        <w:rPr>
          <w:rFonts w:eastAsiaTheme="minorEastAsia" w:cstheme="minorBidi"/>
          <w:b w:val="0"/>
          <w:bCs w:val="0"/>
          <w:smallCaps w:val="0"/>
          <w:noProof/>
          <w:sz w:val="40"/>
          <w:szCs w:val="40"/>
          <w:lang w:val="en-VN"/>
        </w:rPr>
      </w:pPr>
      <w:hyperlink w:anchor="_Toc40392811" w:history="1">
        <w:r w:rsidRPr="00640AEE">
          <w:rPr>
            <w:rStyle w:val="Hyperlink"/>
            <w:noProof/>
            <w:sz w:val="36"/>
            <w:szCs w:val="36"/>
          </w:rPr>
          <w:t>1.</w:t>
        </w:r>
        <w:r w:rsidRPr="00640AEE">
          <w:rPr>
            <w:rFonts w:eastAsiaTheme="minorEastAsia" w:cstheme="minorBidi"/>
            <w:b w:val="0"/>
            <w:bCs w:val="0"/>
            <w:smallCaps w:val="0"/>
            <w:noProof/>
            <w:sz w:val="40"/>
            <w:szCs w:val="40"/>
            <w:lang w:val="en-VN"/>
          </w:rPr>
          <w:tab/>
        </w:r>
        <w:r w:rsidRPr="00640AEE">
          <w:rPr>
            <w:rStyle w:val="Hyperlink"/>
            <w:noProof/>
            <w:sz w:val="36"/>
            <w:szCs w:val="36"/>
          </w:rPr>
          <w:t>Lý do chọn đề tài “ Vận dụng nguyên lý về sự phát triển trong xu hướng cuộc cách mạng 4.0”:</w:t>
        </w:r>
        <w:r w:rsidRPr="00640AEE">
          <w:rPr>
            <w:noProof/>
            <w:webHidden/>
            <w:sz w:val="36"/>
            <w:szCs w:val="36"/>
          </w:rPr>
          <w:tab/>
        </w:r>
        <w:r w:rsidRPr="00640AEE">
          <w:rPr>
            <w:noProof/>
            <w:webHidden/>
            <w:sz w:val="36"/>
            <w:szCs w:val="36"/>
          </w:rPr>
          <w:fldChar w:fldCharType="begin"/>
        </w:r>
        <w:r w:rsidRPr="00640AEE">
          <w:rPr>
            <w:noProof/>
            <w:webHidden/>
            <w:sz w:val="36"/>
            <w:szCs w:val="36"/>
          </w:rPr>
          <w:instrText xml:space="preserve"> PAGEREF _Toc40392811 \h </w:instrText>
        </w:r>
        <w:r w:rsidRPr="00640AEE">
          <w:rPr>
            <w:noProof/>
            <w:webHidden/>
            <w:sz w:val="36"/>
            <w:szCs w:val="36"/>
          </w:rPr>
        </w:r>
        <w:r w:rsidRPr="00640AEE">
          <w:rPr>
            <w:noProof/>
            <w:webHidden/>
            <w:sz w:val="36"/>
            <w:szCs w:val="36"/>
          </w:rPr>
          <w:fldChar w:fldCharType="separate"/>
        </w:r>
        <w:r w:rsidRPr="00640AEE">
          <w:rPr>
            <w:noProof/>
            <w:webHidden/>
            <w:sz w:val="36"/>
            <w:szCs w:val="36"/>
          </w:rPr>
          <w:t>3</w:t>
        </w:r>
        <w:r w:rsidRPr="00640AEE">
          <w:rPr>
            <w:noProof/>
            <w:webHidden/>
            <w:sz w:val="36"/>
            <w:szCs w:val="36"/>
          </w:rPr>
          <w:fldChar w:fldCharType="end"/>
        </w:r>
      </w:hyperlink>
    </w:p>
    <w:p w14:paraId="40C751F8" w14:textId="2328DF10" w:rsidR="00640AEE" w:rsidRPr="00640AEE" w:rsidRDefault="00640AEE">
      <w:pPr>
        <w:pStyle w:val="TOC2"/>
        <w:tabs>
          <w:tab w:val="left" w:pos="410"/>
          <w:tab w:val="right" w:leader="dot" w:pos="9743"/>
        </w:tabs>
        <w:rPr>
          <w:rFonts w:eastAsiaTheme="minorEastAsia" w:cstheme="minorBidi"/>
          <w:b w:val="0"/>
          <w:bCs w:val="0"/>
          <w:smallCaps w:val="0"/>
          <w:noProof/>
          <w:sz w:val="40"/>
          <w:szCs w:val="40"/>
          <w:lang w:val="en-VN"/>
        </w:rPr>
      </w:pPr>
      <w:hyperlink w:anchor="_Toc40392812" w:history="1">
        <w:r w:rsidRPr="00640AEE">
          <w:rPr>
            <w:rStyle w:val="Hyperlink"/>
            <w:noProof/>
            <w:sz w:val="36"/>
            <w:szCs w:val="36"/>
          </w:rPr>
          <w:t>2.</w:t>
        </w:r>
        <w:r w:rsidRPr="00640AEE">
          <w:rPr>
            <w:rFonts w:eastAsiaTheme="minorEastAsia" w:cstheme="minorBidi"/>
            <w:b w:val="0"/>
            <w:bCs w:val="0"/>
            <w:smallCaps w:val="0"/>
            <w:noProof/>
            <w:sz w:val="40"/>
            <w:szCs w:val="40"/>
            <w:lang w:val="en-VN"/>
          </w:rPr>
          <w:tab/>
        </w:r>
        <w:r w:rsidRPr="00640AEE">
          <w:rPr>
            <w:rStyle w:val="Hyperlink"/>
            <w:noProof/>
            <w:sz w:val="36"/>
            <w:szCs w:val="36"/>
          </w:rPr>
          <w:t>Lịch sử nghiên cứu</w:t>
        </w:r>
        <w:r w:rsidRPr="00640AEE">
          <w:rPr>
            <w:noProof/>
            <w:webHidden/>
            <w:sz w:val="36"/>
            <w:szCs w:val="36"/>
          </w:rPr>
          <w:tab/>
        </w:r>
        <w:r w:rsidRPr="00640AEE">
          <w:rPr>
            <w:noProof/>
            <w:webHidden/>
            <w:sz w:val="36"/>
            <w:szCs w:val="36"/>
          </w:rPr>
          <w:fldChar w:fldCharType="begin"/>
        </w:r>
        <w:r w:rsidRPr="00640AEE">
          <w:rPr>
            <w:noProof/>
            <w:webHidden/>
            <w:sz w:val="36"/>
            <w:szCs w:val="36"/>
          </w:rPr>
          <w:instrText xml:space="preserve"> PAGEREF _Toc40392812 \h </w:instrText>
        </w:r>
        <w:r w:rsidRPr="00640AEE">
          <w:rPr>
            <w:noProof/>
            <w:webHidden/>
            <w:sz w:val="36"/>
            <w:szCs w:val="36"/>
          </w:rPr>
        </w:r>
        <w:r w:rsidRPr="00640AEE">
          <w:rPr>
            <w:noProof/>
            <w:webHidden/>
            <w:sz w:val="36"/>
            <w:szCs w:val="36"/>
          </w:rPr>
          <w:fldChar w:fldCharType="separate"/>
        </w:r>
        <w:r w:rsidRPr="00640AEE">
          <w:rPr>
            <w:noProof/>
            <w:webHidden/>
            <w:sz w:val="36"/>
            <w:szCs w:val="36"/>
          </w:rPr>
          <w:t>3</w:t>
        </w:r>
        <w:r w:rsidRPr="00640AEE">
          <w:rPr>
            <w:noProof/>
            <w:webHidden/>
            <w:sz w:val="36"/>
            <w:szCs w:val="36"/>
          </w:rPr>
          <w:fldChar w:fldCharType="end"/>
        </w:r>
      </w:hyperlink>
    </w:p>
    <w:p w14:paraId="39A068C4" w14:textId="59C83A50" w:rsidR="00640AEE" w:rsidRPr="00640AEE" w:rsidRDefault="00640AEE">
      <w:pPr>
        <w:pStyle w:val="TOC2"/>
        <w:tabs>
          <w:tab w:val="left" w:pos="410"/>
          <w:tab w:val="right" w:leader="dot" w:pos="9743"/>
        </w:tabs>
        <w:rPr>
          <w:rFonts w:eastAsiaTheme="minorEastAsia" w:cstheme="minorBidi"/>
          <w:b w:val="0"/>
          <w:bCs w:val="0"/>
          <w:smallCaps w:val="0"/>
          <w:noProof/>
          <w:sz w:val="40"/>
          <w:szCs w:val="40"/>
          <w:lang w:val="en-VN"/>
        </w:rPr>
      </w:pPr>
      <w:hyperlink w:anchor="_Toc40392813" w:history="1">
        <w:r w:rsidRPr="00640AEE">
          <w:rPr>
            <w:rStyle w:val="Hyperlink"/>
            <w:noProof/>
            <w:sz w:val="36"/>
            <w:szCs w:val="36"/>
          </w:rPr>
          <w:t>3.</w:t>
        </w:r>
        <w:r w:rsidRPr="00640AEE">
          <w:rPr>
            <w:rFonts w:eastAsiaTheme="minorEastAsia" w:cstheme="minorBidi"/>
            <w:b w:val="0"/>
            <w:bCs w:val="0"/>
            <w:smallCaps w:val="0"/>
            <w:noProof/>
            <w:sz w:val="40"/>
            <w:szCs w:val="40"/>
            <w:lang w:val="en-VN"/>
          </w:rPr>
          <w:tab/>
        </w:r>
        <w:r w:rsidRPr="00640AEE">
          <w:rPr>
            <w:rStyle w:val="Hyperlink"/>
            <w:noProof/>
            <w:sz w:val="36"/>
            <w:szCs w:val="36"/>
          </w:rPr>
          <w:t>Mục đích nghiên cứu</w:t>
        </w:r>
        <w:r w:rsidRPr="00640AEE">
          <w:rPr>
            <w:noProof/>
            <w:webHidden/>
            <w:sz w:val="36"/>
            <w:szCs w:val="36"/>
          </w:rPr>
          <w:tab/>
        </w:r>
        <w:r w:rsidRPr="00640AEE">
          <w:rPr>
            <w:noProof/>
            <w:webHidden/>
            <w:sz w:val="36"/>
            <w:szCs w:val="36"/>
          </w:rPr>
          <w:fldChar w:fldCharType="begin"/>
        </w:r>
        <w:r w:rsidRPr="00640AEE">
          <w:rPr>
            <w:noProof/>
            <w:webHidden/>
            <w:sz w:val="36"/>
            <w:szCs w:val="36"/>
          </w:rPr>
          <w:instrText xml:space="preserve"> PAGEREF _Toc40392813 \h </w:instrText>
        </w:r>
        <w:r w:rsidRPr="00640AEE">
          <w:rPr>
            <w:noProof/>
            <w:webHidden/>
            <w:sz w:val="36"/>
            <w:szCs w:val="36"/>
          </w:rPr>
        </w:r>
        <w:r w:rsidRPr="00640AEE">
          <w:rPr>
            <w:noProof/>
            <w:webHidden/>
            <w:sz w:val="36"/>
            <w:szCs w:val="36"/>
          </w:rPr>
          <w:fldChar w:fldCharType="separate"/>
        </w:r>
        <w:r w:rsidRPr="00640AEE">
          <w:rPr>
            <w:noProof/>
            <w:webHidden/>
            <w:sz w:val="36"/>
            <w:szCs w:val="36"/>
          </w:rPr>
          <w:t>3</w:t>
        </w:r>
        <w:r w:rsidRPr="00640AEE">
          <w:rPr>
            <w:noProof/>
            <w:webHidden/>
            <w:sz w:val="36"/>
            <w:szCs w:val="36"/>
          </w:rPr>
          <w:fldChar w:fldCharType="end"/>
        </w:r>
      </w:hyperlink>
    </w:p>
    <w:p w14:paraId="59E00097" w14:textId="146A9182" w:rsidR="00640AEE" w:rsidRPr="00640AEE" w:rsidRDefault="00640AEE">
      <w:pPr>
        <w:pStyle w:val="TOC2"/>
        <w:tabs>
          <w:tab w:val="left" w:pos="410"/>
          <w:tab w:val="right" w:leader="dot" w:pos="9743"/>
        </w:tabs>
        <w:rPr>
          <w:rFonts w:eastAsiaTheme="minorEastAsia" w:cstheme="minorBidi"/>
          <w:b w:val="0"/>
          <w:bCs w:val="0"/>
          <w:smallCaps w:val="0"/>
          <w:noProof/>
          <w:sz w:val="40"/>
          <w:szCs w:val="40"/>
          <w:lang w:val="en-VN"/>
        </w:rPr>
      </w:pPr>
      <w:hyperlink w:anchor="_Toc40392814" w:history="1">
        <w:r w:rsidRPr="00640AEE">
          <w:rPr>
            <w:rStyle w:val="Hyperlink"/>
            <w:noProof/>
            <w:sz w:val="36"/>
            <w:szCs w:val="36"/>
          </w:rPr>
          <w:t>4.</w:t>
        </w:r>
        <w:r w:rsidRPr="00640AEE">
          <w:rPr>
            <w:rFonts w:eastAsiaTheme="minorEastAsia" w:cstheme="minorBidi"/>
            <w:b w:val="0"/>
            <w:bCs w:val="0"/>
            <w:smallCaps w:val="0"/>
            <w:noProof/>
            <w:sz w:val="40"/>
            <w:szCs w:val="40"/>
            <w:lang w:val="en-VN"/>
          </w:rPr>
          <w:tab/>
        </w:r>
        <w:r w:rsidRPr="00640AEE">
          <w:rPr>
            <w:rStyle w:val="Hyperlink"/>
            <w:noProof/>
            <w:sz w:val="36"/>
            <w:szCs w:val="36"/>
          </w:rPr>
          <w:t>Phạm vi nghiên cứu</w:t>
        </w:r>
        <w:r w:rsidRPr="00640AEE">
          <w:rPr>
            <w:noProof/>
            <w:webHidden/>
            <w:sz w:val="36"/>
            <w:szCs w:val="36"/>
          </w:rPr>
          <w:tab/>
        </w:r>
        <w:r w:rsidRPr="00640AEE">
          <w:rPr>
            <w:noProof/>
            <w:webHidden/>
            <w:sz w:val="36"/>
            <w:szCs w:val="36"/>
          </w:rPr>
          <w:fldChar w:fldCharType="begin"/>
        </w:r>
        <w:r w:rsidRPr="00640AEE">
          <w:rPr>
            <w:noProof/>
            <w:webHidden/>
            <w:sz w:val="36"/>
            <w:szCs w:val="36"/>
          </w:rPr>
          <w:instrText xml:space="preserve"> PAGEREF _Toc40392814 \h </w:instrText>
        </w:r>
        <w:r w:rsidRPr="00640AEE">
          <w:rPr>
            <w:noProof/>
            <w:webHidden/>
            <w:sz w:val="36"/>
            <w:szCs w:val="36"/>
          </w:rPr>
        </w:r>
        <w:r w:rsidRPr="00640AEE">
          <w:rPr>
            <w:noProof/>
            <w:webHidden/>
            <w:sz w:val="36"/>
            <w:szCs w:val="36"/>
          </w:rPr>
          <w:fldChar w:fldCharType="separate"/>
        </w:r>
        <w:r w:rsidRPr="00640AEE">
          <w:rPr>
            <w:noProof/>
            <w:webHidden/>
            <w:sz w:val="36"/>
            <w:szCs w:val="36"/>
          </w:rPr>
          <w:t>4</w:t>
        </w:r>
        <w:r w:rsidRPr="00640AEE">
          <w:rPr>
            <w:noProof/>
            <w:webHidden/>
            <w:sz w:val="36"/>
            <w:szCs w:val="36"/>
          </w:rPr>
          <w:fldChar w:fldCharType="end"/>
        </w:r>
      </w:hyperlink>
    </w:p>
    <w:p w14:paraId="01839573" w14:textId="4E64C3E5" w:rsidR="00640AEE" w:rsidRPr="00640AEE" w:rsidRDefault="00640AEE">
      <w:pPr>
        <w:pStyle w:val="TOC2"/>
        <w:tabs>
          <w:tab w:val="left" w:pos="410"/>
          <w:tab w:val="right" w:leader="dot" w:pos="9743"/>
        </w:tabs>
        <w:rPr>
          <w:rFonts w:eastAsiaTheme="minorEastAsia" w:cstheme="minorBidi"/>
          <w:b w:val="0"/>
          <w:bCs w:val="0"/>
          <w:smallCaps w:val="0"/>
          <w:noProof/>
          <w:sz w:val="40"/>
          <w:szCs w:val="40"/>
          <w:lang w:val="en-VN"/>
        </w:rPr>
      </w:pPr>
      <w:hyperlink w:anchor="_Toc40392815" w:history="1">
        <w:r w:rsidRPr="00640AEE">
          <w:rPr>
            <w:rStyle w:val="Hyperlink"/>
            <w:noProof/>
            <w:sz w:val="36"/>
            <w:szCs w:val="36"/>
          </w:rPr>
          <w:t>5.</w:t>
        </w:r>
        <w:r w:rsidRPr="00640AEE">
          <w:rPr>
            <w:rFonts w:eastAsiaTheme="minorEastAsia" w:cstheme="minorBidi"/>
            <w:b w:val="0"/>
            <w:bCs w:val="0"/>
            <w:smallCaps w:val="0"/>
            <w:noProof/>
            <w:sz w:val="40"/>
            <w:szCs w:val="40"/>
            <w:lang w:val="en-VN"/>
          </w:rPr>
          <w:tab/>
        </w:r>
        <w:r w:rsidRPr="00640AEE">
          <w:rPr>
            <w:rStyle w:val="Hyperlink"/>
            <w:noProof/>
            <w:sz w:val="36"/>
            <w:szCs w:val="36"/>
          </w:rPr>
          <w:t>Đóng góp của đề tài</w:t>
        </w:r>
        <w:r w:rsidRPr="00640AEE">
          <w:rPr>
            <w:noProof/>
            <w:webHidden/>
            <w:sz w:val="36"/>
            <w:szCs w:val="36"/>
          </w:rPr>
          <w:tab/>
        </w:r>
        <w:r w:rsidRPr="00640AEE">
          <w:rPr>
            <w:noProof/>
            <w:webHidden/>
            <w:sz w:val="36"/>
            <w:szCs w:val="36"/>
          </w:rPr>
          <w:fldChar w:fldCharType="begin"/>
        </w:r>
        <w:r w:rsidRPr="00640AEE">
          <w:rPr>
            <w:noProof/>
            <w:webHidden/>
            <w:sz w:val="36"/>
            <w:szCs w:val="36"/>
          </w:rPr>
          <w:instrText xml:space="preserve"> PAGEREF _Toc40392815 \h </w:instrText>
        </w:r>
        <w:r w:rsidRPr="00640AEE">
          <w:rPr>
            <w:noProof/>
            <w:webHidden/>
            <w:sz w:val="36"/>
            <w:szCs w:val="36"/>
          </w:rPr>
        </w:r>
        <w:r w:rsidRPr="00640AEE">
          <w:rPr>
            <w:noProof/>
            <w:webHidden/>
            <w:sz w:val="36"/>
            <w:szCs w:val="36"/>
          </w:rPr>
          <w:fldChar w:fldCharType="separate"/>
        </w:r>
        <w:r w:rsidRPr="00640AEE">
          <w:rPr>
            <w:noProof/>
            <w:webHidden/>
            <w:sz w:val="36"/>
            <w:szCs w:val="36"/>
          </w:rPr>
          <w:t>4</w:t>
        </w:r>
        <w:r w:rsidRPr="00640AEE">
          <w:rPr>
            <w:noProof/>
            <w:webHidden/>
            <w:sz w:val="36"/>
            <w:szCs w:val="36"/>
          </w:rPr>
          <w:fldChar w:fldCharType="end"/>
        </w:r>
      </w:hyperlink>
    </w:p>
    <w:p w14:paraId="3009022B" w14:textId="5476D48D" w:rsidR="00640AEE" w:rsidRPr="00640AEE" w:rsidRDefault="00640AEE">
      <w:pPr>
        <w:pStyle w:val="TOC2"/>
        <w:tabs>
          <w:tab w:val="left" w:pos="410"/>
          <w:tab w:val="right" w:leader="dot" w:pos="9743"/>
        </w:tabs>
        <w:rPr>
          <w:rFonts w:eastAsiaTheme="minorEastAsia" w:cstheme="minorBidi"/>
          <w:b w:val="0"/>
          <w:bCs w:val="0"/>
          <w:smallCaps w:val="0"/>
          <w:noProof/>
          <w:sz w:val="40"/>
          <w:szCs w:val="40"/>
          <w:lang w:val="en-VN"/>
        </w:rPr>
      </w:pPr>
      <w:hyperlink w:anchor="_Toc40392816" w:history="1">
        <w:r w:rsidRPr="00640AEE">
          <w:rPr>
            <w:rStyle w:val="Hyperlink"/>
            <w:noProof/>
            <w:sz w:val="36"/>
            <w:szCs w:val="36"/>
          </w:rPr>
          <w:t>6.</w:t>
        </w:r>
        <w:r w:rsidRPr="00640AEE">
          <w:rPr>
            <w:rFonts w:eastAsiaTheme="minorEastAsia" w:cstheme="minorBidi"/>
            <w:b w:val="0"/>
            <w:bCs w:val="0"/>
            <w:smallCaps w:val="0"/>
            <w:noProof/>
            <w:sz w:val="40"/>
            <w:szCs w:val="40"/>
            <w:lang w:val="en-VN"/>
          </w:rPr>
          <w:tab/>
        </w:r>
        <w:r w:rsidRPr="00640AEE">
          <w:rPr>
            <w:rStyle w:val="Hyperlink"/>
            <w:noProof/>
            <w:sz w:val="36"/>
            <w:szCs w:val="36"/>
          </w:rPr>
          <w:t>Kết cấu của đề tài</w:t>
        </w:r>
        <w:r w:rsidRPr="00640AEE">
          <w:rPr>
            <w:noProof/>
            <w:webHidden/>
            <w:sz w:val="36"/>
            <w:szCs w:val="36"/>
          </w:rPr>
          <w:tab/>
        </w:r>
        <w:r w:rsidRPr="00640AEE">
          <w:rPr>
            <w:noProof/>
            <w:webHidden/>
            <w:sz w:val="36"/>
            <w:szCs w:val="36"/>
          </w:rPr>
          <w:fldChar w:fldCharType="begin"/>
        </w:r>
        <w:r w:rsidRPr="00640AEE">
          <w:rPr>
            <w:noProof/>
            <w:webHidden/>
            <w:sz w:val="36"/>
            <w:szCs w:val="36"/>
          </w:rPr>
          <w:instrText xml:space="preserve"> PAGEREF _Toc40392816 \h </w:instrText>
        </w:r>
        <w:r w:rsidRPr="00640AEE">
          <w:rPr>
            <w:noProof/>
            <w:webHidden/>
            <w:sz w:val="36"/>
            <w:szCs w:val="36"/>
          </w:rPr>
        </w:r>
        <w:r w:rsidRPr="00640AEE">
          <w:rPr>
            <w:noProof/>
            <w:webHidden/>
            <w:sz w:val="36"/>
            <w:szCs w:val="36"/>
          </w:rPr>
          <w:fldChar w:fldCharType="separate"/>
        </w:r>
        <w:r w:rsidRPr="00640AEE">
          <w:rPr>
            <w:noProof/>
            <w:webHidden/>
            <w:sz w:val="36"/>
            <w:szCs w:val="36"/>
          </w:rPr>
          <w:t>4</w:t>
        </w:r>
        <w:r w:rsidRPr="00640AEE">
          <w:rPr>
            <w:noProof/>
            <w:webHidden/>
            <w:sz w:val="36"/>
            <w:szCs w:val="36"/>
          </w:rPr>
          <w:fldChar w:fldCharType="end"/>
        </w:r>
      </w:hyperlink>
    </w:p>
    <w:p w14:paraId="64A4F799" w14:textId="0692B16F" w:rsidR="00640AEE" w:rsidRPr="00640AEE" w:rsidRDefault="00640AEE">
      <w:pPr>
        <w:pStyle w:val="TOC1"/>
        <w:tabs>
          <w:tab w:val="right" w:leader="dot" w:pos="9743"/>
        </w:tabs>
        <w:rPr>
          <w:rFonts w:eastAsiaTheme="minorEastAsia" w:cstheme="minorBidi"/>
          <w:b w:val="0"/>
          <w:bCs w:val="0"/>
          <w:caps w:val="0"/>
          <w:noProof/>
          <w:sz w:val="40"/>
          <w:szCs w:val="40"/>
          <w:u w:val="none"/>
          <w:lang w:val="en-VN"/>
        </w:rPr>
      </w:pPr>
      <w:hyperlink w:anchor="_Toc40392817" w:history="1">
        <w:r w:rsidRPr="00640AEE">
          <w:rPr>
            <w:rStyle w:val="Hyperlink"/>
            <w:rFonts w:asciiTheme="majorHAnsi" w:hAnsiTheme="majorHAnsi" w:cstheme="majorHAnsi"/>
            <w:noProo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B-NỘI DUNG</w:t>
        </w:r>
        <w:r w:rsidRPr="00640AEE">
          <w:rPr>
            <w:noProof/>
            <w:webHidden/>
            <w:sz w:val="36"/>
            <w:szCs w:val="36"/>
          </w:rPr>
          <w:tab/>
        </w:r>
        <w:r w:rsidRPr="00640AEE">
          <w:rPr>
            <w:noProof/>
            <w:webHidden/>
            <w:sz w:val="36"/>
            <w:szCs w:val="36"/>
          </w:rPr>
          <w:fldChar w:fldCharType="begin"/>
        </w:r>
        <w:r w:rsidRPr="00640AEE">
          <w:rPr>
            <w:noProof/>
            <w:webHidden/>
            <w:sz w:val="36"/>
            <w:szCs w:val="36"/>
          </w:rPr>
          <w:instrText xml:space="preserve"> PAGEREF _Toc40392817 \h </w:instrText>
        </w:r>
        <w:r w:rsidRPr="00640AEE">
          <w:rPr>
            <w:noProof/>
            <w:webHidden/>
            <w:sz w:val="36"/>
            <w:szCs w:val="36"/>
          </w:rPr>
        </w:r>
        <w:r w:rsidRPr="00640AEE">
          <w:rPr>
            <w:noProof/>
            <w:webHidden/>
            <w:sz w:val="36"/>
            <w:szCs w:val="36"/>
          </w:rPr>
          <w:fldChar w:fldCharType="separate"/>
        </w:r>
        <w:r w:rsidRPr="00640AEE">
          <w:rPr>
            <w:noProof/>
            <w:webHidden/>
            <w:sz w:val="36"/>
            <w:szCs w:val="36"/>
          </w:rPr>
          <w:t>5</w:t>
        </w:r>
        <w:r w:rsidRPr="00640AEE">
          <w:rPr>
            <w:noProof/>
            <w:webHidden/>
            <w:sz w:val="36"/>
            <w:szCs w:val="36"/>
          </w:rPr>
          <w:fldChar w:fldCharType="end"/>
        </w:r>
      </w:hyperlink>
    </w:p>
    <w:p w14:paraId="27BB94F8" w14:textId="1D8AD3F7" w:rsidR="00640AEE" w:rsidRPr="00640AEE" w:rsidRDefault="00640AEE">
      <w:pPr>
        <w:pStyle w:val="TOC2"/>
        <w:tabs>
          <w:tab w:val="right" w:leader="dot" w:pos="9743"/>
        </w:tabs>
        <w:rPr>
          <w:rFonts w:eastAsiaTheme="minorEastAsia" w:cstheme="minorBidi"/>
          <w:b w:val="0"/>
          <w:bCs w:val="0"/>
          <w:smallCaps w:val="0"/>
          <w:noProof/>
          <w:sz w:val="40"/>
          <w:szCs w:val="40"/>
          <w:lang w:val="en-VN"/>
        </w:rPr>
      </w:pPr>
      <w:hyperlink w:anchor="_Toc40392818" w:history="1">
        <w:r w:rsidRPr="00640AEE">
          <w:rPr>
            <w:rStyle w:val="Hyperlink"/>
            <w:rFonts w:asciiTheme="majorHAnsi" w:hAnsiTheme="majorHAnsi" w:cstheme="majorHAnsi"/>
            <w:noProo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I: LÝ LUẬN CHUNG VỀ PHÁT TRIỂN</w:t>
        </w:r>
        <w:r w:rsidRPr="00640AEE">
          <w:rPr>
            <w:noProof/>
            <w:webHidden/>
            <w:sz w:val="36"/>
            <w:szCs w:val="36"/>
          </w:rPr>
          <w:tab/>
        </w:r>
        <w:r w:rsidRPr="00640AEE">
          <w:rPr>
            <w:noProof/>
            <w:webHidden/>
            <w:sz w:val="36"/>
            <w:szCs w:val="36"/>
          </w:rPr>
          <w:fldChar w:fldCharType="begin"/>
        </w:r>
        <w:r w:rsidRPr="00640AEE">
          <w:rPr>
            <w:noProof/>
            <w:webHidden/>
            <w:sz w:val="36"/>
            <w:szCs w:val="36"/>
          </w:rPr>
          <w:instrText xml:space="preserve"> PAGEREF _Toc40392818 \h </w:instrText>
        </w:r>
        <w:r w:rsidRPr="00640AEE">
          <w:rPr>
            <w:noProof/>
            <w:webHidden/>
            <w:sz w:val="36"/>
            <w:szCs w:val="36"/>
          </w:rPr>
        </w:r>
        <w:r w:rsidRPr="00640AEE">
          <w:rPr>
            <w:noProof/>
            <w:webHidden/>
            <w:sz w:val="36"/>
            <w:szCs w:val="36"/>
          </w:rPr>
          <w:fldChar w:fldCharType="separate"/>
        </w:r>
        <w:r w:rsidRPr="00640AEE">
          <w:rPr>
            <w:noProof/>
            <w:webHidden/>
            <w:sz w:val="36"/>
            <w:szCs w:val="36"/>
          </w:rPr>
          <w:t>5</w:t>
        </w:r>
        <w:r w:rsidRPr="00640AEE">
          <w:rPr>
            <w:noProof/>
            <w:webHidden/>
            <w:sz w:val="36"/>
            <w:szCs w:val="36"/>
          </w:rPr>
          <w:fldChar w:fldCharType="end"/>
        </w:r>
      </w:hyperlink>
    </w:p>
    <w:p w14:paraId="624EAAEF" w14:textId="7D44B413" w:rsidR="00640AEE" w:rsidRPr="00640AEE" w:rsidRDefault="00640AEE">
      <w:pPr>
        <w:pStyle w:val="TOC3"/>
        <w:tabs>
          <w:tab w:val="right" w:leader="dot" w:pos="9743"/>
        </w:tabs>
        <w:rPr>
          <w:rFonts w:eastAsiaTheme="minorEastAsia" w:cstheme="minorBidi"/>
          <w:smallCaps w:val="0"/>
          <w:noProof/>
          <w:sz w:val="40"/>
          <w:szCs w:val="40"/>
          <w:lang w:val="en-VN"/>
        </w:rPr>
      </w:pPr>
      <w:hyperlink w:anchor="_Toc40392819" w:history="1">
        <w:r w:rsidRPr="00640AEE">
          <w:rPr>
            <w:rStyle w:val="Hyperlink"/>
            <w:rFonts w:asciiTheme="majorHAnsi" w:hAnsiTheme="majorHAnsi" w:cstheme="majorHAnsi"/>
            <w:noProo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Định nghĩa về sự phát triển</w:t>
        </w:r>
        <w:r w:rsidRPr="00640AEE">
          <w:rPr>
            <w:noProof/>
            <w:webHidden/>
            <w:sz w:val="36"/>
            <w:szCs w:val="36"/>
          </w:rPr>
          <w:tab/>
        </w:r>
        <w:r w:rsidRPr="00640AEE">
          <w:rPr>
            <w:noProof/>
            <w:webHidden/>
            <w:sz w:val="36"/>
            <w:szCs w:val="36"/>
          </w:rPr>
          <w:fldChar w:fldCharType="begin"/>
        </w:r>
        <w:r w:rsidRPr="00640AEE">
          <w:rPr>
            <w:noProof/>
            <w:webHidden/>
            <w:sz w:val="36"/>
            <w:szCs w:val="36"/>
          </w:rPr>
          <w:instrText xml:space="preserve"> PAGEREF _Toc40392819 \h </w:instrText>
        </w:r>
        <w:r w:rsidRPr="00640AEE">
          <w:rPr>
            <w:noProof/>
            <w:webHidden/>
            <w:sz w:val="36"/>
            <w:szCs w:val="36"/>
          </w:rPr>
        </w:r>
        <w:r w:rsidRPr="00640AEE">
          <w:rPr>
            <w:noProof/>
            <w:webHidden/>
            <w:sz w:val="36"/>
            <w:szCs w:val="36"/>
          </w:rPr>
          <w:fldChar w:fldCharType="separate"/>
        </w:r>
        <w:r w:rsidRPr="00640AEE">
          <w:rPr>
            <w:noProof/>
            <w:webHidden/>
            <w:sz w:val="36"/>
            <w:szCs w:val="36"/>
          </w:rPr>
          <w:t>5</w:t>
        </w:r>
        <w:r w:rsidRPr="00640AEE">
          <w:rPr>
            <w:noProof/>
            <w:webHidden/>
            <w:sz w:val="36"/>
            <w:szCs w:val="36"/>
          </w:rPr>
          <w:fldChar w:fldCharType="end"/>
        </w:r>
      </w:hyperlink>
    </w:p>
    <w:p w14:paraId="7F007F8B" w14:textId="5518FC3E" w:rsidR="00640AEE" w:rsidRPr="00640AEE" w:rsidRDefault="00640AEE">
      <w:pPr>
        <w:pStyle w:val="TOC3"/>
        <w:tabs>
          <w:tab w:val="right" w:leader="dot" w:pos="9743"/>
        </w:tabs>
        <w:rPr>
          <w:rFonts w:eastAsiaTheme="minorEastAsia" w:cstheme="minorBidi"/>
          <w:smallCaps w:val="0"/>
          <w:noProof/>
          <w:sz w:val="40"/>
          <w:szCs w:val="40"/>
          <w:lang w:val="en-VN"/>
        </w:rPr>
      </w:pPr>
      <w:hyperlink w:anchor="_Toc40392820" w:history="1">
        <w:r w:rsidRPr="00640AEE">
          <w:rPr>
            <w:rStyle w:val="Hyperlink"/>
            <w:rFonts w:asciiTheme="majorHAnsi" w:hAnsiTheme="majorHAnsi" w:cstheme="majorHAnsi"/>
            <w:noProo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 Tính chất cơ bản của sự phát triển</w:t>
        </w:r>
        <w:r w:rsidRPr="00640AEE">
          <w:rPr>
            <w:noProof/>
            <w:webHidden/>
            <w:sz w:val="36"/>
            <w:szCs w:val="36"/>
          </w:rPr>
          <w:tab/>
        </w:r>
        <w:r w:rsidRPr="00640AEE">
          <w:rPr>
            <w:noProof/>
            <w:webHidden/>
            <w:sz w:val="36"/>
            <w:szCs w:val="36"/>
          </w:rPr>
          <w:fldChar w:fldCharType="begin"/>
        </w:r>
        <w:r w:rsidRPr="00640AEE">
          <w:rPr>
            <w:noProof/>
            <w:webHidden/>
            <w:sz w:val="36"/>
            <w:szCs w:val="36"/>
          </w:rPr>
          <w:instrText xml:space="preserve"> PAGEREF _Toc40392820 \h </w:instrText>
        </w:r>
        <w:r w:rsidRPr="00640AEE">
          <w:rPr>
            <w:noProof/>
            <w:webHidden/>
            <w:sz w:val="36"/>
            <w:szCs w:val="36"/>
          </w:rPr>
        </w:r>
        <w:r w:rsidRPr="00640AEE">
          <w:rPr>
            <w:noProof/>
            <w:webHidden/>
            <w:sz w:val="36"/>
            <w:szCs w:val="36"/>
          </w:rPr>
          <w:fldChar w:fldCharType="separate"/>
        </w:r>
        <w:r w:rsidRPr="00640AEE">
          <w:rPr>
            <w:noProof/>
            <w:webHidden/>
            <w:sz w:val="36"/>
            <w:szCs w:val="36"/>
          </w:rPr>
          <w:t>5</w:t>
        </w:r>
        <w:r w:rsidRPr="00640AEE">
          <w:rPr>
            <w:noProof/>
            <w:webHidden/>
            <w:sz w:val="36"/>
            <w:szCs w:val="36"/>
          </w:rPr>
          <w:fldChar w:fldCharType="end"/>
        </w:r>
      </w:hyperlink>
    </w:p>
    <w:p w14:paraId="5129E6D7" w14:textId="03FF7A0A" w:rsidR="00640AEE" w:rsidRPr="00640AEE" w:rsidRDefault="00640AEE">
      <w:pPr>
        <w:pStyle w:val="TOC3"/>
        <w:tabs>
          <w:tab w:val="right" w:leader="dot" w:pos="9743"/>
        </w:tabs>
        <w:rPr>
          <w:rFonts w:eastAsiaTheme="minorEastAsia" w:cstheme="minorBidi"/>
          <w:smallCaps w:val="0"/>
          <w:noProof/>
          <w:sz w:val="40"/>
          <w:szCs w:val="40"/>
          <w:lang w:val="en-VN"/>
        </w:rPr>
      </w:pPr>
      <w:hyperlink w:anchor="_Toc40392821" w:history="1">
        <w:r w:rsidRPr="00640AEE">
          <w:rPr>
            <w:rStyle w:val="Hyperlink"/>
            <w:rFonts w:asciiTheme="majorHAnsi" w:hAnsiTheme="majorHAnsi" w:cstheme="majorHAnsi"/>
            <w:noProo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III. Ý nghĩa phương pháp luận</w:t>
        </w:r>
        <w:r w:rsidRPr="00640AEE">
          <w:rPr>
            <w:noProof/>
            <w:webHidden/>
            <w:sz w:val="36"/>
            <w:szCs w:val="36"/>
          </w:rPr>
          <w:tab/>
        </w:r>
        <w:r w:rsidRPr="00640AEE">
          <w:rPr>
            <w:noProof/>
            <w:webHidden/>
            <w:sz w:val="36"/>
            <w:szCs w:val="36"/>
          </w:rPr>
          <w:fldChar w:fldCharType="begin"/>
        </w:r>
        <w:r w:rsidRPr="00640AEE">
          <w:rPr>
            <w:noProof/>
            <w:webHidden/>
            <w:sz w:val="36"/>
            <w:szCs w:val="36"/>
          </w:rPr>
          <w:instrText xml:space="preserve"> PAGEREF _Toc40392821 \h </w:instrText>
        </w:r>
        <w:r w:rsidRPr="00640AEE">
          <w:rPr>
            <w:noProof/>
            <w:webHidden/>
            <w:sz w:val="36"/>
            <w:szCs w:val="36"/>
          </w:rPr>
        </w:r>
        <w:r w:rsidRPr="00640AEE">
          <w:rPr>
            <w:noProof/>
            <w:webHidden/>
            <w:sz w:val="36"/>
            <w:szCs w:val="36"/>
          </w:rPr>
          <w:fldChar w:fldCharType="separate"/>
        </w:r>
        <w:r w:rsidRPr="00640AEE">
          <w:rPr>
            <w:noProof/>
            <w:webHidden/>
            <w:sz w:val="36"/>
            <w:szCs w:val="36"/>
          </w:rPr>
          <w:t>6</w:t>
        </w:r>
        <w:r w:rsidRPr="00640AEE">
          <w:rPr>
            <w:noProof/>
            <w:webHidden/>
            <w:sz w:val="36"/>
            <w:szCs w:val="36"/>
          </w:rPr>
          <w:fldChar w:fldCharType="end"/>
        </w:r>
      </w:hyperlink>
    </w:p>
    <w:p w14:paraId="4F899CF2" w14:textId="784B5C9F" w:rsidR="00640AEE" w:rsidRPr="00640AEE" w:rsidRDefault="00640AEE">
      <w:pPr>
        <w:pStyle w:val="TOC2"/>
        <w:tabs>
          <w:tab w:val="right" w:leader="dot" w:pos="9743"/>
        </w:tabs>
        <w:rPr>
          <w:rFonts w:eastAsiaTheme="minorEastAsia" w:cstheme="minorBidi"/>
          <w:b w:val="0"/>
          <w:bCs w:val="0"/>
          <w:smallCaps w:val="0"/>
          <w:noProof/>
          <w:sz w:val="40"/>
          <w:szCs w:val="40"/>
          <w:lang w:val="en-VN"/>
        </w:rPr>
      </w:pPr>
      <w:hyperlink w:anchor="_Toc40392822" w:history="1">
        <w:r w:rsidRPr="00640AEE">
          <w:rPr>
            <w:rStyle w:val="Hyperlink"/>
            <w:rFonts w:asciiTheme="majorHAnsi" w:hAnsiTheme="majorHAnsi" w:cstheme="majorHAnsi"/>
            <w:noProo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II: VẬN DỤNG NGUYÊN LÍ CỦA SỰ PHÁT TRIỂN TRONG CÁCH MẠNG CÔNG NGHIỆP 4.0 HIỆN NAY</w:t>
        </w:r>
        <w:r w:rsidRPr="00640AEE">
          <w:rPr>
            <w:noProof/>
            <w:webHidden/>
            <w:sz w:val="36"/>
            <w:szCs w:val="36"/>
          </w:rPr>
          <w:tab/>
        </w:r>
        <w:r w:rsidRPr="00640AEE">
          <w:rPr>
            <w:noProof/>
            <w:webHidden/>
            <w:sz w:val="36"/>
            <w:szCs w:val="36"/>
          </w:rPr>
          <w:fldChar w:fldCharType="begin"/>
        </w:r>
        <w:r w:rsidRPr="00640AEE">
          <w:rPr>
            <w:noProof/>
            <w:webHidden/>
            <w:sz w:val="36"/>
            <w:szCs w:val="36"/>
          </w:rPr>
          <w:instrText xml:space="preserve"> PAGEREF _Toc40392822 \h </w:instrText>
        </w:r>
        <w:r w:rsidRPr="00640AEE">
          <w:rPr>
            <w:noProof/>
            <w:webHidden/>
            <w:sz w:val="36"/>
            <w:szCs w:val="36"/>
          </w:rPr>
        </w:r>
        <w:r w:rsidRPr="00640AEE">
          <w:rPr>
            <w:noProof/>
            <w:webHidden/>
            <w:sz w:val="36"/>
            <w:szCs w:val="36"/>
          </w:rPr>
          <w:fldChar w:fldCharType="separate"/>
        </w:r>
        <w:r w:rsidRPr="00640AEE">
          <w:rPr>
            <w:noProof/>
            <w:webHidden/>
            <w:sz w:val="36"/>
            <w:szCs w:val="36"/>
          </w:rPr>
          <w:t>6</w:t>
        </w:r>
        <w:r w:rsidRPr="00640AEE">
          <w:rPr>
            <w:noProof/>
            <w:webHidden/>
            <w:sz w:val="36"/>
            <w:szCs w:val="36"/>
          </w:rPr>
          <w:fldChar w:fldCharType="end"/>
        </w:r>
      </w:hyperlink>
    </w:p>
    <w:p w14:paraId="6D56DDC2" w14:textId="27077458" w:rsidR="00640AEE" w:rsidRPr="00640AEE" w:rsidRDefault="00640AEE">
      <w:pPr>
        <w:pStyle w:val="TOC3"/>
        <w:tabs>
          <w:tab w:val="right" w:leader="dot" w:pos="9743"/>
        </w:tabs>
        <w:rPr>
          <w:rFonts w:eastAsiaTheme="minorEastAsia" w:cstheme="minorBidi"/>
          <w:smallCaps w:val="0"/>
          <w:noProof/>
          <w:sz w:val="40"/>
          <w:szCs w:val="40"/>
          <w:lang w:val="en-VN"/>
        </w:rPr>
      </w:pPr>
      <w:hyperlink w:anchor="_Toc40392823" w:history="1">
        <w:r w:rsidRPr="00640AEE">
          <w:rPr>
            <w:rStyle w:val="Hyperlink"/>
            <w:rFonts w:asciiTheme="majorHAnsi" w:hAnsiTheme="majorHAnsi" w:cstheme="majorHAnsi"/>
            <w:noProo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Định nghĩa về cách mạng công nghiệp</w:t>
        </w:r>
        <w:r w:rsidRPr="00640AEE">
          <w:rPr>
            <w:noProof/>
            <w:webHidden/>
            <w:sz w:val="36"/>
            <w:szCs w:val="36"/>
          </w:rPr>
          <w:tab/>
        </w:r>
        <w:r w:rsidRPr="00640AEE">
          <w:rPr>
            <w:noProof/>
            <w:webHidden/>
            <w:sz w:val="36"/>
            <w:szCs w:val="36"/>
          </w:rPr>
          <w:fldChar w:fldCharType="begin"/>
        </w:r>
        <w:r w:rsidRPr="00640AEE">
          <w:rPr>
            <w:noProof/>
            <w:webHidden/>
            <w:sz w:val="36"/>
            <w:szCs w:val="36"/>
          </w:rPr>
          <w:instrText xml:space="preserve"> PAGEREF _Toc40392823 \h </w:instrText>
        </w:r>
        <w:r w:rsidRPr="00640AEE">
          <w:rPr>
            <w:noProof/>
            <w:webHidden/>
            <w:sz w:val="36"/>
            <w:szCs w:val="36"/>
          </w:rPr>
        </w:r>
        <w:r w:rsidRPr="00640AEE">
          <w:rPr>
            <w:noProof/>
            <w:webHidden/>
            <w:sz w:val="36"/>
            <w:szCs w:val="36"/>
          </w:rPr>
          <w:fldChar w:fldCharType="separate"/>
        </w:r>
        <w:r w:rsidRPr="00640AEE">
          <w:rPr>
            <w:noProof/>
            <w:webHidden/>
            <w:sz w:val="36"/>
            <w:szCs w:val="36"/>
          </w:rPr>
          <w:t>6</w:t>
        </w:r>
        <w:r w:rsidRPr="00640AEE">
          <w:rPr>
            <w:noProof/>
            <w:webHidden/>
            <w:sz w:val="36"/>
            <w:szCs w:val="36"/>
          </w:rPr>
          <w:fldChar w:fldCharType="end"/>
        </w:r>
      </w:hyperlink>
    </w:p>
    <w:p w14:paraId="38864042" w14:textId="1E1AE44F" w:rsidR="00640AEE" w:rsidRPr="00640AEE" w:rsidRDefault="00640AEE">
      <w:pPr>
        <w:pStyle w:val="TOC3"/>
        <w:tabs>
          <w:tab w:val="right" w:leader="dot" w:pos="9743"/>
        </w:tabs>
        <w:rPr>
          <w:rFonts w:eastAsiaTheme="minorEastAsia" w:cstheme="minorBidi"/>
          <w:smallCaps w:val="0"/>
          <w:noProof/>
          <w:sz w:val="40"/>
          <w:szCs w:val="40"/>
          <w:lang w:val="en-VN"/>
        </w:rPr>
      </w:pPr>
      <w:hyperlink w:anchor="_Toc40392824" w:history="1">
        <w:r w:rsidRPr="00640AEE">
          <w:rPr>
            <w:rStyle w:val="Hyperlink"/>
            <w:rFonts w:asciiTheme="majorHAnsi" w:hAnsiTheme="majorHAnsi" w:cstheme="majorHAnsi"/>
            <w:noProo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 Những cuộc cách mạng công nghiệp từng diễn ra trong lịch sử thời kì tiền 4.0</w:t>
        </w:r>
        <w:r w:rsidRPr="00640AEE">
          <w:rPr>
            <w:noProof/>
            <w:webHidden/>
            <w:sz w:val="36"/>
            <w:szCs w:val="36"/>
          </w:rPr>
          <w:tab/>
        </w:r>
        <w:r w:rsidRPr="00640AEE">
          <w:rPr>
            <w:noProof/>
            <w:webHidden/>
            <w:sz w:val="36"/>
            <w:szCs w:val="36"/>
          </w:rPr>
          <w:fldChar w:fldCharType="begin"/>
        </w:r>
        <w:r w:rsidRPr="00640AEE">
          <w:rPr>
            <w:noProof/>
            <w:webHidden/>
            <w:sz w:val="36"/>
            <w:szCs w:val="36"/>
          </w:rPr>
          <w:instrText xml:space="preserve"> PAGEREF _Toc40392824 \h </w:instrText>
        </w:r>
        <w:r w:rsidRPr="00640AEE">
          <w:rPr>
            <w:noProof/>
            <w:webHidden/>
            <w:sz w:val="36"/>
            <w:szCs w:val="36"/>
          </w:rPr>
        </w:r>
        <w:r w:rsidRPr="00640AEE">
          <w:rPr>
            <w:noProof/>
            <w:webHidden/>
            <w:sz w:val="36"/>
            <w:szCs w:val="36"/>
          </w:rPr>
          <w:fldChar w:fldCharType="separate"/>
        </w:r>
        <w:r w:rsidRPr="00640AEE">
          <w:rPr>
            <w:noProof/>
            <w:webHidden/>
            <w:sz w:val="36"/>
            <w:szCs w:val="36"/>
          </w:rPr>
          <w:t>6</w:t>
        </w:r>
        <w:r w:rsidRPr="00640AEE">
          <w:rPr>
            <w:noProof/>
            <w:webHidden/>
            <w:sz w:val="36"/>
            <w:szCs w:val="36"/>
          </w:rPr>
          <w:fldChar w:fldCharType="end"/>
        </w:r>
      </w:hyperlink>
    </w:p>
    <w:p w14:paraId="115BE34B" w14:textId="542B2BC8" w:rsidR="00640AEE" w:rsidRPr="00640AEE" w:rsidRDefault="00640AEE">
      <w:pPr>
        <w:pStyle w:val="TOC3"/>
        <w:tabs>
          <w:tab w:val="right" w:leader="dot" w:pos="9743"/>
        </w:tabs>
        <w:rPr>
          <w:rFonts w:eastAsiaTheme="minorEastAsia" w:cstheme="minorBidi"/>
          <w:smallCaps w:val="0"/>
          <w:noProof/>
          <w:sz w:val="40"/>
          <w:szCs w:val="40"/>
          <w:lang w:val="en-VN"/>
        </w:rPr>
      </w:pPr>
      <w:hyperlink w:anchor="_Toc40392825" w:history="1">
        <w:r w:rsidRPr="00640AEE">
          <w:rPr>
            <w:rStyle w:val="Hyperlink"/>
            <w:rFonts w:asciiTheme="majorHAnsi" w:hAnsiTheme="majorHAnsi" w:cstheme="majorHAnsi"/>
            <w:noProo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III. Cách mạng công nghiệp 4.0</w:t>
        </w:r>
        <w:r w:rsidRPr="00640AEE">
          <w:rPr>
            <w:noProof/>
            <w:webHidden/>
            <w:sz w:val="36"/>
            <w:szCs w:val="36"/>
          </w:rPr>
          <w:tab/>
        </w:r>
        <w:r w:rsidRPr="00640AEE">
          <w:rPr>
            <w:noProof/>
            <w:webHidden/>
            <w:sz w:val="36"/>
            <w:szCs w:val="36"/>
          </w:rPr>
          <w:fldChar w:fldCharType="begin"/>
        </w:r>
        <w:r w:rsidRPr="00640AEE">
          <w:rPr>
            <w:noProof/>
            <w:webHidden/>
            <w:sz w:val="36"/>
            <w:szCs w:val="36"/>
          </w:rPr>
          <w:instrText xml:space="preserve"> PAGEREF _Toc40392825 \h </w:instrText>
        </w:r>
        <w:r w:rsidRPr="00640AEE">
          <w:rPr>
            <w:noProof/>
            <w:webHidden/>
            <w:sz w:val="36"/>
            <w:szCs w:val="36"/>
          </w:rPr>
        </w:r>
        <w:r w:rsidRPr="00640AEE">
          <w:rPr>
            <w:noProof/>
            <w:webHidden/>
            <w:sz w:val="36"/>
            <w:szCs w:val="36"/>
          </w:rPr>
          <w:fldChar w:fldCharType="separate"/>
        </w:r>
        <w:r w:rsidRPr="00640AEE">
          <w:rPr>
            <w:noProof/>
            <w:webHidden/>
            <w:sz w:val="36"/>
            <w:szCs w:val="36"/>
          </w:rPr>
          <w:t>7</w:t>
        </w:r>
        <w:r w:rsidRPr="00640AEE">
          <w:rPr>
            <w:noProof/>
            <w:webHidden/>
            <w:sz w:val="36"/>
            <w:szCs w:val="36"/>
          </w:rPr>
          <w:fldChar w:fldCharType="end"/>
        </w:r>
      </w:hyperlink>
    </w:p>
    <w:p w14:paraId="0D2B7A62" w14:textId="2FC429CC" w:rsidR="00640AEE" w:rsidRPr="00640AEE" w:rsidRDefault="00640AEE">
      <w:pPr>
        <w:pStyle w:val="TOC3"/>
        <w:tabs>
          <w:tab w:val="right" w:leader="dot" w:pos="9743"/>
        </w:tabs>
        <w:rPr>
          <w:rFonts w:eastAsiaTheme="minorEastAsia" w:cstheme="minorBidi"/>
          <w:smallCaps w:val="0"/>
          <w:noProof/>
          <w:sz w:val="40"/>
          <w:szCs w:val="40"/>
          <w:lang w:val="en-VN"/>
        </w:rPr>
      </w:pPr>
      <w:hyperlink w:anchor="_Toc40392826" w:history="1">
        <w:r w:rsidRPr="00640AEE">
          <w:rPr>
            <w:rStyle w:val="Hyperlink"/>
            <w:rFonts w:asciiTheme="majorHAnsi" w:hAnsiTheme="majorHAnsi" w:cstheme="majorHAnsi"/>
            <w:noProo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IV. Giải pháp giúp sinh viên thích nghi với sự phát triển</w:t>
        </w:r>
        <w:r w:rsidRPr="00640AEE">
          <w:rPr>
            <w:noProof/>
            <w:webHidden/>
            <w:sz w:val="36"/>
            <w:szCs w:val="36"/>
          </w:rPr>
          <w:tab/>
        </w:r>
        <w:r w:rsidRPr="00640AEE">
          <w:rPr>
            <w:noProof/>
            <w:webHidden/>
            <w:sz w:val="36"/>
            <w:szCs w:val="36"/>
          </w:rPr>
          <w:fldChar w:fldCharType="begin"/>
        </w:r>
        <w:r w:rsidRPr="00640AEE">
          <w:rPr>
            <w:noProof/>
            <w:webHidden/>
            <w:sz w:val="36"/>
            <w:szCs w:val="36"/>
          </w:rPr>
          <w:instrText xml:space="preserve"> PAGEREF _Toc40392826 \h </w:instrText>
        </w:r>
        <w:r w:rsidRPr="00640AEE">
          <w:rPr>
            <w:noProof/>
            <w:webHidden/>
            <w:sz w:val="36"/>
            <w:szCs w:val="36"/>
          </w:rPr>
        </w:r>
        <w:r w:rsidRPr="00640AEE">
          <w:rPr>
            <w:noProof/>
            <w:webHidden/>
            <w:sz w:val="36"/>
            <w:szCs w:val="36"/>
          </w:rPr>
          <w:fldChar w:fldCharType="separate"/>
        </w:r>
        <w:r w:rsidRPr="00640AEE">
          <w:rPr>
            <w:noProof/>
            <w:webHidden/>
            <w:sz w:val="36"/>
            <w:szCs w:val="36"/>
          </w:rPr>
          <w:t>9</w:t>
        </w:r>
        <w:r w:rsidRPr="00640AEE">
          <w:rPr>
            <w:noProof/>
            <w:webHidden/>
            <w:sz w:val="36"/>
            <w:szCs w:val="36"/>
          </w:rPr>
          <w:fldChar w:fldCharType="end"/>
        </w:r>
      </w:hyperlink>
    </w:p>
    <w:p w14:paraId="5802B5AD" w14:textId="12E80533" w:rsidR="00640AEE" w:rsidRPr="00640AEE" w:rsidRDefault="00640AEE">
      <w:pPr>
        <w:pStyle w:val="TOC3"/>
        <w:tabs>
          <w:tab w:val="right" w:leader="dot" w:pos="9743"/>
        </w:tabs>
        <w:rPr>
          <w:rFonts w:eastAsiaTheme="minorEastAsia" w:cstheme="minorBidi"/>
          <w:smallCaps w:val="0"/>
          <w:noProof/>
          <w:sz w:val="40"/>
          <w:szCs w:val="40"/>
          <w:lang w:val="en-VN"/>
        </w:rPr>
      </w:pPr>
      <w:hyperlink w:anchor="_Toc40392827" w:history="1">
        <w:r w:rsidRPr="00640AEE">
          <w:rPr>
            <w:rStyle w:val="Hyperlink"/>
            <w:rFonts w:asciiTheme="majorHAnsi" w:hAnsiTheme="majorHAnsi" w:cstheme="majorHAnsi"/>
            <w:noProof/>
            <w:sz w:val="36"/>
            <w:szCs w:val="36"/>
          </w:rPr>
          <w:t>V. Cách thức Đảng và Nhà nước ta áp dụng nguyên lý về sự phát triển trong cuộc cách mạng công nghiệp 4.0</w:t>
        </w:r>
        <w:r w:rsidRPr="00640AEE">
          <w:rPr>
            <w:noProof/>
            <w:webHidden/>
            <w:sz w:val="36"/>
            <w:szCs w:val="36"/>
          </w:rPr>
          <w:tab/>
        </w:r>
        <w:r w:rsidRPr="00640AEE">
          <w:rPr>
            <w:noProof/>
            <w:webHidden/>
            <w:sz w:val="36"/>
            <w:szCs w:val="36"/>
          </w:rPr>
          <w:fldChar w:fldCharType="begin"/>
        </w:r>
        <w:r w:rsidRPr="00640AEE">
          <w:rPr>
            <w:noProof/>
            <w:webHidden/>
            <w:sz w:val="36"/>
            <w:szCs w:val="36"/>
          </w:rPr>
          <w:instrText xml:space="preserve"> PAGEREF _Toc40392827 \h </w:instrText>
        </w:r>
        <w:r w:rsidRPr="00640AEE">
          <w:rPr>
            <w:noProof/>
            <w:webHidden/>
            <w:sz w:val="36"/>
            <w:szCs w:val="36"/>
          </w:rPr>
        </w:r>
        <w:r w:rsidRPr="00640AEE">
          <w:rPr>
            <w:noProof/>
            <w:webHidden/>
            <w:sz w:val="36"/>
            <w:szCs w:val="36"/>
          </w:rPr>
          <w:fldChar w:fldCharType="separate"/>
        </w:r>
        <w:r w:rsidRPr="00640AEE">
          <w:rPr>
            <w:noProof/>
            <w:webHidden/>
            <w:sz w:val="36"/>
            <w:szCs w:val="36"/>
          </w:rPr>
          <w:t>10</w:t>
        </w:r>
        <w:r w:rsidRPr="00640AEE">
          <w:rPr>
            <w:noProof/>
            <w:webHidden/>
            <w:sz w:val="36"/>
            <w:szCs w:val="36"/>
          </w:rPr>
          <w:fldChar w:fldCharType="end"/>
        </w:r>
      </w:hyperlink>
    </w:p>
    <w:p w14:paraId="0E821DEE" w14:textId="7B0090E6" w:rsidR="00DB7996" w:rsidRPr="007A3C36" w:rsidRDefault="00640AEE" w:rsidP="004F0D8C">
      <w:pPr>
        <w:pStyle w:val="NoSpacing"/>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0AEE">
        <w:rPr>
          <w:rFonts w:ascii="Arial" w:hAnsi="Arial" w:cs="Arial"/>
          <w:b/>
          <w:bCs/>
          <w:caps/>
          <w:color w:val="000000" w:themeColor="text1"/>
          <w:sz w:val="160"/>
          <w:szCs w:val="16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bookmarkStart w:id="128" w:name="_GoBack"/>
      <w:bookmarkEnd w:id="128"/>
    </w:p>
    <w:sectPr w:rsidR="00DB7996" w:rsidRPr="007A3C36" w:rsidSect="0065375E">
      <w:pgSz w:w="11907" w:h="16839" w:code="10"/>
      <w:pgMar w:top="1440" w:right="1077" w:bottom="1440" w:left="1077" w:header="709" w:footer="709" w:gutter="0"/>
      <w:pgBorders w:display="firstPage" w:offsetFrom="page">
        <w:top w:val="basicWideMidline" w:sz="8" w:space="24" w:color="auto"/>
        <w:left w:val="basicWideMidline" w:sz="8" w:space="24" w:color="auto"/>
        <w:bottom w:val="basicWideMidline" w:sz="8" w:space="24" w:color="auto"/>
        <w:right w:val="basicWideMidlin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A3"/>
    <w:family w:val="swiss"/>
    <w:pitch w:val="variable"/>
    <w:sig w:usb0="E0002AFF" w:usb1="C0007843" w:usb2="00000009" w:usb3="00000000" w:csb0="000001FF" w:csb1="00000000"/>
  </w:font>
  <w:font w:name="Segoe UI">
    <w:panose1 w:val="020B0604020202020204"/>
    <w:charset w:val="00"/>
    <w:family w:val="swiss"/>
    <w:notTrueType/>
    <w:pitch w:val="variable"/>
    <w:sig w:usb0="00000003" w:usb1="00000000" w:usb2="00000000" w:usb3="00000000" w:csb0="00000001" w:csb1="00000000"/>
  </w:font>
  <w:font w:name="roboto-regular">
    <w:altName w:val="Segoe Print"/>
    <w:panose1 w:val="020B0604020202020204"/>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15654"/>
    <w:multiLevelType w:val="hybridMultilevel"/>
    <w:tmpl w:val="24E6EC0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20161A7"/>
    <w:multiLevelType w:val="hybridMultilevel"/>
    <w:tmpl w:val="B75CD2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9243C11"/>
    <w:multiLevelType w:val="hybridMultilevel"/>
    <w:tmpl w:val="178CB98A"/>
    <w:lvl w:ilvl="0" w:tplc="7F28B94A">
      <w:start w:val="1"/>
      <w:numFmt w:val="decimal"/>
      <w:lvlText w:val="%1."/>
      <w:lvlJc w:val="left"/>
      <w:pPr>
        <w:ind w:left="450" w:hanging="360"/>
      </w:pPr>
      <w:rPr>
        <w:rFonts w:hint="default"/>
      </w:rPr>
    </w:lvl>
    <w:lvl w:ilvl="1" w:tplc="042A0019" w:tentative="1">
      <w:start w:val="1"/>
      <w:numFmt w:val="lowerLetter"/>
      <w:lvlText w:val="%2."/>
      <w:lvlJc w:val="left"/>
      <w:pPr>
        <w:ind w:left="1170" w:hanging="360"/>
      </w:pPr>
    </w:lvl>
    <w:lvl w:ilvl="2" w:tplc="042A001B" w:tentative="1">
      <w:start w:val="1"/>
      <w:numFmt w:val="lowerRoman"/>
      <w:lvlText w:val="%3."/>
      <w:lvlJc w:val="right"/>
      <w:pPr>
        <w:ind w:left="1890" w:hanging="180"/>
      </w:pPr>
    </w:lvl>
    <w:lvl w:ilvl="3" w:tplc="042A000F" w:tentative="1">
      <w:start w:val="1"/>
      <w:numFmt w:val="decimal"/>
      <w:lvlText w:val="%4."/>
      <w:lvlJc w:val="left"/>
      <w:pPr>
        <w:ind w:left="2610" w:hanging="360"/>
      </w:pPr>
    </w:lvl>
    <w:lvl w:ilvl="4" w:tplc="042A0019" w:tentative="1">
      <w:start w:val="1"/>
      <w:numFmt w:val="lowerLetter"/>
      <w:lvlText w:val="%5."/>
      <w:lvlJc w:val="left"/>
      <w:pPr>
        <w:ind w:left="3330" w:hanging="360"/>
      </w:pPr>
    </w:lvl>
    <w:lvl w:ilvl="5" w:tplc="042A001B" w:tentative="1">
      <w:start w:val="1"/>
      <w:numFmt w:val="lowerRoman"/>
      <w:lvlText w:val="%6."/>
      <w:lvlJc w:val="right"/>
      <w:pPr>
        <w:ind w:left="4050" w:hanging="180"/>
      </w:pPr>
    </w:lvl>
    <w:lvl w:ilvl="6" w:tplc="042A000F" w:tentative="1">
      <w:start w:val="1"/>
      <w:numFmt w:val="decimal"/>
      <w:lvlText w:val="%7."/>
      <w:lvlJc w:val="left"/>
      <w:pPr>
        <w:ind w:left="4770" w:hanging="360"/>
      </w:pPr>
    </w:lvl>
    <w:lvl w:ilvl="7" w:tplc="042A0019" w:tentative="1">
      <w:start w:val="1"/>
      <w:numFmt w:val="lowerLetter"/>
      <w:lvlText w:val="%8."/>
      <w:lvlJc w:val="left"/>
      <w:pPr>
        <w:ind w:left="5490" w:hanging="360"/>
      </w:pPr>
    </w:lvl>
    <w:lvl w:ilvl="8" w:tplc="042A001B" w:tentative="1">
      <w:start w:val="1"/>
      <w:numFmt w:val="lowerRoman"/>
      <w:lvlText w:val="%9."/>
      <w:lvlJc w:val="right"/>
      <w:pPr>
        <w:ind w:left="6210" w:hanging="180"/>
      </w:pPr>
    </w:lvl>
  </w:abstractNum>
  <w:abstractNum w:abstractNumId="3" w15:restartNumberingAfterBreak="0">
    <w:nsid w:val="29DA57F1"/>
    <w:multiLevelType w:val="hybridMultilevel"/>
    <w:tmpl w:val="E04072E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C37597D"/>
    <w:multiLevelType w:val="hybridMultilevel"/>
    <w:tmpl w:val="768C44C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E742BD0"/>
    <w:multiLevelType w:val="hybridMultilevel"/>
    <w:tmpl w:val="F25421B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4053660D"/>
    <w:multiLevelType w:val="hybridMultilevel"/>
    <w:tmpl w:val="078E54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C5F1915"/>
    <w:multiLevelType w:val="hybridMultilevel"/>
    <w:tmpl w:val="41C82372"/>
    <w:lvl w:ilvl="0" w:tplc="042A0001">
      <w:start w:val="1"/>
      <w:numFmt w:val="bullet"/>
      <w:lvlText w:val=""/>
      <w:lvlJc w:val="left"/>
      <w:pPr>
        <w:ind w:left="720" w:hanging="360"/>
      </w:pPr>
      <w:rPr>
        <w:rFonts w:ascii="Symbol" w:hAnsi="Symbo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50951FB7"/>
    <w:multiLevelType w:val="hybridMultilevel"/>
    <w:tmpl w:val="CF104D3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573E3638"/>
    <w:multiLevelType w:val="hybridMultilevel"/>
    <w:tmpl w:val="248A3D5A"/>
    <w:lvl w:ilvl="0" w:tplc="042A0001">
      <w:start w:val="1"/>
      <w:numFmt w:val="bullet"/>
      <w:lvlText w:val=""/>
      <w:lvlJc w:val="left"/>
      <w:pPr>
        <w:ind w:left="644" w:hanging="360"/>
      </w:pPr>
      <w:rPr>
        <w:rFonts w:ascii="Symbol" w:hAnsi="Symbo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579549A2"/>
    <w:multiLevelType w:val="hybridMultilevel"/>
    <w:tmpl w:val="F946B17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8"/>
  </w:num>
  <w:num w:numId="3">
    <w:abstractNumId w:val="3"/>
  </w:num>
  <w:num w:numId="4">
    <w:abstractNumId w:val="2"/>
  </w:num>
  <w:num w:numId="5">
    <w:abstractNumId w:val="5"/>
  </w:num>
  <w:num w:numId="6">
    <w:abstractNumId w:val="10"/>
  </w:num>
  <w:num w:numId="7">
    <w:abstractNumId w:val="0"/>
  </w:num>
  <w:num w:numId="8">
    <w:abstractNumId w:val="4"/>
  </w:num>
  <w:num w:numId="9">
    <w:abstractNumId w:val="6"/>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883"/>
    <w:rsid w:val="00001F5E"/>
    <w:rsid w:val="00016A19"/>
    <w:rsid w:val="00031D5B"/>
    <w:rsid w:val="00032C20"/>
    <w:rsid w:val="00042A60"/>
    <w:rsid w:val="00061421"/>
    <w:rsid w:val="00063E9C"/>
    <w:rsid w:val="00065AD7"/>
    <w:rsid w:val="00083C07"/>
    <w:rsid w:val="000958C7"/>
    <w:rsid w:val="000B2B88"/>
    <w:rsid w:val="000D106B"/>
    <w:rsid w:val="0013285A"/>
    <w:rsid w:val="00133883"/>
    <w:rsid w:val="001437FB"/>
    <w:rsid w:val="00153170"/>
    <w:rsid w:val="00164025"/>
    <w:rsid w:val="001D6A2F"/>
    <w:rsid w:val="001E4777"/>
    <w:rsid w:val="00201701"/>
    <w:rsid w:val="00206018"/>
    <w:rsid w:val="002718DE"/>
    <w:rsid w:val="00282B5D"/>
    <w:rsid w:val="00316BCF"/>
    <w:rsid w:val="003267C0"/>
    <w:rsid w:val="0033042F"/>
    <w:rsid w:val="0034147C"/>
    <w:rsid w:val="00356146"/>
    <w:rsid w:val="00357C3E"/>
    <w:rsid w:val="003B0C58"/>
    <w:rsid w:val="004004C5"/>
    <w:rsid w:val="00416983"/>
    <w:rsid w:val="00461C4E"/>
    <w:rsid w:val="004769CC"/>
    <w:rsid w:val="004B41F7"/>
    <w:rsid w:val="004E3BB3"/>
    <w:rsid w:val="004F0D8C"/>
    <w:rsid w:val="004F6249"/>
    <w:rsid w:val="005066A5"/>
    <w:rsid w:val="0052352F"/>
    <w:rsid w:val="00535529"/>
    <w:rsid w:val="0057422F"/>
    <w:rsid w:val="005A16E3"/>
    <w:rsid w:val="005B282A"/>
    <w:rsid w:val="005C31F8"/>
    <w:rsid w:val="005D361F"/>
    <w:rsid w:val="005F7D18"/>
    <w:rsid w:val="00603D3C"/>
    <w:rsid w:val="006056CA"/>
    <w:rsid w:val="00640AEE"/>
    <w:rsid w:val="0065375E"/>
    <w:rsid w:val="0066375E"/>
    <w:rsid w:val="006F3AB8"/>
    <w:rsid w:val="00730695"/>
    <w:rsid w:val="0073072B"/>
    <w:rsid w:val="007363EF"/>
    <w:rsid w:val="00747C00"/>
    <w:rsid w:val="00764A0E"/>
    <w:rsid w:val="007729F6"/>
    <w:rsid w:val="00777D41"/>
    <w:rsid w:val="00796AFD"/>
    <w:rsid w:val="007A3C36"/>
    <w:rsid w:val="007D2BAB"/>
    <w:rsid w:val="007E1043"/>
    <w:rsid w:val="007F72D4"/>
    <w:rsid w:val="007F79D8"/>
    <w:rsid w:val="008637E1"/>
    <w:rsid w:val="00896BF6"/>
    <w:rsid w:val="008D7391"/>
    <w:rsid w:val="008E5462"/>
    <w:rsid w:val="00930BF0"/>
    <w:rsid w:val="0096547A"/>
    <w:rsid w:val="00982280"/>
    <w:rsid w:val="00994BC9"/>
    <w:rsid w:val="009A1C40"/>
    <w:rsid w:val="009C5D95"/>
    <w:rsid w:val="009E3FEF"/>
    <w:rsid w:val="009F1B89"/>
    <w:rsid w:val="009F472B"/>
    <w:rsid w:val="009F4E52"/>
    <w:rsid w:val="009F6C55"/>
    <w:rsid w:val="00A02686"/>
    <w:rsid w:val="00A72258"/>
    <w:rsid w:val="00AB38D9"/>
    <w:rsid w:val="00AB48E6"/>
    <w:rsid w:val="00AC2F1C"/>
    <w:rsid w:val="00AF40B9"/>
    <w:rsid w:val="00B12A63"/>
    <w:rsid w:val="00B16CBE"/>
    <w:rsid w:val="00B55244"/>
    <w:rsid w:val="00B56D89"/>
    <w:rsid w:val="00B60C28"/>
    <w:rsid w:val="00B63F0C"/>
    <w:rsid w:val="00B974DD"/>
    <w:rsid w:val="00BC1C29"/>
    <w:rsid w:val="00BC50B6"/>
    <w:rsid w:val="00BD4C98"/>
    <w:rsid w:val="00C01103"/>
    <w:rsid w:val="00C31057"/>
    <w:rsid w:val="00C60E33"/>
    <w:rsid w:val="00C92276"/>
    <w:rsid w:val="00CA381D"/>
    <w:rsid w:val="00CC79F8"/>
    <w:rsid w:val="00D12F0C"/>
    <w:rsid w:val="00D378FE"/>
    <w:rsid w:val="00D5603D"/>
    <w:rsid w:val="00D56E67"/>
    <w:rsid w:val="00D70D53"/>
    <w:rsid w:val="00D8611C"/>
    <w:rsid w:val="00DB413F"/>
    <w:rsid w:val="00DB7996"/>
    <w:rsid w:val="00DC3FC3"/>
    <w:rsid w:val="00DD5FC4"/>
    <w:rsid w:val="00E04BBA"/>
    <w:rsid w:val="00E059F6"/>
    <w:rsid w:val="00E46FF0"/>
    <w:rsid w:val="00E50D17"/>
    <w:rsid w:val="00E56953"/>
    <w:rsid w:val="00E62CFC"/>
    <w:rsid w:val="00E76820"/>
    <w:rsid w:val="00E82C31"/>
    <w:rsid w:val="00EA597C"/>
    <w:rsid w:val="00EB0BC7"/>
    <w:rsid w:val="00EB3592"/>
    <w:rsid w:val="00EF7D1A"/>
    <w:rsid w:val="00F276D7"/>
    <w:rsid w:val="00F321D4"/>
    <w:rsid w:val="00F63B8A"/>
    <w:rsid w:val="00F75A62"/>
    <w:rsid w:val="00FA3C31"/>
    <w:rsid w:val="00FB65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70C88"/>
  <w15:chartTrackingRefBased/>
  <w15:docId w15:val="{6202AF32-9856-F340-982C-CCF235124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D53"/>
    <w:rPr>
      <w:rFonts w:ascii="Times New Roman" w:eastAsia="Times New Roman" w:hAnsi="Times New Roman" w:cs="Times New Roman"/>
    </w:rPr>
  </w:style>
  <w:style w:type="paragraph" w:styleId="Heading1">
    <w:name w:val="heading 1"/>
    <w:basedOn w:val="Normal"/>
    <w:next w:val="Normal"/>
    <w:link w:val="Heading1Char"/>
    <w:uiPriority w:val="9"/>
    <w:qFormat/>
    <w:rsid w:val="001531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531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C1C2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421"/>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7A3C36"/>
    <w:rPr>
      <w:color w:val="0000FF"/>
      <w:u w:val="single"/>
    </w:rPr>
  </w:style>
  <w:style w:type="paragraph" w:styleId="NormalWeb">
    <w:name w:val="Normal (Web)"/>
    <w:basedOn w:val="Normal"/>
    <w:uiPriority w:val="99"/>
    <w:semiHidden/>
    <w:unhideWhenUsed/>
    <w:rsid w:val="000958C7"/>
    <w:pPr>
      <w:spacing w:before="100" w:beforeAutospacing="1" w:after="100" w:afterAutospacing="1"/>
    </w:pPr>
  </w:style>
  <w:style w:type="character" w:styleId="Strong">
    <w:name w:val="Strong"/>
    <w:basedOn w:val="DefaultParagraphFont"/>
    <w:uiPriority w:val="22"/>
    <w:qFormat/>
    <w:rsid w:val="000958C7"/>
    <w:rPr>
      <w:b/>
      <w:bCs/>
    </w:rPr>
  </w:style>
  <w:style w:type="character" w:styleId="Emphasis">
    <w:name w:val="Emphasis"/>
    <w:basedOn w:val="DefaultParagraphFont"/>
    <w:uiPriority w:val="20"/>
    <w:qFormat/>
    <w:rsid w:val="00FA3C31"/>
    <w:rPr>
      <w:i/>
      <w:iCs/>
    </w:rPr>
  </w:style>
  <w:style w:type="character" w:customStyle="1" w:styleId="Heading3Char">
    <w:name w:val="Heading 3 Char"/>
    <w:basedOn w:val="DefaultParagraphFont"/>
    <w:link w:val="Heading3"/>
    <w:uiPriority w:val="9"/>
    <w:rsid w:val="00BC1C29"/>
    <w:rPr>
      <w:rFonts w:ascii="Times New Roman" w:eastAsia="Times New Roman" w:hAnsi="Times New Roman" w:cs="Times New Roman"/>
      <w:b/>
      <w:bCs/>
      <w:sz w:val="27"/>
      <w:szCs w:val="27"/>
    </w:rPr>
  </w:style>
  <w:style w:type="paragraph" w:styleId="NoSpacing">
    <w:name w:val="No Spacing"/>
    <w:uiPriority w:val="1"/>
    <w:qFormat/>
    <w:rsid w:val="00E56953"/>
  </w:style>
  <w:style w:type="character" w:customStyle="1" w:styleId="Heading1Char">
    <w:name w:val="Heading 1 Char"/>
    <w:basedOn w:val="DefaultParagraphFont"/>
    <w:link w:val="Heading1"/>
    <w:uiPriority w:val="9"/>
    <w:rsid w:val="001531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53170"/>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D7391"/>
    <w:pPr>
      <w:spacing w:before="360" w:after="360"/>
    </w:pPr>
    <w:rPr>
      <w:rFonts w:asciiTheme="minorHAnsi" w:eastAsiaTheme="minorHAnsi" w:hAnsiTheme="minorHAnsi" w:cstheme="minorHAnsi"/>
      <w:b/>
      <w:bCs/>
      <w:caps/>
      <w:sz w:val="22"/>
      <w:szCs w:val="22"/>
      <w:u w:val="single"/>
    </w:rPr>
  </w:style>
  <w:style w:type="paragraph" w:styleId="TOC2">
    <w:name w:val="toc 2"/>
    <w:basedOn w:val="Normal"/>
    <w:next w:val="Normal"/>
    <w:autoRedefine/>
    <w:uiPriority w:val="39"/>
    <w:unhideWhenUsed/>
    <w:rsid w:val="008D7391"/>
    <w:rPr>
      <w:rFonts w:asciiTheme="minorHAnsi" w:eastAsiaTheme="minorHAnsi" w:hAnsiTheme="minorHAnsi" w:cstheme="minorHAnsi"/>
      <w:b/>
      <w:bCs/>
      <w:smallCaps/>
      <w:sz w:val="22"/>
      <w:szCs w:val="22"/>
    </w:rPr>
  </w:style>
  <w:style w:type="paragraph" w:styleId="TOC3">
    <w:name w:val="toc 3"/>
    <w:basedOn w:val="Normal"/>
    <w:next w:val="Normal"/>
    <w:autoRedefine/>
    <w:uiPriority w:val="39"/>
    <w:unhideWhenUsed/>
    <w:rsid w:val="008D7391"/>
    <w:rPr>
      <w:rFonts w:asciiTheme="minorHAnsi" w:eastAsiaTheme="minorHAnsi" w:hAnsiTheme="minorHAnsi" w:cstheme="minorHAnsi"/>
      <w:smallCaps/>
      <w:sz w:val="22"/>
      <w:szCs w:val="22"/>
    </w:rPr>
  </w:style>
  <w:style w:type="paragraph" w:styleId="TOC4">
    <w:name w:val="toc 4"/>
    <w:basedOn w:val="Normal"/>
    <w:next w:val="Normal"/>
    <w:autoRedefine/>
    <w:uiPriority w:val="39"/>
    <w:unhideWhenUsed/>
    <w:rsid w:val="008D7391"/>
    <w:rPr>
      <w:rFonts w:asciiTheme="minorHAnsi" w:eastAsiaTheme="minorHAnsi" w:hAnsiTheme="minorHAnsi" w:cstheme="minorHAnsi"/>
      <w:sz w:val="22"/>
      <w:szCs w:val="22"/>
    </w:rPr>
  </w:style>
  <w:style w:type="paragraph" w:styleId="TOC5">
    <w:name w:val="toc 5"/>
    <w:basedOn w:val="Normal"/>
    <w:next w:val="Normal"/>
    <w:autoRedefine/>
    <w:uiPriority w:val="39"/>
    <w:unhideWhenUsed/>
    <w:rsid w:val="008D7391"/>
    <w:rPr>
      <w:rFonts w:asciiTheme="minorHAnsi" w:eastAsiaTheme="minorHAnsi" w:hAnsiTheme="minorHAnsi" w:cstheme="minorHAnsi"/>
      <w:sz w:val="22"/>
      <w:szCs w:val="22"/>
    </w:rPr>
  </w:style>
  <w:style w:type="paragraph" w:styleId="TOC6">
    <w:name w:val="toc 6"/>
    <w:basedOn w:val="Normal"/>
    <w:next w:val="Normal"/>
    <w:autoRedefine/>
    <w:uiPriority w:val="39"/>
    <w:unhideWhenUsed/>
    <w:rsid w:val="008D7391"/>
    <w:rPr>
      <w:rFonts w:asciiTheme="minorHAnsi" w:eastAsiaTheme="minorHAnsi" w:hAnsiTheme="minorHAnsi" w:cstheme="minorHAnsi"/>
      <w:sz w:val="22"/>
      <w:szCs w:val="22"/>
    </w:rPr>
  </w:style>
  <w:style w:type="paragraph" w:styleId="TOC7">
    <w:name w:val="toc 7"/>
    <w:basedOn w:val="Normal"/>
    <w:next w:val="Normal"/>
    <w:autoRedefine/>
    <w:uiPriority w:val="39"/>
    <w:unhideWhenUsed/>
    <w:rsid w:val="008D7391"/>
    <w:rPr>
      <w:rFonts w:asciiTheme="minorHAnsi" w:eastAsiaTheme="minorHAnsi" w:hAnsiTheme="minorHAnsi" w:cstheme="minorHAnsi"/>
      <w:sz w:val="22"/>
      <w:szCs w:val="22"/>
    </w:rPr>
  </w:style>
  <w:style w:type="paragraph" w:styleId="TOC8">
    <w:name w:val="toc 8"/>
    <w:basedOn w:val="Normal"/>
    <w:next w:val="Normal"/>
    <w:autoRedefine/>
    <w:uiPriority w:val="39"/>
    <w:unhideWhenUsed/>
    <w:rsid w:val="008D7391"/>
    <w:rPr>
      <w:rFonts w:asciiTheme="minorHAnsi" w:eastAsiaTheme="minorHAnsi" w:hAnsiTheme="minorHAnsi" w:cstheme="minorHAnsi"/>
      <w:sz w:val="22"/>
      <w:szCs w:val="22"/>
    </w:rPr>
  </w:style>
  <w:style w:type="paragraph" w:styleId="TOC9">
    <w:name w:val="toc 9"/>
    <w:basedOn w:val="Normal"/>
    <w:next w:val="Normal"/>
    <w:autoRedefine/>
    <w:uiPriority w:val="39"/>
    <w:unhideWhenUsed/>
    <w:rsid w:val="008D7391"/>
    <w:rPr>
      <w:rFonts w:asciiTheme="minorHAnsi" w:eastAsiaTheme="minorHAnsi" w:hAnsiTheme="minorHAnsi" w:cstheme="minorHAnsi"/>
      <w:sz w:val="22"/>
      <w:szCs w:val="22"/>
    </w:rPr>
  </w:style>
  <w:style w:type="character" w:customStyle="1" w:styleId="UnresolvedMention1">
    <w:name w:val="Unresolved Mention1"/>
    <w:basedOn w:val="DefaultParagraphFont"/>
    <w:uiPriority w:val="99"/>
    <w:semiHidden/>
    <w:unhideWhenUsed/>
    <w:rsid w:val="00F276D7"/>
    <w:rPr>
      <w:color w:val="605E5C"/>
      <w:shd w:val="clear" w:color="auto" w:fill="E1DFDD"/>
    </w:rPr>
  </w:style>
  <w:style w:type="paragraph" w:styleId="BalloonText">
    <w:name w:val="Balloon Text"/>
    <w:basedOn w:val="Normal"/>
    <w:link w:val="BalloonTextChar"/>
    <w:uiPriority w:val="99"/>
    <w:semiHidden/>
    <w:unhideWhenUsed/>
    <w:rsid w:val="006537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375E"/>
    <w:rPr>
      <w:rFonts w:ascii="Segoe UI" w:eastAsia="Times New Roman" w:hAnsi="Segoe UI" w:cs="Segoe UI"/>
      <w:sz w:val="18"/>
      <w:szCs w:val="18"/>
    </w:rPr>
  </w:style>
  <w:style w:type="paragraph" w:styleId="TOCHeading">
    <w:name w:val="TOC Heading"/>
    <w:basedOn w:val="Heading1"/>
    <w:next w:val="Normal"/>
    <w:uiPriority w:val="39"/>
    <w:unhideWhenUsed/>
    <w:qFormat/>
    <w:rsid w:val="009C5D95"/>
    <w:pPr>
      <w:spacing w:line="259" w:lineRule="auto"/>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661475">
      <w:bodyDiv w:val="1"/>
      <w:marLeft w:val="0"/>
      <w:marRight w:val="0"/>
      <w:marTop w:val="0"/>
      <w:marBottom w:val="0"/>
      <w:divBdr>
        <w:top w:val="none" w:sz="0" w:space="0" w:color="auto"/>
        <w:left w:val="none" w:sz="0" w:space="0" w:color="auto"/>
        <w:bottom w:val="none" w:sz="0" w:space="0" w:color="auto"/>
        <w:right w:val="none" w:sz="0" w:space="0" w:color="auto"/>
      </w:divBdr>
    </w:div>
    <w:div w:id="244534037">
      <w:bodyDiv w:val="1"/>
      <w:marLeft w:val="0"/>
      <w:marRight w:val="0"/>
      <w:marTop w:val="0"/>
      <w:marBottom w:val="0"/>
      <w:divBdr>
        <w:top w:val="none" w:sz="0" w:space="0" w:color="auto"/>
        <w:left w:val="none" w:sz="0" w:space="0" w:color="auto"/>
        <w:bottom w:val="none" w:sz="0" w:space="0" w:color="auto"/>
        <w:right w:val="none" w:sz="0" w:space="0" w:color="auto"/>
      </w:divBdr>
    </w:div>
    <w:div w:id="353196724">
      <w:bodyDiv w:val="1"/>
      <w:marLeft w:val="0"/>
      <w:marRight w:val="0"/>
      <w:marTop w:val="0"/>
      <w:marBottom w:val="0"/>
      <w:divBdr>
        <w:top w:val="none" w:sz="0" w:space="0" w:color="auto"/>
        <w:left w:val="none" w:sz="0" w:space="0" w:color="auto"/>
        <w:bottom w:val="none" w:sz="0" w:space="0" w:color="auto"/>
        <w:right w:val="none" w:sz="0" w:space="0" w:color="auto"/>
      </w:divBdr>
    </w:div>
    <w:div w:id="510073189">
      <w:bodyDiv w:val="1"/>
      <w:marLeft w:val="0"/>
      <w:marRight w:val="0"/>
      <w:marTop w:val="0"/>
      <w:marBottom w:val="0"/>
      <w:divBdr>
        <w:top w:val="none" w:sz="0" w:space="0" w:color="auto"/>
        <w:left w:val="none" w:sz="0" w:space="0" w:color="auto"/>
        <w:bottom w:val="none" w:sz="0" w:space="0" w:color="auto"/>
        <w:right w:val="none" w:sz="0" w:space="0" w:color="auto"/>
      </w:divBdr>
    </w:div>
    <w:div w:id="545213722">
      <w:bodyDiv w:val="1"/>
      <w:marLeft w:val="0"/>
      <w:marRight w:val="0"/>
      <w:marTop w:val="0"/>
      <w:marBottom w:val="0"/>
      <w:divBdr>
        <w:top w:val="none" w:sz="0" w:space="0" w:color="auto"/>
        <w:left w:val="none" w:sz="0" w:space="0" w:color="auto"/>
        <w:bottom w:val="none" w:sz="0" w:space="0" w:color="auto"/>
        <w:right w:val="none" w:sz="0" w:space="0" w:color="auto"/>
      </w:divBdr>
    </w:div>
    <w:div w:id="608195180">
      <w:bodyDiv w:val="1"/>
      <w:marLeft w:val="0"/>
      <w:marRight w:val="0"/>
      <w:marTop w:val="0"/>
      <w:marBottom w:val="0"/>
      <w:divBdr>
        <w:top w:val="none" w:sz="0" w:space="0" w:color="auto"/>
        <w:left w:val="none" w:sz="0" w:space="0" w:color="auto"/>
        <w:bottom w:val="none" w:sz="0" w:space="0" w:color="auto"/>
        <w:right w:val="none" w:sz="0" w:space="0" w:color="auto"/>
      </w:divBdr>
    </w:div>
    <w:div w:id="787357826">
      <w:bodyDiv w:val="1"/>
      <w:marLeft w:val="0"/>
      <w:marRight w:val="0"/>
      <w:marTop w:val="0"/>
      <w:marBottom w:val="0"/>
      <w:divBdr>
        <w:top w:val="none" w:sz="0" w:space="0" w:color="auto"/>
        <w:left w:val="none" w:sz="0" w:space="0" w:color="auto"/>
        <w:bottom w:val="none" w:sz="0" w:space="0" w:color="auto"/>
        <w:right w:val="none" w:sz="0" w:space="0" w:color="auto"/>
      </w:divBdr>
    </w:div>
    <w:div w:id="1008286343">
      <w:bodyDiv w:val="1"/>
      <w:marLeft w:val="0"/>
      <w:marRight w:val="0"/>
      <w:marTop w:val="0"/>
      <w:marBottom w:val="0"/>
      <w:divBdr>
        <w:top w:val="none" w:sz="0" w:space="0" w:color="auto"/>
        <w:left w:val="none" w:sz="0" w:space="0" w:color="auto"/>
        <w:bottom w:val="none" w:sz="0" w:space="0" w:color="auto"/>
        <w:right w:val="none" w:sz="0" w:space="0" w:color="auto"/>
      </w:divBdr>
    </w:div>
    <w:div w:id="1012226159">
      <w:bodyDiv w:val="1"/>
      <w:marLeft w:val="0"/>
      <w:marRight w:val="0"/>
      <w:marTop w:val="0"/>
      <w:marBottom w:val="0"/>
      <w:divBdr>
        <w:top w:val="none" w:sz="0" w:space="0" w:color="auto"/>
        <w:left w:val="none" w:sz="0" w:space="0" w:color="auto"/>
        <w:bottom w:val="none" w:sz="0" w:space="0" w:color="auto"/>
        <w:right w:val="none" w:sz="0" w:space="0" w:color="auto"/>
      </w:divBdr>
    </w:div>
    <w:div w:id="1022821599">
      <w:bodyDiv w:val="1"/>
      <w:marLeft w:val="0"/>
      <w:marRight w:val="0"/>
      <w:marTop w:val="0"/>
      <w:marBottom w:val="0"/>
      <w:divBdr>
        <w:top w:val="none" w:sz="0" w:space="0" w:color="auto"/>
        <w:left w:val="none" w:sz="0" w:space="0" w:color="auto"/>
        <w:bottom w:val="none" w:sz="0" w:space="0" w:color="auto"/>
        <w:right w:val="none" w:sz="0" w:space="0" w:color="auto"/>
      </w:divBdr>
    </w:div>
    <w:div w:id="1053383625">
      <w:bodyDiv w:val="1"/>
      <w:marLeft w:val="0"/>
      <w:marRight w:val="0"/>
      <w:marTop w:val="0"/>
      <w:marBottom w:val="0"/>
      <w:divBdr>
        <w:top w:val="none" w:sz="0" w:space="0" w:color="auto"/>
        <w:left w:val="none" w:sz="0" w:space="0" w:color="auto"/>
        <w:bottom w:val="none" w:sz="0" w:space="0" w:color="auto"/>
        <w:right w:val="none" w:sz="0" w:space="0" w:color="auto"/>
      </w:divBdr>
    </w:div>
    <w:div w:id="183488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dv2019vietnam.com/Main-Theme/vi/40.pdf" TargetMode="External"/><Relationship Id="rId3" Type="http://schemas.openxmlformats.org/officeDocument/2006/relationships/styles" Target="styles.xml"/><Relationship Id="rId7" Type="http://schemas.openxmlformats.org/officeDocument/2006/relationships/hyperlink" Target="https://mona.solutions/cach-mang-cong-nghiep-4-0-la-gi-loi-ich-hau-qua-va-giai-pha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5864B-DFDD-954B-94B2-991ECDB27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4113</Words>
  <Characters>23447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THANH HAI 20191813</dc:creator>
  <cp:keywords/>
  <dc:description/>
  <cp:lastModifiedBy>LE THANH HAI 20191813</cp:lastModifiedBy>
  <cp:revision>3</cp:revision>
  <cp:lastPrinted>2020-05-13T17:28:00Z</cp:lastPrinted>
  <dcterms:created xsi:type="dcterms:W3CDTF">2020-05-14T16:18:00Z</dcterms:created>
  <dcterms:modified xsi:type="dcterms:W3CDTF">2020-05-14T16:53:00Z</dcterms:modified>
</cp:coreProperties>
</file>