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1B7" w:rsidRPr="006051B7" w:rsidRDefault="006051B7" w:rsidP="006051B7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Bài 1</w:t>
      </w:r>
    </w:p>
    <w:p w:rsidR="006051B7" w:rsidRPr="002109B9" w:rsidRDefault="006051B7" w:rsidP="006051B7">
      <w:pPr>
        <w:spacing w:after="120"/>
        <w:rPr>
          <w:b/>
          <w:i/>
          <w:sz w:val="28"/>
          <w:szCs w:val="28"/>
        </w:rPr>
      </w:pPr>
      <w:r w:rsidRPr="002109B9">
        <w:rPr>
          <w:b/>
          <w:i/>
          <w:sz w:val="28"/>
          <w:szCs w:val="28"/>
        </w:rPr>
        <w:t>Bảng 1.1</w:t>
      </w:r>
    </w:p>
    <w:p w:rsidR="006051B7" w:rsidRPr="002109B9" w:rsidRDefault="006051B7" w:rsidP="006051B7">
      <w:pPr>
        <w:spacing w:after="120"/>
        <w:jc w:val="both"/>
        <w:rPr>
          <w:b/>
          <w:sz w:val="28"/>
          <w:szCs w:val="28"/>
        </w:rPr>
      </w:pPr>
      <w:r w:rsidRPr="002109B9">
        <w:rPr>
          <w:b/>
          <w:sz w:val="28"/>
          <w:szCs w:val="28"/>
        </w:rPr>
        <w:t>B. Chế độ hãm tái sinh</w:t>
      </w:r>
    </w:p>
    <w:p w:rsidR="00D34DEC" w:rsidRDefault="006051B7" w:rsidP="006051B7">
      <w:r>
        <w:rPr>
          <w:noProof/>
          <w:sz w:val="28"/>
          <w:szCs w:val="28"/>
        </w:rPr>
        <w:drawing>
          <wp:inline distT="0" distB="0" distL="0" distR="0">
            <wp:extent cx="5815965" cy="2519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1B7" w:rsidRDefault="006051B7" w:rsidP="006051B7"/>
    <w:p w:rsidR="006051B7" w:rsidRDefault="006051B7" w:rsidP="006051B7"/>
    <w:p w:rsidR="006051B7" w:rsidRDefault="006051B7" w:rsidP="006051B7"/>
    <w:p w:rsidR="006051B7" w:rsidRDefault="006051B7" w:rsidP="006051B7"/>
    <w:p w:rsidR="006051B7" w:rsidRPr="002109B9" w:rsidRDefault="006051B7" w:rsidP="006051B7">
      <w:pPr>
        <w:spacing w:after="120"/>
        <w:jc w:val="both"/>
        <w:rPr>
          <w:sz w:val="28"/>
          <w:szCs w:val="28"/>
        </w:rPr>
      </w:pPr>
      <w:r w:rsidRPr="002109B9">
        <w:rPr>
          <w:sz w:val="28"/>
          <w:szCs w:val="28"/>
        </w:rPr>
        <w:t xml:space="preserve">Bẳng 1.2 </w:t>
      </w:r>
    </w:p>
    <w:p w:rsidR="006051B7" w:rsidRPr="002109B9" w:rsidRDefault="006051B7" w:rsidP="006051B7">
      <w:pPr>
        <w:spacing w:after="12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6"/>
        <w:gridCol w:w="1566"/>
        <w:gridCol w:w="1566"/>
        <w:gridCol w:w="1566"/>
        <w:gridCol w:w="1566"/>
        <w:gridCol w:w="1566"/>
      </w:tblGrid>
      <w:tr w:rsidR="006051B7" w:rsidRPr="002109B9" w:rsidTr="000F5CD6">
        <w:tc>
          <w:tcPr>
            <w:tcW w:w="1566" w:type="dxa"/>
            <w:shd w:val="clear" w:color="auto" w:fill="auto"/>
          </w:tcPr>
          <w:p w:rsidR="006051B7" w:rsidRPr="002109B9" w:rsidRDefault="006051B7" w:rsidP="000F5CD6">
            <w:pPr>
              <w:spacing w:after="120"/>
              <w:jc w:val="both"/>
              <w:rPr>
                <w:sz w:val="28"/>
                <w:szCs w:val="28"/>
              </w:rPr>
            </w:pPr>
            <w:r w:rsidRPr="002109B9">
              <w:rPr>
                <w:sz w:val="28"/>
                <w:szCs w:val="28"/>
              </w:rPr>
              <w:t>STT</w:t>
            </w:r>
          </w:p>
        </w:tc>
        <w:tc>
          <w:tcPr>
            <w:tcW w:w="1566" w:type="dxa"/>
            <w:shd w:val="clear" w:color="auto" w:fill="auto"/>
          </w:tcPr>
          <w:p w:rsidR="006051B7" w:rsidRPr="002109B9" w:rsidRDefault="006051B7" w:rsidP="000F5CD6">
            <w:pPr>
              <w:spacing w:after="120"/>
              <w:jc w:val="both"/>
              <w:rPr>
                <w:sz w:val="28"/>
                <w:szCs w:val="28"/>
              </w:rPr>
            </w:pPr>
            <w:r w:rsidRPr="002109B9">
              <w:rPr>
                <w:sz w:val="28"/>
                <w:szCs w:val="28"/>
              </w:rPr>
              <w:t>Điện áp (V)</w:t>
            </w:r>
          </w:p>
        </w:tc>
        <w:tc>
          <w:tcPr>
            <w:tcW w:w="1566" w:type="dxa"/>
            <w:shd w:val="clear" w:color="auto" w:fill="auto"/>
          </w:tcPr>
          <w:p w:rsidR="006051B7" w:rsidRPr="002109B9" w:rsidRDefault="006051B7" w:rsidP="000F5CD6">
            <w:pPr>
              <w:spacing w:after="120"/>
              <w:jc w:val="both"/>
              <w:rPr>
                <w:sz w:val="28"/>
                <w:szCs w:val="28"/>
              </w:rPr>
            </w:pPr>
            <w:r w:rsidRPr="002109B9">
              <w:rPr>
                <w:sz w:val="28"/>
                <w:szCs w:val="28"/>
              </w:rPr>
              <w:t>Dòng điện (A)</w:t>
            </w:r>
          </w:p>
        </w:tc>
        <w:tc>
          <w:tcPr>
            <w:tcW w:w="1566" w:type="dxa"/>
            <w:shd w:val="clear" w:color="auto" w:fill="auto"/>
          </w:tcPr>
          <w:p w:rsidR="006051B7" w:rsidRPr="002109B9" w:rsidRDefault="006051B7" w:rsidP="000F5CD6">
            <w:pPr>
              <w:spacing w:after="120"/>
              <w:jc w:val="both"/>
              <w:rPr>
                <w:sz w:val="28"/>
                <w:szCs w:val="28"/>
              </w:rPr>
            </w:pPr>
            <w:r w:rsidRPr="002109B9">
              <w:rPr>
                <w:sz w:val="28"/>
                <w:szCs w:val="28"/>
              </w:rPr>
              <w:t>Công suất (W)</w:t>
            </w:r>
          </w:p>
        </w:tc>
        <w:tc>
          <w:tcPr>
            <w:tcW w:w="1566" w:type="dxa"/>
            <w:shd w:val="clear" w:color="auto" w:fill="auto"/>
          </w:tcPr>
          <w:p w:rsidR="006051B7" w:rsidRPr="002109B9" w:rsidRDefault="006051B7" w:rsidP="000F5CD6">
            <w:pPr>
              <w:spacing w:after="120"/>
              <w:jc w:val="both"/>
              <w:rPr>
                <w:sz w:val="28"/>
                <w:szCs w:val="28"/>
              </w:rPr>
            </w:pPr>
            <w:r w:rsidRPr="002109B9">
              <w:rPr>
                <w:sz w:val="28"/>
                <w:szCs w:val="28"/>
              </w:rPr>
              <w:t>Tốc độ (rpm)</w:t>
            </w:r>
          </w:p>
        </w:tc>
        <w:tc>
          <w:tcPr>
            <w:tcW w:w="1566" w:type="dxa"/>
            <w:shd w:val="clear" w:color="auto" w:fill="auto"/>
          </w:tcPr>
          <w:p w:rsidR="006051B7" w:rsidRPr="002109B9" w:rsidRDefault="006051B7" w:rsidP="000F5CD6">
            <w:pPr>
              <w:spacing w:after="120"/>
              <w:jc w:val="both"/>
              <w:rPr>
                <w:sz w:val="28"/>
                <w:szCs w:val="28"/>
              </w:rPr>
            </w:pPr>
            <w:r w:rsidRPr="002109B9">
              <w:rPr>
                <w:sz w:val="28"/>
                <w:szCs w:val="28"/>
              </w:rPr>
              <w:t>Momen (Nm)</w:t>
            </w:r>
          </w:p>
        </w:tc>
      </w:tr>
    </w:tbl>
    <w:p w:rsidR="006051B7" w:rsidRPr="002109B9" w:rsidRDefault="006051B7" w:rsidP="006051B7">
      <w:pPr>
        <w:spacing w:before="120" w:after="120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22645" cy="2222500"/>
            <wp:effectExtent l="19050" t="0" r="190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1B7" w:rsidRDefault="006051B7" w:rsidP="006051B7"/>
    <w:p w:rsidR="006051B7" w:rsidRDefault="006051B7" w:rsidP="006051B7"/>
    <w:p w:rsidR="006051B7" w:rsidRDefault="006051B7" w:rsidP="006051B7"/>
    <w:p w:rsidR="006051B7" w:rsidRPr="002109B9" w:rsidRDefault="006051B7" w:rsidP="006051B7">
      <w:pPr>
        <w:spacing w:after="120"/>
        <w:jc w:val="both"/>
        <w:rPr>
          <w:sz w:val="28"/>
          <w:szCs w:val="28"/>
        </w:rPr>
      </w:pPr>
    </w:p>
    <w:sectPr w:rsidR="006051B7" w:rsidRPr="002109B9" w:rsidSect="00D3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051B7"/>
    <w:rsid w:val="000C274E"/>
    <w:rsid w:val="001424FD"/>
    <w:rsid w:val="00262E86"/>
    <w:rsid w:val="00333171"/>
    <w:rsid w:val="00386201"/>
    <w:rsid w:val="005D56BC"/>
    <w:rsid w:val="006051B7"/>
    <w:rsid w:val="009C7DE3"/>
    <w:rsid w:val="00D34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1B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1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1B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>DAI HOC BACH KHOA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</dc:creator>
  <cp:keywords/>
  <dc:description/>
  <cp:lastModifiedBy>TUYEN</cp:lastModifiedBy>
  <cp:revision>2</cp:revision>
  <dcterms:created xsi:type="dcterms:W3CDTF">2012-03-27T21:56:00Z</dcterms:created>
  <dcterms:modified xsi:type="dcterms:W3CDTF">2012-03-27T22:12:00Z</dcterms:modified>
</cp:coreProperties>
</file>