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000000"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No </w:t>
      </w:r>
      <w:proofErr w:type="gramStart"/>
      <w:r w:rsidRPr="00183DE4">
        <w:rPr>
          <w:rFonts w:ascii="Arial" w:hAnsi="Arial" w:cs="Arial"/>
          <w:b/>
          <w:sz w:val="20"/>
          <w:szCs w:val="20"/>
        </w:rPr>
        <w:t>obstante</w:t>
      </w:r>
      <w:proofErr w:type="gramEnd"/>
      <w:r w:rsidRPr="00183DE4">
        <w:rPr>
          <w:rFonts w:ascii="Arial" w:hAnsi="Arial" w:cs="Arial"/>
          <w:b/>
          <w:sz w:val="20"/>
          <w:szCs w:val="20"/>
        </w:rPr>
        <w:t xml:space="preserv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Pr="00183DE4"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lastRenderedPageBreak/>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Ejercicio Fiscal de Enero a </w:t>
      </w:r>
      <w:proofErr w:type="gramStart"/>
      <w:r w:rsidRPr="00183DE4">
        <w:rPr>
          <w:rFonts w:ascii="Arial" w:hAnsi="Arial" w:cs="Arial"/>
          <w:b/>
          <w:sz w:val="20"/>
          <w:szCs w:val="20"/>
        </w:rPr>
        <w:t>Septiembre</w:t>
      </w:r>
      <w:proofErr w:type="gramEnd"/>
      <w:r w:rsidRPr="00183DE4">
        <w:rPr>
          <w:rFonts w:ascii="Arial" w:hAnsi="Arial" w:cs="Arial"/>
          <w:b/>
          <w:sz w:val="20"/>
          <w:szCs w:val="20"/>
        </w:rPr>
        <w:t xml:space="preserv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w:t>
      </w:r>
      <w:proofErr w:type="gramStart"/>
      <w:r w:rsidRPr="00183DE4">
        <w:rPr>
          <w:rFonts w:ascii="Arial" w:hAnsi="Arial" w:cs="Arial"/>
          <w:b/>
          <w:sz w:val="20"/>
          <w:szCs w:val="20"/>
        </w:rPr>
        <w:t>A.C..</w:t>
      </w:r>
      <w:proofErr w:type="gramEnd"/>
      <w:r w:rsidRPr="00183DE4">
        <w:rPr>
          <w:rFonts w:ascii="Arial" w:hAnsi="Arial" w:cs="Arial"/>
          <w:b/>
          <w:sz w:val="20"/>
          <w:szCs w:val="20"/>
        </w:rPr>
        <w:t xml:space="preserve">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lastRenderedPageBreak/>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lastRenderedPageBreak/>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Los Estados Financieros son Rubricados por el Rector de la Universidad Tecnológica de Salamanca y por el </w:t>
      </w:r>
      <w:proofErr w:type="gramStart"/>
      <w:r w:rsidRPr="00183DE4">
        <w:rPr>
          <w:rFonts w:ascii="Arial" w:hAnsi="Arial" w:cs="Arial"/>
          <w:b/>
          <w:sz w:val="20"/>
          <w:szCs w:val="20"/>
        </w:rPr>
        <w:t>Director</w:t>
      </w:r>
      <w:proofErr w:type="gramEnd"/>
      <w:r w:rsidRPr="00183DE4">
        <w:rPr>
          <w:rFonts w:ascii="Arial" w:hAnsi="Arial" w:cs="Arial"/>
          <w:b/>
          <w:sz w:val="20"/>
          <w:szCs w:val="20"/>
        </w:rPr>
        <w:t xml:space="preserve">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77777777" w:rsidR="00F07FAF" w:rsidRPr="00B4168C" w:rsidRDefault="00F07FAF" w:rsidP="00B4168C">
      <w:pPr>
        <w:jc w:val="center"/>
        <w:rPr>
          <w:rFonts w:ascii="Arial" w:hAnsi="Arial" w:cs="Arial"/>
          <w:b/>
          <w:sz w:val="20"/>
          <w:szCs w:val="20"/>
        </w:rPr>
      </w:pPr>
    </w:p>
    <w:p w14:paraId="062D5D91" w14:textId="563A63A5" w:rsidR="00F07FAF" w:rsidRPr="00B4168C" w:rsidRDefault="003D00AA" w:rsidP="00B4168C">
      <w:pPr>
        <w:rPr>
          <w:rFonts w:ascii="Arial" w:hAnsi="Arial" w:cs="Arial"/>
          <w:sz w:val="20"/>
          <w:szCs w:val="20"/>
        </w:rPr>
      </w:pPr>
      <w:r w:rsidRPr="00B4168C">
        <w:rPr>
          <w:rFonts w:ascii="Arial" w:hAnsi="Arial" w:cs="Arial"/>
          <w:sz w:val="20"/>
          <w:szCs w:val="20"/>
        </w:rPr>
        <w:object w:dxaOrig="24068" w:dyaOrig="962" w14:anchorId="50793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4.2pt;height:26.4pt" o:ole="">
            <v:imagedata r:id="rId10" o:title=""/>
          </v:shape>
          <o:OLEObject Type="Embed" ProgID="Excel.Sheet.12" ShapeID="_x0000_i1025" DrawAspect="Content" ObjectID="_1742990304" r:id="rId11"/>
        </w:object>
      </w: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2"/>
      <w:headerReference w:type="default" r:id="rId13"/>
      <w:footerReference w:type="even" r:id="rId14"/>
      <w:footerReference w:type="default" r:id="rId15"/>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6E62" w14:textId="77777777" w:rsidR="00062176" w:rsidRDefault="00062176" w:rsidP="00EA5418">
      <w:r>
        <w:separator/>
      </w:r>
    </w:p>
  </w:endnote>
  <w:endnote w:type="continuationSeparator" w:id="0">
    <w:p w14:paraId="2D6C1A9D" w14:textId="77777777" w:rsidR="00062176" w:rsidRDefault="00062176"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84FF" w14:textId="77777777"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r w:rsidR="00EE14F0">
      <w:rPr>
        <w:rFonts w:ascii="Arial" w:hAnsi="Arial" w:cs="Arial"/>
        <w:color w:val="808080" w:themeColor="background1" w:themeShade="80"/>
        <w:sz w:val="20"/>
        <w:szCs w:val="20"/>
      </w:rPr>
      <w:t>Información Financiera</w:t>
    </w:r>
    <w:r w:rsidR="00C2252C" w:rsidRPr="001E3B9D">
      <w:rPr>
        <w:rFonts w:ascii="Arial" w:hAnsi="Arial" w:cs="Arial"/>
        <w:color w:val="808080" w:themeColor="background1" w:themeShade="80"/>
        <w:sz w:val="20"/>
        <w:szCs w:val="20"/>
      </w:rPr>
      <w:t xml:space="preserve"> / </w:t>
    </w:r>
    <w:sdt>
      <w:sdtPr>
        <w:rPr>
          <w:rFonts w:ascii="Arial" w:hAnsi="Arial" w:cs="Arial"/>
          <w:color w:val="808080" w:themeColor="background1" w:themeShade="80"/>
          <w:sz w:val="20"/>
          <w:szCs w:val="20"/>
        </w:rPr>
        <w:id w:val="1893461025"/>
        <w:docPartObj>
          <w:docPartGallery w:val="Page Numbers (Bottom of Page)"/>
          <w:docPartUnique/>
        </w:docPartObj>
      </w:sdtPr>
      <w:sdtContent>
        <w:r w:rsidR="00417817" w:rsidRPr="001E3B9D">
          <w:rPr>
            <w:rFonts w:ascii="Arial" w:hAnsi="Arial" w:cs="Arial"/>
            <w:color w:val="808080" w:themeColor="background1" w:themeShade="80"/>
            <w:sz w:val="20"/>
            <w:szCs w:val="20"/>
          </w:rPr>
          <w:fldChar w:fldCharType="begin"/>
        </w:r>
        <w:r w:rsidR="00C2252C" w:rsidRPr="001E3B9D">
          <w:rPr>
            <w:rFonts w:ascii="Arial" w:hAnsi="Arial" w:cs="Arial"/>
            <w:color w:val="808080" w:themeColor="background1" w:themeShade="80"/>
            <w:sz w:val="20"/>
            <w:szCs w:val="20"/>
          </w:rPr>
          <w:instrText>PAGE   \* MERGEFORMAT</w:instrText>
        </w:r>
        <w:r w:rsidR="00417817" w:rsidRPr="001E3B9D">
          <w:rPr>
            <w:rFonts w:ascii="Arial" w:hAnsi="Arial" w:cs="Arial"/>
            <w:color w:val="808080" w:themeColor="background1" w:themeShade="80"/>
            <w:sz w:val="20"/>
            <w:szCs w:val="20"/>
          </w:rPr>
          <w:fldChar w:fldCharType="separate"/>
        </w:r>
        <w:r w:rsidR="00BF2CE4">
          <w:rPr>
            <w:rFonts w:ascii="Arial" w:hAnsi="Arial" w:cs="Arial"/>
            <w:noProof/>
            <w:color w:val="808080" w:themeColor="background1" w:themeShade="80"/>
            <w:sz w:val="20"/>
            <w:szCs w:val="20"/>
          </w:rPr>
          <w:t>2</w:t>
        </w:r>
        <w:r w:rsidR="00417817" w:rsidRPr="001E3B9D">
          <w:rPr>
            <w:rFonts w:ascii="Arial" w:hAnsi="Arial" w:cs="Arial"/>
            <w:color w:val="808080" w:themeColor="background1" w:themeShade="80"/>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9A68" w14:textId="77777777"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sdt>
      <w:sdtPr>
        <w:rPr>
          <w:rFonts w:ascii="Arial" w:hAnsi="Arial" w:cs="Arial"/>
          <w:color w:val="808080" w:themeColor="background1" w:themeShade="80"/>
          <w:sz w:val="20"/>
          <w:szCs w:val="20"/>
        </w:rPr>
        <w:id w:val="1247304906"/>
        <w:docPartObj>
          <w:docPartGallery w:val="Page Numbers (Bottom of Page)"/>
          <w:docPartUnique/>
        </w:docPartObj>
      </w:sdtPr>
      <w:sdtContent>
        <w:r w:rsidR="000A4BED">
          <w:rPr>
            <w:rFonts w:ascii="Arial" w:hAnsi="Arial" w:cs="Arial"/>
            <w:color w:val="808080" w:themeColor="background1" w:themeShade="80"/>
            <w:sz w:val="20"/>
            <w:szCs w:val="20"/>
          </w:rPr>
          <w:t>Información Financiera</w:t>
        </w:r>
        <w:r w:rsidR="00C2252C" w:rsidRPr="00584484">
          <w:rPr>
            <w:rFonts w:ascii="Arial" w:hAnsi="Arial" w:cs="Arial"/>
            <w:color w:val="808080" w:themeColor="background1" w:themeShade="80"/>
            <w:sz w:val="20"/>
            <w:szCs w:val="20"/>
          </w:rPr>
          <w:t xml:space="preserve"> / </w:t>
        </w:r>
        <w:r w:rsidR="00417817" w:rsidRPr="00584484">
          <w:rPr>
            <w:rFonts w:ascii="Arial" w:hAnsi="Arial" w:cs="Arial"/>
            <w:color w:val="808080" w:themeColor="background1" w:themeShade="80"/>
            <w:sz w:val="20"/>
            <w:szCs w:val="20"/>
          </w:rPr>
          <w:fldChar w:fldCharType="begin"/>
        </w:r>
        <w:r w:rsidR="00C2252C" w:rsidRPr="00584484">
          <w:rPr>
            <w:rFonts w:ascii="Arial" w:hAnsi="Arial" w:cs="Arial"/>
            <w:color w:val="808080" w:themeColor="background1" w:themeShade="80"/>
            <w:sz w:val="20"/>
            <w:szCs w:val="20"/>
          </w:rPr>
          <w:instrText>PAGE   \* MERGEFORMAT</w:instrText>
        </w:r>
        <w:r w:rsidR="00417817" w:rsidRPr="00584484">
          <w:rPr>
            <w:rFonts w:ascii="Arial" w:hAnsi="Arial" w:cs="Arial"/>
            <w:color w:val="808080" w:themeColor="background1" w:themeShade="80"/>
            <w:sz w:val="20"/>
            <w:szCs w:val="20"/>
          </w:rPr>
          <w:fldChar w:fldCharType="separate"/>
        </w:r>
        <w:r w:rsidR="00BF2CE4">
          <w:rPr>
            <w:rFonts w:ascii="Arial" w:hAnsi="Arial" w:cs="Arial"/>
            <w:noProof/>
            <w:color w:val="808080" w:themeColor="background1" w:themeShade="80"/>
            <w:sz w:val="20"/>
            <w:szCs w:val="20"/>
          </w:rPr>
          <w:t>3</w:t>
        </w:r>
        <w:r w:rsidR="00417817" w:rsidRPr="00584484">
          <w:rPr>
            <w:rFonts w:ascii="Arial" w:hAnsi="Arial" w:cs="Arial"/>
            <w:color w:val="808080" w:themeColor="background1" w:themeShade="80"/>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8BD4" w14:textId="77777777" w:rsidR="00062176" w:rsidRDefault="00062176" w:rsidP="00EA5418">
      <w:r>
        <w:separator/>
      </w:r>
    </w:p>
  </w:footnote>
  <w:footnote w:type="continuationSeparator" w:id="0">
    <w:p w14:paraId="2C2F4649" w14:textId="77777777" w:rsidR="00062176" w:rsidRDefault="00062176"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5427" w14:textId="77777777" w:rsidR="00C2252C" w:rsidRDefault="00245B10"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9264" behindDoc="0" locked="0" layoutInCell="1" allowOverlap="1" wp14:anchorId="000448E1" wp14:editId="340432EF">
              <wp:simplePos x="0" y="0"/>
              <wp:positionH relativeFrom="column">
                <wp:posOffset>1940035</wp:posOffset>
              </wp:positionH>
              <wp:positionV relativeFrom="paragraph">
                <wp:posOffset>-275286</wp:posOffset>
              </wp:positionV>
              <wp:extent cx="2767330" cy="485029"/>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485029"/>
                      </a:xfrm>
                      <a:prstGeom prst="rect">
                        <a:avLst/>
                      </a:prstGeom>
                      <a:noFill/>
                      <a:ln>
                        <a:noFill/>
                      </a:ln>
                    </wps:spPr>
                    <wps:txbx>
                      <w:txbxContent>
                        <w:p w14:paraId="154DF4A3" w14:textId="5F0AB199" w:rsidR="00245B10" w:rsidRPr="00584484" w:rsidRDefault="009F6638" w:rsidP="00662E1A">
                          <w:pPr>
                            <w:jc w:val="right"/>
                            <w:rPr>
                              <w:rFonts w:ascii="Arial" w:hAnsi="Arial" w:cs="Arial"/>
                              <w:color w:val="808080" w:themeColor="background1" w:themeShade="80"/>
                              <w:sz w:val="20"/>
                              <w:szCs w:val="20"/>
                            </w:rPr>
                          </w:pPr>
                          <w:r>
                            <w:rPr>
                              <w:rFonts w:ascii="Arial" w:hAnsi="Arial" w:cs="Arial"/>
                              <w:color w:val="808080" w:themeColor="background1" w:themeShade="80"/>
                              <w:sz w:val="20"/>
                              <w:szCs w:val="20"/>
                            </w:rPr>
                            <w:t>1er Trimestre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448E1" id="_x0000_t202" coordsize="21600,21600" o:spt="202" path="m,l,21600r21600,l21600,xe">
              <v:stroke joinstyle="miter"/>
              <v:path gradientshapeok="t" o:connecttype="rect"/>
            </v:shapetype>
            <v:shape id="Cuadro de texto 6" o:spid="_x0000_s1026" type="#_x0000_t202" style="position:absolute;margin-left:152.75pt;margin-top:-21.7pt;width:217.9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" filled="f" stroked="f">
              <v:textbox>
                <w:txbxContent>
                  <w:p w14:paraId="154DF4A3" w14:textId="5F0AB199" w:rsidR="00245B10" w:rsidRPr="00584484" w:rsidRDefault="009F6638" w:rsidP="00662E1A">
                    <w:pPr>
                      <w:jc w:val="right"/>
                      <w:rPr>
                        <w:rFonts w:ascii="Arial" w:hAnsi="Arial" w:cs="Arial"/>
                        <w:color w:val="808080" w:themeColor="background1" w:themeShade="80"/>
                        <w:sz w:val="20"/>
                        <w:szCs w:val="20"/>
                      </w:rPr>
                    </w:pPr>
                    <w:r>
                      <w:rPr>
                        <w:rFonts w:ascii="Arial" w:hAnsi="Arial" w:cs="Arial"/>
                        <w:color w:val="808080" w:themeColor="background1" w:themeShade="80"/>
                        <w:sz w:val="20"/>
                        <w:szCs w:val="20"/>
                      </w:rPr>
                      <w:t>1er Trimestre</w:t>
                    </w:r>
                  </w:p>
                </w:txbxContent>
              </v:textbox>
            </v:shape>
          </w:pict>
        </mc:Fallback>
      </mc:AlternateContent>
    </w:r>
    <w:r>
      <w:rPr>
        <w:rFonts w:ascii="Soberana Sans Light" w:hAnsi="Soberana Sans Light"/>
        <w:noProof/>
        <w:lang w:val="es-MX" w:eastAsia="es-MX"/>
      </w:rPr>
      <mc:AlternateContent>
        <mc:Choice Requires="wps">
          <w:drawing>
            <wp:anchor distT="0" distB="0" distL="114300" distR="114300" simplePos="0" relativeHeight="251658240" behindDoc="0" locked="0" layoutInCell="1" allowOverlap="1" wp14:anchorId="44808955" wp14:editId="55CCFC9F">
              <wp:simplePos x="0" y="0"/>
              <wp:positionH relativeFrom="column">
                <wp:posOffset>4657725</wp:posOffset>
              </wp:positionH>
              <wp:positionV relativeFrom="paragraph">
                <wp:posOffset>-195580</wp:posOffset>
              </wp:positionV>
              <wp:extent cx="838835" cy="32893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00D95" w14:textId="16B82637" w:rsidR="00245B10" w:rsidRPr="00E9097D" w:rsidRDefault="000A7B97" w:rsidP="00662E1A">
                          <w:pPr>
                            <w:jc w:val="both"/>
                            <w:rPr>
                              <w:rFonts w:ascii="Arial" w:hAnsi="Arial" w:cs="Arial"/>
                              <w:color w:val="808080" w:themeColor="background1" w:themeShade="80"/>
                              <w:sz w:val="32"/>
                              <w:szCs w:val="32"/>
                            </w:rPr>
                          </w:pPr>
                          <w:r>
                            <w:rPr>
                              <w:rFonts w:ascii="Arial" w:hAnsi="Arial" w:cs="Arial"/>
                              <w:color w:val="808080" w:themeColor="background1" w:themeShade="80"/>
                              <w:sz w:val="32"/>
                              <w:szCs w:val="32"/>
                            </w:rPr>
                            <w:t>202</w:t>
                          </w:r>
                          <w:r w:rsidR="009F6638">
                            <w:rPr>
                              <w:rFonts w:ascii="Arial" w:hAnsi="Arial" w:cs="Arial"/>
                              <w:color w:val="808080" w:themeColor="background1" w:themeShade="80"/>
                              <w:sz w:val="32"/>
                              <w:szCs w:val="3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08955" id="Cuadro de texto 5" o:spid="_x0000_s1027" type="#_x0000_t202" style="position:absolute;margin-left:366.75pt;margin-top:-15.4pt;width:66.05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" stroked="f">
              <v:textbox>
                <w:txbxContent>
                  <w:p w14:paraId="50600D95" w14:textId="16B82637" w:rsidR="00245B10" w:rsidRPr="00E9097D" w:rsidRDefault="000A7B97" w:rsidP="00662E1A">
                    <w:pPr>
                      <w:jc w:val="both"/>
                      <w:rPr>
                        <w:rFonts w:ascii="Arial" w:hAnsi="Arial" w:cs="Arial"/>
                        <w:color w:val="808080" w:themeColor="background1" w:themeShade="80"/>
                        <w:sz w:val="32"/>
                        <w:szCs w:val="32"/>
                      </w:rPr>
                    </w:pPr>
                    <w:r>
                      <w:rPr>
                        <w:rFonts w:ascii="Arial" w:hAnsi="Arial" w:cs="Arial"/>
                        <w:color w:val="808080" w:themeColor="background1" w:themeShade="80"/>
                        <w:sz w:val="32"/>
                        <w:szCs w:val="32"/>
                      </w:rPr>
                      <w:t>202</w:t>
                    </w:r>
                    <w:r w:rsidR="009F6638">
                      <w:rPr>
                        <w:rFonts w:ascii="Arial" w:hAnsi="Arial" w:cs="Arial"/>
                        <w:color w:val="808080" w:themeColor="background1" w:themeShade="80"/>
                        <w:sz w:val="32"/>
                        <w:szCs w:val="32"/>
                      </w:rPr>
                      <w:t>3</w:t>
                    </w:r>
                  </w:p>
                </w:txbxContent>
              </v:textbox>
            </v:shape>
          </w:pict>
        </mc:Fallback>
      </mc:AlternateContent>
    </w:r>
    <w:r w:rsidR="002177CB">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4111C8F">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3ADA856"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681" w14:textId="69FFC6F6"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r w:rsidR="009E42FB">
      <w:rPr>
        <w:rFonts w:ascii="Arial" w:hAnsi="Arial" w:cs="Arial"/>
        <w:color w:val="808080" w:themeColor="background1" w:themeShade="80"/>
        <w:sz w:val="20"/>
        <w:szCs w:val="20"/>
      </w:rPr>
      <w:t>UNIVERSIDAD TECNOLOGICA DE SALAMANCA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17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82405"/>
    <w:rsid w:val="00584484"/>
    <w:rsid w:val="005855FA"/>
    <w:rsid w:val="005859FA"/>
    <w:rsid w:val="00596CFC"/>
    <w:rsid w:val="005A371E"/>
    <w:rsid w:val="005B1D10"/>
    <w:rsid w:val="005B6522"/>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9F6638"/>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3189</Words>
  <Characters>17542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2</cp:revision>
  <cp:lastPrinted>2023-01-22T02:56:00Z</cp:lastPrinted>
  <dcterms:created xsi:type="dcterms:W3CDTF">2023-04-14T21:12:00Z</dcterms:created>
  <dcterms:modified xsi:type="dcterms:W3CDTF">2023-04-14T21:12:00Z</dcterms:modified>
</cp:coreProperties>
</file>