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5191"/>
        <w:tblW w:w="0" w:type="auto"/>
        <w:tblLook w:val="04A0" w:firstRow="1" w:lastRow="0" w:firstColumn="1" w:lastColumn="0" w:noHBand="0" w:noVBand="1"/>
      </w:tblPr>
      <w:tblGrid>
        <w:gridCol w:w="2942"/>
        <w:gridCol w:w="2943"/>
        <w:gridCol w:w="2943"/>
      </w:tblGrid>
      <w:tr w:rsidR="009275AF" w:rsidTr="00BD44D8">
        <w:tc>
          <w:tcPr>
            <w:tcW w:w="2942" w:type="dxa"/>
          </w:tcPr>
          <w:p w:rsidR="009275AF" w:rsidRDefault="009275AF" w:rsidP="00BD44D8"/>
        </w:tc>
        <w:tc>
          <w:tcPr>
            <w:tcW w:w="2943" w:type="dxa"/>
          </w:tcPr>
          <w:p w:rsidR="009275AF" w:rsidRPr="00EB2650" w:rsidRDefault="00EB2650" w:rsidP="00BD44D8">
            <w:pPr>
              <w:jc w:val="center"/>
              <w:rPr>
                <w:b/>
                <w:bCs/>
              </w:rPr>
            </w:pPr>
            <w:r w:rsidRPr="00EB2650">
              <w:rPr>
                <w:b/>
                <w:bCs/>
              </w:rPr>
              <w:t>MaxColaCP</w:t>
            </w:r>
          </w:p>
        </w:tc>
        <w:tc>
          <w:tcPr>
            <w:tcW w:w="2943" w:type="dxa"/>
          </w:tcPr>
          <w:p w:rsidR="009275AF" w:rsidRPr="00EB2650" w:rsidRDefault="00EB2650" w:rsidP="00BD44D8">
            <w:pPr>
              <w:jc w:val="center"/>
              <w:rPr>
                <w:b/>
                <w:bCs/>
              </w:rPr>
            </w:pPr>
            <w:r w:rsidRPr="00EB2650">
              <w:rPr>
                <w:b/>
                <w:bCs/>
              </w:rPr>
              <w:t>MaxHeapCP</w:t>
            </w:r>
          </w:p>
        </w:tc>
      </w:tr>
      <w:tr w:rsidR="009275AF" w:rsidTr="00BD44D8">
        <w:tc>
          <w:tcPr>
            <w:tcW w:w="2942" w:type="dxa"/>
          </w:tcPr>
          <w:p w:rsidR="009275AF" w:rsidRDefault="009275AF" w:rsidP="00BD44D8">
            <w:r>
              <w:t xml:space="preserve">¿Cuándo ocurre el peor caso de agregar()? </w:t>
            </w:r>
          </w:p>
        </w:tc>
        <w:tc>
          <w:tcPr>
            <w:tcW w:w="2943" w:type="dxa"/>
          </w:tcPr>
          <w:p w:rsidR="009275AF" w:rsidRDefault="00EB2650" w:rsidP="00BD44D8">
            <w:pPr>
              <w:jc w:val="center"/>
            </w:pPr>
            <w:r>
              <w:t>Si debo recorres todos los datos para agregar un elemento.</w:t>
            </w:r>
          </w:p>
        </w:tc>
        <w:tc>
          <w:tcPr>
            <w:tcW w:w="2943" w:type="dxa"/>
          </w:tcPr>
          <w:p w:rsidR="009275AF" w:rsidRDefault="00E550B3" w:rsidP="00BD44D8">
            <w:pPr>
              <w:jc w:val="center"/>
            </w:pPr>
            <w:r>
              <w:t>Cuando es necesario redefinir el tamaño del arreglo.</w:t>
            </w:r>
          </w:p>
        </w:tc>
      </w:tr>
      <w:tr w:rsidR="009275AF" w:rsidTr="00BD44D8">
        <w:tc>
          <w:tcPr>
            <w:tcW w:w="2942" w:type="dxa"/>
          </w:tcPr>
          <w:p w:rsidR="009275AF" w:rsidRDefault="00EB2650" w:rsidP="00BD44D8">
            <w:r>
              <w:t xml:space="preserve">Complejidad peor caso de agregar() </w:t>
            </w:r>
          </w:p>
        </w:tc>
        <w:tc>
          <w:tcPr>
            <w:tcW w:w="2943" w:type="dxa"/>
            <w:vAlign w:val="center"/>
          </w:tcPr>
          <w:p w:rsidR="009275AF" w:rsidRDefault="00EB2650" w:rsidP="00BD44D8">
            <w:pPr>
              <w:jc w:val="center"/>
            </w:pPr>
            <w:r>
              <w:t>O(</w:t>
            </w:r>
            <w:r w:rsidR="00E550B3">
              <w:t>N</w:t>
            </w:r>
            <w:r>
              <w:t>)</w:t>
            </w:r>
          </w:p>
        </w:tc>
        <w:tc>
          <w:tcPr>
            <w:tcW w:w="2943" w:type="dxa"/>
            <w:vAlign w:val="center"/>
          </w:tcPr>
          <w:p w:rsidR="009275AF" w:rsidRDefault="00EB2650" w:rsidP="00BD44D8">
            <w:pPr>
              <w:jc w:val="center"/>
            </w:pPr>
            <w:r>
              <w:t>O(</w:t>
            </w:r>
            <w:r w:rsidR="00E550B3">
              <w:t>N</w:t>
            </w:r>
            <w:r>
              <w:t>)</w:t>
            </w:r>
          </w:p>
        </w:tc>
      </w:tr>
      <w:tr w:rsidR="009275AF" w:rsidTr="00BD44D8">
        <w:tc>
          <w:tcPr>
            <w:tcW w:w="2942" w:type="dxa"/>
          </w:tcPr>
          <w:p w:rsidR="009275AF" w:rsidRDefault="00EB2650" w:rsidP="00BD44D8">
            <w:r>
              <w:t xml:space="preserve">¿Cuándo ocurre el mejor caso de agregar()? </w:t>
            </w:r>
          </w:p>
        </w:tc>
        <w:tc>
          <w:tcPr>
            <w:tcW w:w="2943" w:type="dxa"/>
          </w:tcPr>
          <w:p w:rsidR="009275AF" w:rsidRDefault="00EB2650" w:rsidP="00BD44D8">
            <w:pPr>
              <w:jc w:val="center"/>
            </w:pPr>
            <w:r>
              <w:t>Cuando los datos que se agregan a la cola de prioridad ya están ordenados.</w:t>
            </w:r>
          </w:p>
        </w:tc>
        <w:tc>
          <w:tcPr>
            <w:tcW w:w="2943" w:type="dxa"/>
          </w:tcPr>
          <w:p w:rsidR="009275AF" w:rsidRDefault="00E550B3" w:rsidP="00BD44D8">
            <w:pPr>
              <w:jc w:val="center"/>
            </w:pPr>
            <w:r>
              <w:t>Cuando los datos están parcialmente ordenados.</w:t>
            </w:r>
          </w:p>
        </w:tc>
      </w:tr>
      <w:tr w:rsidR="009275AF" w:rsidTr="00BD44D8">
        <w:tc>
          <w:tcPr>
            <w:tcW w:w="2942" w:type="dxa"/>
          </w:tcPr>
          <w:p w:rsidR="009275AF" w:rsidRDefault="00EB2650" w:rsidP="00BD44D8">
            <w:r>
              <w:t xml:space="preserve">Complejidad mejor caso de agregar() </w:t>
            </w:r>
          </w:p>
        </w:tc>
        <w:tc>
          <w:tcPr>
            <w:tcW w:w="2943" w:type="dxa"/>
            <w:vAlign w:val="center"/>
          </w:tcPr>
          <w:p w:rsidR="009275AF" w:rsidRDefault="00EB2650" w:rsidP="00BD44D8">
            <w:pPr>
              <w:jc w:val="center"/>
            </w:pPr>
            <w:r>
              <w:t>O(1)</w:t>
            </w:r>
          </w:p>
        </w:tc>
        <w:tc>
          <w:tcPr>
            <w:tcW w:w="2943" w:type="dxa"/>
            <w:vAlign w:val="center"/>
          </w:tcPr>
          <w:p w:rsidR="009275AF" w:rsidRDefault="00EB2650" w:rsidP="00BD44D8">
            <w:pPr>
              <w:jc w:val="center"/>
            </w:pPr>
            <w:r>
              <w:t>O(</w:t>
            </w:r>
            <w:r w:rsidR="00E550B3">
              <w:t>logN</w:t>
            </w:r>
            <w:r>
              <w:t>)</w:t>
            </w:r>
          </w:p>
        </w:tc>
      </w:tr>
      <w:tr w:rsidR="009275AF" w:rsidTr="002302A2">
        <w:tc>
          <w:tcPr>
            <w:tcW w:w="2942" w:type="dxa"/>
          </w:tcPr>
          <w:p w:rsidR="009275AF" w:rsidRDefault="00EB2650" w:rsidP="00BD44D8">
            <w:r>
              <w:t xml:space="preserve">Tiempo promedio de agregar() (Promedio de agregar 200.000 datos aleatorios a una cola vacía) </w:t>
            </w:r>
          </w:p>
        </w:tc>
        <w:tc>
          <w:tcPr>
            <w:tcW w:w="2943" w:type="dxa"/>
            <w:vAlign w:val="center"/>
          </w:tcPr>
          <w:p w:rsidR="009275AF" w:rsidRDefault="002302A2" w:rsidP="002302A2">
            <w:pPr>
              <w:jc w:val="center"/>
            </w:pPr>
            <w:r>
              <w:t>99000 milisegundos</w:t>
            </w:r>
          </w:p>
        </w:tc>
        <w:tc>
          <w:tcPr>
            <w:tcW w:w="2943" w:type="dxa"/>
            <w:vAlign w:val="center"/>
          </w:tcPr>
          <w:p w:rsidR="009275AF" w:rsidRDefault="002302A2" w:rsidP="002302A2">
            <w:pPr>
              <w:jc w:val="center"/>
            </w:pPr>
            <w:r>
              <w:t>12 milisegundos</w:t>
            </w:r>
          </w:p>
        </w:tc>
      </w:tr>
      <w:tr w:rsidR="009275AF" w:rsidTr="00BD44D8">
        <w:tc>
          <w:tcPr>
            <w:tcW w:w="2942" w:type="dxa"/>
          </w:tcPr>
          <w:p w:rsidR="009275AF" w:rsidRDefault="00EB2650" w:rsidP="00BD44D8">
            <w:r>
              <w:t xml:space="preserve">¿Cuándo ocurre el peor caso de sacarMax ()? </w:t>
            </w:r>
          </w:p>
        </w:tc>
        <w:tc>
          <w:tcPr>
            <w:tcW w:w="2943" w:type="dxa"/>
          </w:tcPr>
          <w:p w:rsidR="009275AF" w:rsidRDefault="005220C5" w:rsidP="00BD44D8">
            <w:pPr>
              <w:jc w:val="center"/>
            </w:pPr>
            <w:r>
              <w:t>Siempre es un buen caso ya que es solo sacar al primero y definir el segundo nodo como primero.</w:t>
            </w:r>
          </w:p>
        </w:tc>
        <w:tc>
          <w:tcPr>
            <w:tcW w:w="2943" w:type="dxa"/>
          </w:tcPr>
          <w:p w:rsidR="009275AF" w:rsidRDefault="00E550B3" w:rsidP="00BD44D8">
            <w:pPr>
              <w:jc w:val="center"/>
            </w:pPr>
            <w:r>
              <w:t>Cuando es necesario redefinir el tamaño del arreglo.</w:t>
            </w:r>
          </w:p>
        </w:tc>
      </w:tr>
      <w:tr w:rsidR="009275AF" w:rsidTr="00BD44D8">
        <w:trPr>
          <w:trHeight w:val="309"/>
        </w:trPr>
        <w:tc>
          <w:tcPr>
            <w:tcW w:w="2942" w:type="dxa"/>
          </w:tcPr>
          <w:p w:rsidR="009275AF" w:rsidRDefault="00EB2650" w:rsidP="00BD44D8">
            <w:r>
              <w:t xml:space="preserve">Complejidad peor caso de sacarMax () </w:t>
            </w:r>
          </w:p>
        </w:tc>
        <w:tc>
          <w:tcPr>
            <w:tcW w:w="2943" w:type="dxa"/>
            <w:vAlign w:val="center"/>
          </w:tcPr>
          <w:p w:rsidR="009275AF" w:rsidRDefault="00EB2650" w:rsidP="00BD44D8">
            <w:pPr>
              <w:jc w:val="center"/>
            </w:pPr>
            <w:r>
              <w:t>O(1)</w:t>
            </w:r>
          </w:p>
        </w:tc>
        <w:tc>
          <w:tcPr>
            <w:tcW w:w="2943" w:type="dxa"/>
            <w:vAlign w:val="center"/>
          </w:tcPr>
          <w:p w:rsidR="009275AF" w:rsidRDefault="00EB2650" w:rsidP="00BD44D8">
            <w:pPr>
              <w:jc w:val="center"/>
            </w:pPr>
            <w:r>
              <w:t>O(</w:t>
            </w:r>
            <w:r w:rsidR="00E550B3">
              <w:t>N</w:t>
            </w:r>
            <w:r>
              <w:t>)</w:t>
            </w:r>
          </w:p>
        </w:tc>
      </w:tr>
      <w:tr w:rsidR="009275AF" w:rsidTr="00BD44D8">
        <w:tc>
          <w:tcPr>
            <w:tcW w:w="2942" w:type="dxa"/>
          </w:tcPr>
          <w:p w:rsidR="009275AF" w:rsidRDefault="00EB2650" w:rsidP="00BD44D8">
            <w:r>
              <w:t xml:space="preserve">¿Cuándo ocurre el mejor caso de sacarMax ()? </w:t>
            </w:r>
          </w:p>
        </w:tc>
        <w:tc>
          <w:tcPr>
            <w:tcW w:w="2943" w:type="dxa"/>
          </w:tcPr>
          <w:p w:rsidR="009275AF" w:rsidRDefault="005220C5" w:rsidP="00BD44D8">
            <w:pPr>
              <w:jc w:val="center"/>
            </w:pPr>
            <w:r>
              <w:t>Siempre es un buen caso.</w:t>
            </w:r>
          </w:p>
        </w:tc>
        <w:tc>
          <w:tcPr>
            <w:tcW w:w="2943" w:type="dxa"/>
          </w:tcPr>
          <w:p w:rsidR="009275AF" w:rsidRDefault="005220C5" w:rsidP="00BD44D8">
            <w:pPr>
              <w:jc w:val="center"/>
            </w:pPr>
            <w:r>
              <w:t>Cuando la cantidad de ordenamientos no son demasiados.</w:t>
            </w:r>
          </w:p>
        </w:tc>
      </w:tr>
      <w:tr w:rsidR="009275AF" w:rsidTr="00BD44D8">
        <w:tc>
          <w:tcPr>
            <w:tcW w:w="2942" w:type="dxa"/>
          </w:tcPr>
          <w:p w:rsidR="009275AF" w:rsidRDefault="00EB2650" w:rsidP="00BD44D8">
            <w:r>
              <w:t xml:space="preserve">Complejidad mejor caso de sacarMax () </w:t>
            </w:r>
          </w:p>
        </w:tc>
        <w:tc>
          <w:tcPr>
            <w:tcW w:w="2943" w:type="dxa"/>
            <w:vAlign w:val="center"/>
          </w:tcPr>
          <w:p w:rsidR="009275AF" w:rsidRDefault="00EB2650" w:rsidP="00BD44D8">
            <w:pPr>
              <w:jc w:val="center"/>
            </w:pPr>
            <w:r>
              <w:t>O(1)</w:t>
            </w:r>
          </w:p>
        </w:tc>
        <w:tc>
          <w:tcPr>
            <w:tcW w:w="2943" w:type="dxa"/>
            <w:vAlign w:val="center"/>
          </w:tcPr>
          <w:p w:rsidR="009275AF" w:rsidRDefault="00EB2650" w:rsidP="00BD44D8">
            <w:pPr>
              <w:jc w:val="center"/>
            </w:pPr>
            <w:r>
              <w:t>O(</w:t>
            </w:r>
            <w:r w:rsidR="00E550B3">
              <w:t>logN</w:t>
            </w:r>
            <w:r>
              <w:t>)</w:t>
            </w:r>
          </w:p>
        </w:tc>
      </w:tr>
      <w:tr w:rsidR="009275AF" w:rsidTr="002302A2">
        <w:tc>
          <w:tcPr>
            <w:tcW w:w="2942" w:type="dxa"/>
          </w:tcPr>
          <w:p w:rsidR="009275AF" w:rsidRDefault="00EB2650" w:rsidP="00BD44D8">
            <w:r>
              <w:t>Tiempo promedio de sacarMax () (Promedio de sacar 200.000 datos de una cola con 200.000 datos)</w:t>
            </w:r>
          </w:p>
        </w:tc>
        <w:tc>
          <w:tcPr>
            <w:tcW w:w="2943" w:type="dxa"/>
            <w:vAlign w:val="center"/>
          </w:tcPr>
          <w:p w:rsidR="009275AF" w:rsidRDefault="002302A2" w:rsidP="002302A2">
            <w:pPr>
              <w:jc w:val="center"/>
            </w:pPr>
            <w:r>
              <w:t>75 milisegundos</w:t>
            </w:r>
          </w:p>
          <w:p w:rsidR="002302A2" w:rsidRDefault="002302A2" w:rsidP="002302A2">
            <w:pPr>
              <w:jc w:val="center"/>
            </w:pPr>
          </w:p>
        </w:tc>
        <w:tc>
          <w:tcPr>
            <w:tcW w:w="2943" w:type="dxa"/>
            <w:vAlign w:val="center"/>
          </w:tcPr>
          <w:p w:rsidR="009275AF" w:rsidRDefault="002302A2" w:rsidP="002302A2">
            <w:pPr>
              <w:jc w:val="center"/>
            </w:pPr>
            <w:r>
              <w:t>90 milisegundos</w:t>
            </w:r>
          </w:p>
        </w:tc>
      </w:tr>
    </w:tbl>
    <w:p w:rsidR="00A25C11" w:rsidRDefault="00EB2650" w:rsidP="00EB2650">
      <w:pPr>
        <w:jc w:val="center"/>
      </w:pPr>
      <w:r>
        <w:t xml:space="preserve">DOCUMENTO DE ANÁLISIS </w:t>
      </w:r>
    </w:p>
    <w:p w:rsidR="00EB2650" w:rsidRDefault="00EB2650" w:rsidP="00EB2650"/>
    <w:p w:rsidR="00BD44D8" w:rsidRDefault="00BD44D8" w:rsidP="00EB2650">
      <w:r>
        <w:t xml:space="preserve">En el siguiente documento se realizará un análisis comparativo entre una MaxColaCP y una MaxHeapCP, estructura de datos que se vieron en clase. Se mirarán casos óptimos y no óptimos de las funciones de agregar y sacar el máximo en cada una de estas estructuras. </w:t>
      </w:r>
    </w:p>
    <w:p w:rsidR="00BD44D8" w:rsidRDefault="002302A2" w:rsidP="00EB2650">
      <w:r>
        <w:t>Como se podrá evidenciar</w:t>
      </w:r>
      <w:r w:rsidR="00B807E9">
        <w:t>,</w:t>
      </w:r>
      <w:r>
        <w:t xml:space="preserve"> con los datos más adelante,</w:t>
      </w:r>
      <w:r w:rsidR="00B807E9">
        <w:t xml:space="preserve"> podemos ver que en una MaxColaCP es mas eficiente sacando al máximo que ingresando elementos, por este motivo podemos decir que es bueno usar esta estructura si tiene los datos parcialmente ordenados. Por otro lado una MaxHeapCP es eficiente en ambos casos, como sacar y agregar, pero es mas lenta sacando que la MaxColaCP.</w:t>
      </w:r>
      <w:bookmarkStart w:id="0" w:name="_GoBack"/>
      <w:bookmarkEnd w:id="0"/>
    </w:p>
    <w:sectPr w:rsidR="00BD44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EB5" w:rsidRDefault="00586EB5" w:rsidP="00EB2650">
      <w:pPr>
        <w:spacing w:after="0" w:line="240" w:lineRule="auto"/>
      </w:pPr>
      <w:r>
        <w:separator/>
      </w:r>
    </w:p>
  </w:endnote>
  <w:endnote w:type="continuationSeparator" w:id="0">
    <w:p w:rsidR="00586EB5" w:rsidRDefault="00586EB5" w:rsidP="00EB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EB5" w:rsidRDefault="00586EB5" w:rsidP="00EB2650">
      <w:pPr>
        <w:spacing w:after="0" w:line="240" w:lineRule="auto"/>
      </w:pPr>
      <w:r>
        <w:separator/>
      </w:r>
    </w:p>
  </w:footnote>
  <w:footnote w:type="continuationSeparator" w:id="0">
    <w:p w:rsidR="00586EB5" w:rsidRDefault="00586EB5" w:rsidP="00EB26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AF"/>
    <w:rsid w:val="0009328D"/>
    <w:rsid w:val="002302A2"/>
    <w:rsid w:val="004F3ED3"/>
    <w:rsid w:val="005220C5"/>
    <w:rsid w:val="00586EB5"/>
    <w:rsid w:val="009275AF"/>
    <w:rsid w:val="00A25C11"/>
    <w:rsid w:val="00B807E9"/>
    <w:rsid w:val="00BD44D8"/>
    <w:rsid w:val="00E550B3"/>
    <w:rsid w:val="00EB2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D168"/>
  <w15:chartTrackingRefBased/>
  <w15:docId w15:val="{87D5E36B-7E52-4ED2-928A-E95100CA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7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650"/>
  </w:style>
  <w:style w:type="paragraph" w:styleId="Piedepgina">
    <w:name w:val="footer"/>
    <w:basedOn w:val="Normal"/>
    <w:link w:val="PiedepginaCar"/>
    <w:uiPriority w:val="99"/>
    <w:unhideWhenUsed/>
    <w:rsid w:val="00EB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4294966493</TotalTime>
  <Pages>1</Pages>
  <Words>275</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Jacob Manzano Piñeros</dc:creator>
  <cp:keywords/>
  <dc:description/>
  <cp:lastModifiedBy>Azul Jacob Manzano Piñeros</cp:lastModifiedBy>
  <cp:revision>3</cp:revision>
  <dcterms:created xsi:type="dcterms:W3CDTF">2020-03-12T03:35:00Z</dcterms:created>
  <dcterms:modified xsi:type="dcterms:W3CDTF">2020-03-12T04:04:00Z</dcterms:modified>
</cp:coreProperties>
</file>